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4b84" w14:textId="41e4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еңбек дауларын шешу кезінде заңнамаларды қолдануының кейбір мәселелері туралы" Қазақстан Республикасы Жоғарғы Сотының 2003 жылғы 19 желтоқсандағы N 9 нормативтік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20 Нормативтік қаулысы. Күші жойылды - Қазақстан Республикасы Жоғарғы Сотының 2017 жылғы 6 қазандағы № 9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06.10.2017 </w:t>
      </w:r>
      <w:r>
        <w:rPr>
          <w:rFonts w:ascii="Times New Roman"/>
          <w:b w:val="false"/>
          <w:i w:val="false"/>
          <w:color w:val="ff0000"/>
          <w:sz w:val="28"/>
        </w:rPr>
        <w:t>№ 9</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жаңа Еңбек </w:t>
      </w:r>
      <w:r>
        <w:rPr>
          <w:rFonts w:ascii="Times New Roman"/>
          <w:b w:val="false"/>
          <w:i w:val="false"/>
          <w:color w:val="000000"/>
          <w:sz w:val="28"/>
        </w:rPr>
        <w:t xml:space="preserve">кодексінің </w:t>
      </w:r>
      <w:r>
        <w:rPr>
          <w:rFonts w:ascii="Times New Roman"/>
          <w:b w:val="false"/>
          <w:i w:val="false"/>
          <w:color w:val="000000"/>
          <w:sz w:val="28"/>
        </w:rPr>
        <w:t xml:space="preserve">қабылдануына және заңнамаға өзгерістер енгізілуіне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"Соттардың еңбек дауларын шешу кезінде заңнамаларды қолдануының кейбір мәселелері туралы" Қазақстан Республикасы Жоғарғы Сотының 2003 жылғы 19 желтоқсандағы N 9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2-тармақтағы </w:t>
      </w:r>
      <w:r>
        <w:rPr>
          <w:rFonts w:ascii="Times New Roman"/>
          <w:b w:val="false"/>
          <w:i w:val="false"/>
          <w:color w:val="000000"/>
          <w:sz w:val="28"/>
        </w:rPr>
        <w:t xml:space="preserve">"Қазақстан Республикасында еңбек туралы" (әрі қарай - Еңбек туралы Заң) Заңының", "еңбек туралы Заңның", "еңбек туралы Заңмен" деген сөздер тиісінше "Қазақстан Республикасының Еңбек кодексінің" (бұдан әрі – Еңбек кодексі)", "Еңбек кодексінің", "Еңбек кодексімен"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3-тармақта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"Еңбек туралы Заңмен" деген сөздер "Еңбек кодексімен" деген сөздермен ауыстырылсын; </w:t>
      </w:r>
    </w:p>
    <w:p>
      <w:pPr>
        <w:spacing w:after="0"/>
        <w:ind w:left="0"/>
        <w:jc w:val="both"/>
      </w:pPr>
      <w:r>
        <w:rPr>
          <w:rFonts w:ascii="Times New Roman"/>
          <w:b w:val="false"/>
          <w:i w:val="false"/>
          <w:color w:val="000000"/>
          <w:sz w:val="28"/>
        </w:rPr>
        <w:t xml:space="preserve">
      "жеке", "(әрі қарай еңбек шарттары)" деген сөздер алып тасталсын; </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5-тармақ </w:t>
      </w:r>
      <w:r>
        <w:rPr>
          <w:rFonts w:ascii="Times New Roman"/>
          <w:b w:val="false"/>
          <w:i w:val="false"/>
          <w:color w:val="000000"/>
          <w:sz w:val="28"/>
        </w:rPr>
        <w:t xml:space="preserve">мынадай редакцияда жазылсын: </w:t>
      </w:r>
    </w:p>
    <w:bookmarkEnd w:id="4"/>
    <w:p>
      <w:pPr>
        <w:spacing w:after="0"/>
        <w:ind w:left="0"/>
        <w:jc w:val="both"/>
      </w:pPr>
      <w:r>
        <w:rPr>
          <w:rFonts w:ascii="Times New Roman"/>
          <w:b w:val="false"/>
          <w:i w:val="false"/>
          <w:color w:val="000000"/>
          <w:sz w:val="28"/>
        </w:rPr>
        <w:t xml:space="preserve">
      "5. Еңбек дауларын келісім комиссиялары және (немесе) соттар қарайды. </w:t>
      </w:r>
    </w:p>
    <w:p>
      <w:pPr>
        <w:spacing w:after="0"/>
        <w:ind w:left="0"/>
        <w:jc w:val="both"/>
      </w:pPr>
      <w:r>
        <w:rPr>
          <w:rFonts w:ascii="Times New Roman"/>
          <w:b w:val="false"/>
          <w:i w:val="false"/>
          <w:color w:val="000000"/>
          <w:sz w:val="28"/>
        </w:rPr>
        <w:t xml:space="preserve">
      Жеке еңбек дауларын қарау жөніндегі органдарға жұмысқа қайта алу туралы өтініш беру үшін жұмыс берушінің еңбек шартын бұзу туралы актісінің көшірмесін алған күннен бастап үш ай мерзім, басқа еңбек даулары бойынша - қызметкер немесе жұмыс беруші өз құқығының бұзылғаны туралы білген немесе білуге тиіс болған күннен бастап бір жыл мерзім қарастырылған. </w:t>
      </w:r>
    </w:p>
    <w:p>
      <w:pPr>
        <w:spacing w:after="0"/>
        <w:ind w:left="0"/>
        <w:jc w:val="both"/>
      </w:pPr>
      <w:r>
        <w:rPr>
          <w:rFonts w:ascii="Times New Roman"/>
          <w:b w:val="false"/>
          <w:i w:val="false"/>
          <w:color w:val="000000"/>
          <w:sz w:val="28"/>
        </w:rPr>
        <w:t xml:space="preserve">
      Өтініш беру мерзімін сот даудағы тараптың арызы бойынша ғана қолданады. </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 xml:space="preserve">172-бабында </w:t>
      </w:r>
      <w:r>
        <w:rPr>
          <w:rFonts w:ascii="Times New Roman"/>
          <w:b w:val="false"/>
          <w:i w:val="false"/>
          <w:color w:val="000000"/>
          <w:sz w:val="28"/>
        </w:rPr>
        <w:t xml:space="preserve">қарастырылған мерзімдер дәлелді себептер бойынша өткізіп алынғаны белгілі болған жағдайда сот шешімнің қарар бөлігіне ол туралы көрсетеді және дауды мәні бойынша шешеді. </w:t>
      </w:r>
    </w:p>
    <w:p>
      <w:pPr>
        <w:spacing w:after="0"/>
        <w:ind w:left="0"/>
        <w:jc w:val="both"/>
      </w:pPr>
      <w:r>
        <w:rPr>
          <w:rFonts w:ascii="Times New Roman"/>
          <w:b w:val="false"/>
          <w:i w:val="false"/>
          <w:color w:val="000000"/>
          <w:sz w:val="28"/>
        </w:rPr>
        <w:t xml:space="preserve">
      Егер сот талапкердің еңбек құқықтары бұзылғанын, бірақ ол Еңбек </w:t>
      </w:r>
      <w:r>
        <w:rPr>
          <w:rFonts w:ascii="Times New Roman"/>
          <w:b w:val="false"/>
          <w:i w:val="false"/>
          <w:color w:val="000000"/>
          <w:sz w:val="28"/>
        </w:rPr>
        <w:t xml:space="preserve">кодексінде </w:t>
      </w:r>
      <w:r>
        <w:rPr>
          <w:rFonts w:ascii="Times New Roman"/>
          <w:b w:val="false"/>
          <w:i w:val="false"/>
          <w:color w:val="000000"/>
          <w:sz w:val="28"/>
        </w:rPr>
        <w:t xml:space="preserve">қарастырылған өтініш беру мерзімін дәлелсіз себептер бойынша өткізіп алғанын анықтаса, онда шешімнің дәлелдеме-сипаттама бөлігінде осы құқықтардың бұзылғаны туралы көрсетеді және өтініш беру мерзімінің өткізіліп алуына байланысты талап арызды қараудан бас тартады."; </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6-тармақ </w:t>
      </w:r>
      <w:r>
        <w:rPr>
          <w:rFonts w:ascii="Times New Roman"/>
          <w:b w:val="false"/>
          <w:i w:val="false"/>
          <w:color w:val="000000"/>
          <w:sz w:val="28"/>
        </w:rPr>
        <w:t xml:space="preserve">мынадай редакцияда жазылсын: </w:t>
      </w:r>
    </w:p>
    <w:bookmarkEnd w:id="5"/>
    <w:p>
      <w:pPr>
        <w:spacing w:after="0"/>
        <w:ind w:left="0"/>
        <w:jc w:val="both"/>
      </w:pPr>
      <w:r>
        <w:rPr>
          <w:rFonts w:ascii="Times New Roman"/>
          <w:b w:val="false"/>
          <w:i w:val="false"/>
          <w:color w:val="000000"/>
          <w:sz w:val="28"/>
        </w:rPr>
        <w:t xml:space="preserve">
      "6. Еңбек кодексінің </w:t>
      </w:r>
      <w:r>
        <w:rPr>
          <w:rFonts w:ascii="Times New Roman"/>
          <w:b w:val="false"/>
          <w:i w:val="false"/>
          <w:color w:val="000000"/>
          <w:sz w:val="28"/>
        </w:rPr>
        <w:t xml:space="preserve">38-бабына </w:t>
      </w:r>
      <w:r>
        <w:rPr>
          <w:rFonts w:ascii="Times New Roman"/>
          <w:b w:val="false"/>
          <w:i w:val="false"/>
          <w:color w:val="000000"/>
          <w:sz w:val="28"/>
        </w:rPr>
        <w:t xml:space="preserve">сәйкес, еңбек шарты оған тараптар қол қойған күннен не онда белгіленген күннен бастап күшіне енеді. Егер еңбек шарты тиісінше ресімделмесе, онда қызметкердің еңбек міндеттерін атқаруға кірісуін қызметкер жұмысқа кіріскен күннен бастап есептеу керек."; </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8-тармақ </w:t>
      </w:r>
      <w:r>
        <w:rPr>
          <w:rFonts w:ascii="Times New Roman"/>
          <w:b w:val="false"/>
          <w:i w:val="false"/>
          <w:color w:val="000000"/>
          <w:sz w:val="28"/>
        </w:rPr>
        <w:t xml:space="preserve">мынадай редакцияда жазылсын: </w:t>
      </w:r>
    </w:p>
    <w:bookmarkEnd w:id="6"/>
    <w:p>
      <w:pPr>
        <w:spacing w:after="0"/>
        <w:ind w:left="0"/>
        <w:jc w:val="both"/>
      </w:pPr>
      <w:r>
        <w:rPr>
          <w:rFonts w:ascii="Times New Roman"/>
          <w:b w:val="false"/>
          <w:i w:val="false"/>
          <w:color w:val="000000"/>
          <w:sz w:val="28"/>
        </w:rPr>
        <w:t xml:space="preserve">
      "8. Еңбек кодексінің </w:t>
      </w:r>
      <w:r>
        <w:rPr>
          <w:rFonts w:ascii="Times New Roman"/>
          <w:b w:val="false"/>
          <w:i w:val="false"/>
          <w:color w:val="000000"/>
          <w:sz w:val="28"/>
        </w:rPr>
        <w:t xml:space="preserve">59-бабының </w:t>
      </w:r>
      <w:r>
        <w:rPr>
          <w:rFonts w:ascii="Times New Roman"/>
          <w:b w:val="false"/>
          <w:i w:val="false"/>
          <w:color w:val="000000"/>
          <w:sz w:val="28"/>
        </w:rPr>
        <w:t xml:space="preserve">2-тармағына сәйкес, қызметкерлердің саны немесе штаты қысқарған, біліктілігінің төмендігіне байланысты қызметкер лауазымына немесе орындайтын жұмысына сәйкес болмаған жағдайларда кәсіптік одақтың мүшесі болып табылатын қызметкермен еңбек шартын бұзу, сондай-ақ еңбек жағдайының өзгеруіне байланысты қызметкер жұмысты жалғастырудан бас тартуына орай еңбек шартын тоқтату ұжымдық шартта көзделген тәртіпте, осы ұйымның кәсіптік одағы органының дәлелді пікірі ескеріле отырып жүргізіледі."; </w:t>
      </w:r>
    </w:p>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9-тармақ </w:t>
      </w:r>
      <w:r>
        <w:rPr>
          <w:rFonts w:ascii="Times New Roman"/>
          <w:b w:val="false"/>
          <w:i w:val="false"/>
          <w:color w:val="000000"/>
          <w:sz w:val="28"/>
        </w:rPr>
        <w:t xml:space="preserve">мынадай редакцияда жазылсын: </w:t>
      </w:r>
    </w:p>
    <w:bookmarkEnd w:id="7"/>
    <w:p>
      <w:pPr>
        <w:spacing w:after="0"/>
        <w:ind w:left="0"/>
        <w:jc w:val="both"/>
      </w:pPr>
      <w:r>
        <w:rPr>
          <w:rFonts w:ascii="Times New Roman"/>
          <w:b w:val="false"/>
          <w:i w:val="false"/>
          <w:color w:val="000000"/>
          <w:sz w:val="28"/>
        </w:rPr>
        <w:t xml:space="preserve">
      "9. Еңбек кодексінің </w:t>
      </w:r>
      <w:r>
        <w:rPr>
          <w:rFonts w:ascii="Times New Roman"/>
          <w:b w:val="false"/>
          <w:i w:val="false"/>
          <w:color w:val="000000"/>
          <w:sz w:val="28"/>
        </w:rPr>
        <w:t xml:space="preserve">41-бабына </w:t>
      </w:r>
      <w:r>
        <w:rPr>
          <w:rFonts w:ascii="Times New Roman"/>
          <w:b w:val="false"/>
          <w:i w:val="false"/>
          <w:color w:val="000000"/>
          <w:sz w:val="28"/>
        </w:rPr>
        <w:t xml:space="preserve">орай, қызметкердің келісімімен еңбек шартына тиісті өзгерту енгізу арқылы қызметкердің басқа жұмысқа ауысуына жол беріледі. </w:t>
      </w:r>
    </w:p>
    <w:p>
      <w:pPr>
        <w:spacing w:after="0"/>
        <w:ind w:left="0"/>
        <w:jc w:val="both"/>
      </w:pPr>
      <w:r>
        <w:rPr>
          <w:rFonts w:ascii="Times New Roman"/>
          <w:b w:val="false"/>
          <w:i w:val="false"/>
          <w:color w:val="000000"/>
          <w:sz w:val="28"/>
        </w:rPr>
        <w:t xml:space="preserve">
      Егер бұл Еңбек кодексінің </w:t>
      </w:r>
      <w:r>
        <w:rPr>
          <w:rFonts w:ascii="Times New Roman"/>
          <w:b w:val="false"/>
          <w:i w:val="false"/>
          <w:color w:val="000000"/>
          <w:sz w:val="28"/>
        </w:rPr>
        <w:t xml:space="preserve">41-бабының </w:t>
      </w:r>
      <w:r>
        <w:rPr>
          <w:rFonts w:ascii="Times New Roman"/>
          <w:b w:val="false"/>
          <w:i w:val="false"/>
          <w:color w:val="000000"/>
          <w:sz w:val="28"/>
        </w:rPr>
        <w:t xml:space="preserve">1-тармағында қарастырылған өзгерістерге әкеліп соқпаса, қызметкердің осы ұйымдағы басқа жұмыс орнына немесе ұйымның сол жергілікті жердегі басқа құрылымдық бөлімшесіне ауысуы басқа жұмысқа ауысу болып табылмайды және қызметкердің келісімі талап етілмейді. </w:t>
      </w:r>
    </w:p>
    <w:p>
      <w:pPr>
        <w:spacing w:after="0"/>
        <w:ind w:left="0"/>
        <w:jc w:val="both"/>
      </w:pPr>
      <w:r>
        <w:rPr>
          <w:rFonts w:ascii="Times New Roman"/>
          <w:b w:val="false"/>
          <w:i w:val="false"/>
          <w:color w:val="000000"/>
          <w:sz w:val="28"/>
        </w:rPr>
        <w:t xml:space="preserve">
      Егер ұжымдық шартта ескертудің неғұрлым ұзақ мерзімі қарастырылмаса, еңбек жағдайы өзгерген кезде жұмыс беруші бір ай мерзімнен кешіктірмей қызметкерді жазбаша ескертуге міндетті. Егер қызметкер жаңа еңбек жағдайында жұмысын жалғастыруға келісім бермесе, сондай-ақ қызметкер денсаулығына байланысты басқа жұмысқа ауысудан жазбаша түрде бас тартса, онда тиісінше Еңбек кодексінің </w:t>
      </w:r>
      <w:r>
        <w:rPr>
          <w:rFonts w:ascii="Times New Roman"/>
          <w:b w:val="false"/>
          <w:i w:val="false"/>
          <w:color w:val="000000"/>
          <w:sz w:val="28"/>
        </w:rPr>
        <w:t xml:space="preserve">59-бабы </w:t>
      </w:r>
      <w:r>
        <w:rPr>
          <w:rFonts w:ascii="Times New Roman"/>
          <w:b w:val="false"/>
          <w:i w:val="false"/>
          <w:color w:val="000000"/>
          <w:sz w:val="28"/>
        </w:rPr>
        <w:t xml:space="preserve">1-тармағының 2) тармақшасында және Еңбек кодексінің 59-бабы 1-тармағының 2) және 4) тармақшасында қарастырылған негіздер бойынша қызметкермен еңбек шарты бұзылады."; </w:t>
      </w:r>
    </w:p>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10-тармақта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1) тармақшадағы "Еңбек туралы Заңның 26-бабының 1) және 2) тармақшаларымен және 28-бабының бірінші тармағымен" деген сөздер "Еңбек кодексінің </w:t>
      </w:r>
      <w:r>
        <w:rPr>
          <w:rFonts w:ascii="Times New Roman"/>
          <w:b w:val="false"/>
          <w:i w:val="false"/>
          <w:color w:val="000000"/>
          <w:sz w:val="28"/>
        </w:rPr>
        <w:t xml:space="preserve">54-бабы </w:t>
      </w:r>
      <w:r>
        <w:rPr>
          <w:rFonts w:ascii="Times New Roman"/>
          <w:b w:val="false"/>
          <w:i w:val="false"/>
          <w:color w:val="000000"/>
          <w:sz w:val="28"/>
        </w:rPr>
        <w:t xml:space="preserve">1-тармағының 1) және 2) тармақшаларында және 57-бабының 1-тармағында"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5) тармақша мынадай редакцияда жазылсын: </w:t>
      </w:r>
    </w:p>
    <w:bookmarkEnd w:id="10"/>
    <w:p>
      <w:pPr>
        <w:spacing w:after="0"/>
        <w:ind w:left="0"/>
        <w:jc w:val="both"/>
      </w:pPr>
      <w:r>
        <w:rPr>
          <w:rFonts w:ascii="Times New Roman"/>
          <w:b w:val="false"/>
          <w:i w:val="false"/>
          <w:color w:val="000000"/>
          <w:sz w:val="28"/>
        </w:rPr>
        <w:t xml:space="preserve">
      "5) Еңбек кодексінің 54-бабы 1-тармағының 6)-13), 16) тармақшаларында қарастырылған негіздер бойынша еңбек шарты бұзылған кезде жұмыстан босатылатыны туралы бір ай бұрын ескерту талап етілмейді."; </w:t>
      </w:r>
    </w:p>
    <w:bookmarkStart w:name="z12"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11-тармақта </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бірінші абзацтағы ("Еңбек туралы Заңның 26-бабы 1) және 2) тармақшалары") деген сөздер ("Еңбек кодексінің 54-бабы 1-тармағының 1) және 2) тармақшалары") деген сөздермен ауыстырылсын; </w:t>
      </w:r>
    </w:p>
    <w:p>
      <w:pPr>
        <w:spacing w:after="0"/>
        <w:ind w:left="0"/>
        <w:jc w:val="both"/>
      </w:pPr>
      <w:r>
        <w:rPr>
          <w:rFonts w:ascii="Times New Roman"/>
          <w:b w:val="false"/>
          <w:i w:val="false"/>
          <w:color w:val="000000"/>
          <w:sz w:val="28"/>
        </w:rPr>
        <w:t xml:space="preserve">
      екінші абзацтағы "Еңбек туралы Заңның 24-бабына" деген сөздер "Еңбек кодексінің </w:t>
      </w:r>
      <w:r>
        <w:rPr>
          <w:rFonts w:ascii="Times New Roman"/>
          <w:b w:val="false"/>
          <w:i w:val="false"/>
          <w:color w:val="000000"/>
          <w:sz w:val="28"/>
        </w:rPr>
        <w:t xml:space="preserve">49-бабына </w:t>
      </w:r>
      <w:r>
        <w:rPr>
          <w:rFonts w:ascii="Times New Roman"/>
          <w:b w:val="false"/>
          <w:i w:val="false"/>
          <w:color w:val="000000"/>
          <w:sz w:val="28"/>
        </w:rPr>
        <w:t xml:space="preserve">" деген сөздермен ауыстырылсын; </w:t>
      </w:r>
    </w:p>
    <w:bookmarkStart w:name="z13"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13-тармақтың </w:t>
      </w:r>
      <w:r>
        <w:rPr>
          <w:rFonts w:ascii="Times New Roman"/>
          <w:b w:val="false"/>
          <w:i w:val="false"/>
          <w:color w:val="000000"/>
          <w:sz w:val="28"/>
        </w:rPr>
        <w:t xml:space="preserve">бірінші абзацындағы "Еңбек туралы Заңның 26-бабының 3) тармақшасы бойынша" деген сөздер "Еңбек кодексінің 54-бабы 1-тармағының 3) тармақшасы бойынша"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14-тармақта </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бірінші абзацтағы "Еңбек туралы Заңның 26-бабының 8) тармақшасымен" деген сөздер "Еңбек кодексінің </w:t>
      </w:r>
      <w:r>
        <w:rPr>
          <w:rFonts w:ascii="Times New Roman"/>
          <w:b w:val="false"/>
          <w:i w:val="false"/>
          <w:color w:val="000000"/>
          <w:sz w:val="28"/>
        </w:rPr>
        <w:t xml:space="preserve">54-бабы </w:t>
      </w:r>
      <w:r>
        <w:rPr>
          <w:rFonts w:ascii="Times New Roman"/>
          <w:b w:val="false"/>
          <w:i w:val="false"/>
          <w:color w:val="000000"/>
          <w:sz w:val="28"/>
        </w:rPr>
        <w:t xml:space="preserve">1-тармағының 13) тармақшасында" деген сөздермен ауыстырылсын; </w:t>
      </w:r>
    </w:p>
    <w:p>
      <w:pPr>
        <w:spacing w:after="0"/>
        <w:ind w:left="0"/>
        <w:jc w:val="both"/>
      </w:pPr>
      <w:r>
        <w:rPr>
          <w:rFonts w:ascii="Times New Roman"/>
          <w:b w:val="false"/>
          <w:i w:val="false"/>
          <w:color w:val="000000"/>
          <w:sz w:val="28"/>
        </w:rPr>
        <w:t xml:space="preserve">
      екінші абзацтағы "Еңбек туралы Заңның 29-бабына сәйкес" деген сөздер алып тасталсын; </w:t>
      </w:r>
    </w:p>
    <w:bookmarkStart w:name="z15"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15-тармақта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"Еңбек туралы Заңның 26-бабы 9)-12) тармақшаларында" деген сөздер "Еңбек кодексінің 54-бабы 1-тармағының 6)-13) және 16) тармақшаларында" деген сөздермен ауыстырылсын; </w:t>
      </w:r>
    </w:p>
    <w:bookmarkStart w:name="z16" w:id="15"/>
    <w:p>
      <w:pPr>
        <w:spacing w:after="0"/>
        <w:ind w:left="0"/>
        <w:jc w:val="both"/>
      </w:pPr>
      <w:r>
        <w:rPr>
          <w:rFonts w:ascii="Times New Roman"/>
          <w:b w:val="false"/>
          <w:i w:val="false"/>
          <w:color w:val="000000"/>
          <w:sz w:val="28"/>
        </w:rPr>
        <w:t xml:space="preserve">
      1) тармақшадағы "Еңбек туралы Заңның 95-бабында" деген сөздер "Еңбек кодексінің 73-74-баптарында"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4) тармақшадағы "Еңбек туралы Заңның 30-бабының 2) тармақшасында" деген сөздер "Еңбек кодексінің 58-бабының 2) тармақшасында"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16-тармақта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3) тармақшадағы "үзіліспен" деген сөз алып тасталсын; </w:t>
      </w:r>
    </w:p>
    <w:bookmarkEnd w:id="18"/>
    <w:bookmarkStart w:name="z20" w:id="19"/>
    <w:p>
      <w:pPr>
        <w:spacing w:after="0"/>
        <w:ind w:left="0"/>
        <w:jc w:val="both"/>
      </w:pPr>
      <w:r>
        <w:rPr>
          <w:rFonts w:ascii="Times New Roman"/>
          <w:b w:val="false"/>
          <w:i w:val="false"/>
          <w:color w:val="000000"/>
          <w:sz w:val="28"/>
        </w:rPr>
        <w:t xml:space="preserve">
      4) тармақшадағы "Еңбек туралы Заңның 67-бабының" деген сөздер "Еңбек кодексінің </w:t>
      </w:r>
      <w:r>
        <w:rPr>
          <w:rFonts w:ascii="Times New Roman"/>
          <w:b w:val="false"/>
          <w:i w:val="false"/>
          <w:color w:val="000000"/>
          <w:sz w:val="28"/>
        </w:rPr>
        <w:t xml:space="preserve">195-бабының </w:t>
      </w:r>
      <w:r>
        <w:rPr>
          <w:rFonts w:ascii="Times New Roman"/>
          <w:b w:val="false"/>
          <w:i w:val="false"/>
          <w:color w:val="000000"/>
          <w:sz w:val="28"/>
        </w:rPr>
        <w:t xml:space="preserve">"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17-тармақтағы </w:t>
      </w:r>
      <w:r>
        <w:rPr>
          <w:rFonts w:ascii="Times New Roman"/>
          <w:b w:val="false"/>
          <w:i w:val="false"/>
          <w:color w:val="000000"/>
          <w:sz w:val="28"/>
        </w:rPr>
        <w:t xml:space="preserve">("Еңбек туралы Заңның 17, 20, 23-баптары") деген сөздер ("Еңбек кодексінің </w:t>
      </w:r>
      <w:r>
        <w:rPr>
          <w:rFonts w:ascii="Times New Roman"/>
          <w:b w:val="false"/>
          <w:i w:val="false"/>
          <w:color w:val="000000"/>
          <w:sz w:val="28"/>
        </w:rPr>
        <w:t xml:space="preserve">41 </w:t>
      </w: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 </w:t>
      </w:r>
      <w:r>
        <w:rPr>
          <w:rFonts w:ascii="Times New Roman"/>
          <w:b w:val="false"/>
          <w:i w:val="false"/>
          <w:color w:val="000000"/>
          <w:sz w:val="28"/>
        </w:rPr>
        <w:t xml:space="preserve">45-баптары </w:t>
      </w:r>
      <w:r>
        <w:rPr>
          <w:rFonts w:ascii="Times New Roman"/>
          <w:b w:val="false"/>
          <w:i w:val="false"/>
          <w:color w:val="000000"/>
          <w:sz w:val="28"/>
        </w:rPr>
        <w:t xml:space="preserve">")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19-тармақтың </w:t>
      </w:r>
      <w:r>
        <w:rPr>
          <w:rFonts w:ascii="Times New Roman"/>
          <w:b w:val="false"/>
          <w:i w:val="false"/>
          <w:color w:val="000000"/>
          <w:sz w:val="28"/>
        </w:rPr>
        <w:t xml:space="preserve">бірінші абзацындағы "жұмысқа" деген сөз "жұмыста" деген сөзбен, "келгені үшін" деген сөздер "болғаны үшін"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21-тармақтың </w:t>
      </w:r>
      <w:r>
        <w:rPr>
          <w:rFonts w:ascii="Times New Roman"/>
          <w:b w:val="false"/>
          <w:i w:val="false"/>
          <w:color w:val="000000"/>
          <w:sz w:val="28"/>
        </w:rPr>
        <w:t xml:space="preserve">біріншы абзацындағы "Еңбек туралы Заңның 26-бабының 10) тармақшасы бойынша" деген сөздер "Еңбек кодексінің </w:t>
      </w:r>
      <w:r>
        <w:rPr>
          <w:rFonts w:ascii="Times New Roman"/>
          <w:b w:val="false"/>
          <w:i w:val="false"/>
          <w:color w:val="000000"/>
          <w:sz w:val="28"/>
        </w:rPr>
        <w:t xml:space="preserve">54-бабының </w:t>
      </w:r>
      <w:r>
        <w:rPr>
          <w:rFonts w:ascii="Times New Roman"/>
          <w:b w:val="false"/>
          <w:i w:val="false"/>
          <w:color w:val="000000"/>
          <w:sz w:val="28"/>
        </w:rPr>
        <w:t xml:space="preserve">10) тармақшасы бойынша"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22-тармақтың </w:t>
      </w:r>
      <w:r>
        <w:rPr>
          <w:rFonts w:ascii="Times New Roman"/>
          <w:b w:val="false"/>
          <w:i w:val="false"/>
          <w:color w:val="000000"/>
          <w:sz w:val="28"/>
        </w:rPr>
        <w:t xml:space="preserve">бірінші абзацындағы "Еңбек туралы Заңның 26-бабының 11) тармақшасында" деген сөздер "Еңбек кодексінің 54-бабының 11) тармақшасында"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26-тармақта </w:t>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бірінші абзацтағы "(бірақ үш айдан артық емес)" деген сөздер "(бірақ алты айдан аспайтын)" деген сөздермен ауыстырылсын; </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xml:space="preserve">
      бірінші сөйлемдегі "бірақ үш айдан артық емес" деген сөздер "бірақ алты айдан аспайтын" деген сөздермен ауыстырылсын; </w:t>
      </w:r>
    </w:p>
    <w:p>
      <w:pPr>
        <w:spacing w:after="0"/>
        <w:ind w:left="0"/>
        <w:jc w:val="both"/>
      </w:pPr>
      <w:r>
        <w:rPr>
          <w:rFonts w:ascii="Times New Roman"/>
          <w:b w:val="false"/>
          <w:i w:val="false"/>
          <w:color w:val="000000"/>
          <w:sz w:val="28"/>
        </w:rPr>
        <w:t xml:space="preserve">
      екінші сөйлем мынадай редакцияда жазылсын: "Сондай-ақ сот заңды тұлғаның таратылуына не жұмыс берушінің (жеке тұлғаның) қызметінің тоқтатылуына байланысты тарату туралы шешім шыққан сәттен бастап, қызметкерді Еңбек кодексінің </w:t>
      </w:r>
      <w:r>
        <w:rPr>
          <w:rFonts w:ascii="Times New Roman"/>
          <w:b w:val="false"/>
          <w:i w:val="false"/>
          <w:color w:val="000000"/>
          <w:sz w:val="28"/>
        </w:rPr>
        <w:t xml:space="preserve">54-бабы </w:t>
      </w:r>
      <w:r>
        <w:rPr>
          <w:rFonts w:ascii="Times New Roman"/>
          <w:b w:val="false"/>
          <w:i w:val="false"/>
          <w:color w:val="000000"/>
          <w:sz w:val="28"/>
        </w:rPr>
        <w:t xml:space="preserve">1-тармағының 1) тармақшасы бойынша жұмыстан босатылды деп таниды."; </w:t>
      </w:r>
    </w:p>
    <w:bookmarkStart w:name="z26" w:id="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28-тармақтың </w:t>
      </w:r>
      <w:r>
        <w:rPr>
          <w:rFonts w:ascii="Times New Roman"/>
          <w:b w:val="false"/>
          <w:i w:val="false"/>
          <w:color w:val="000000"/>
          <w:sz w:val="28"/>
        </w:rPr>
        <w:t xml:space="preserve">бірінші абзацындағы "Еңбек туралы Заңда" деген сөздер "Еңбек кодексінде"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30-тармақта </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бірінші абзацтағы "Еңбек туралы Заңның 91-бабында" деген сөздер "Еңбек кодексінің </w:t>
      </w:r>
      <w:r>
        <w:rPr>
          <w:rFonts w:ascii="Times New Roman"/>
          <w:b w:val="false"/>
          <w:i w:val="false"/>
          <w:color w:val="000000"/>
          <w:sz w:val="28"/>
        </w:rPr>
        <w:t xml:space="preserve">165 </w:t>
      </w:r>
      <w:r>
        <w:rPr>
          <w:rFonts w:ascii="Times New Roman"/>
          <w:b w:val="false"/>
          <w:i w:val="false"/>
          <w:color w:val="000000"/>
          <w:sz w:val="28"/>
        </w:rPr>
        <w:t xml:space="preserve">- </w:t>
      </w:r>
      <w:r>
        <w:rPr>
          <w:rFonts w:ascii="Times New Roman"/>
          <w:b w:val="false"/>
          <w:i w:val="false"/>
          <w:color w:val="000000"/>
          <w:sz w:val="28"/>
        </w:rPr>
        <w:t xml:space="preserve">168-баптарында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екінші және үшінші абзацтар алып тасталсын. </w:t>
      </w:r>
    </w:p>
    <w:bookmarkStart w:name="z28" w:id="2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2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