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b2e0" w14:textId="99fb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 одағының комиссиясы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наурыздағы N 240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"Кеден одағының комиссиясы туралы шартты ратификациялау туралы»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Кеден одағының комиссиясы туралы шартты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ратификациялау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6 қазанда Душанбеде қол қойылған Кеден одағының комиссиясы туралы шарт ратификациялансын.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Кеден одағының комиссиясы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аталатын, Беларусь Республикасы, Қазақстан Республикасы және Ресей Федерациясы,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10 қазандағы Еуразиялық экономикалық қоғамдастық құру туралы шартты негізге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кедендік одағының біртұтас тұрақты жұмыс істейтін реттеуші органы ретінде Кеден одағының комиссиясын (бұдан әрі - Комиссия) құрады.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негізгі міндеті кеден одағының жұмыс істеуі және дамуы жағдайын қамтамасыз ету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өзінің қызметін келесі қағидаттар негізінде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мемлекеттік органдар өкілеттіктерінің бір бөлігін Комиссияға ерікті түрде кезең-кезеңімен беруі;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пайдасы мен ұлттық мүдделерін есепке алуды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қабылданатын шешімдердің экономикалық негізділігі;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ашықтық, жариялылық және әділдік.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өзінің қызметін осы Шартта, Тараптар арасындағы басқа да халықаралық шарттарда, сондай-ақ Кеден одағының жоғарғы органының шешімдерінде көзделген өкілеттіктер шегінде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Комиссияға әрбір Тараптан қажетті өкілеттіктер берілген үкімет басшысының орынбасары немесе үкімет мүшесі болып табылатын бір өкілден кіреді. Тараптардың өкілдері Комиссияда тұрақты негізде жұмыс істейді.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 Кеден одағының жоғарғы органы бекітеді.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Тараптан Комиссия мүшелерінің саны мен олардың мәртебесі кеден одағының қалыптасуы аяқталғаннан кейін өзгертілуі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отырыстары айына кемінде бір рет өткізіледі. Тараптардың тым болмаса бір өкілінің өтініші бойынша Комиссияның кезектен тыс отырыстары өткізілуі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Комиссиядағы төрағалық кеден одағының жоғарғы органы белгілеген тәртіппен кезекпен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рәсімді ережесін кеден одағының жоғарғы органы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мынадай функцияларды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одағының жоғарғы органы қабылдаған шешімдерді орындайды;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одағының қалыптастыру жөніндегі халықаралық шарттардың орындалу мониторингін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одағының қалыптастыру және оның жұмыс істеу мәселелері бойынша Тараптар үкіметтерінің қатысуымен кеден одағының жоғарғы органы үшін ұсынымдар әзірлейді;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өзінің өкілеттіктері шегінде кеден одағының шарттық-құқықтық базасын қалыптастыратын халықаралық шарттардың іске асырылуын қамтамасыз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қоғамдастықтың Сотына жүгінгенге дейін дауларды кедендік одақ шеңберінде реттеуде Тараптарға жәрдем көрсетеді.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өзінің өкілеттіктері шегінде Тараптардың мемлекеттік билік органдарымен өзара іс-қимылды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одағының қалыптастыру жөнінде халықаралық шарттардың депозитарийі функциясын атқарады;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өз қызметінің нақты салаларындағы функцияларын жүзеге асыру тәртібі мен талаптары Тараптар арасындағы жекелеген халықаралық шарттармен белгіленеді.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өзінің өкілеттіктері шегінде Тараптар үшін міндетті сипаты бар шешімдер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міндетті сипаты жоқ ұсынымдарды қабылдай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Комиссияда Тараптар арасындағы дауыстар келесідей ретпен бөлінеді: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 - 21,5;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- 21,5;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 - 57.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Шешімдер 2/3 көпшілік дауыспен 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Тараптардың біреуі Комиссия қабылдаған шешіммен келіспеген болса, мәселе шешімді консенсуспен қабылдайтын мемлекет басшылары деңгейіндегі кедендік одақтың жоғарғы органының қарауына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кеден одағының шарттық-құқықтық базасын қалыптастыратын халықаралық шарттарда көзделген болса да, Комиссия шешімдерді консенсуспен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 келген Тараптың кеден одағының жоғарғы органына Комиссияның шешімін қайта қарау туралы ұсыныс енгізуге құқығы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шешімді қабылдау кезінде қажетті дауыс саны жиналмаған болса, Комиссия мәселені кеден одағының жоғарғы органының қарауына беруге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міндетті сипаты бар шешімдері ресми жарияланған күнінен бастап кемінде бір айдан соң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қызметін қаржыландыру Комиссиядағы Тараптарға берілген дауыстар санына тепе-теңдікте Тараптардың үлестік жарналарының есебінен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кеден одағына мүше мемлекеттерде өзінің өкілдіктерін аша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барлық Тараптардың аумақтарында заңды тұлғаның құқықтарын пайдаланады.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Хатшылығы (бұдан әрі - Хатшылық) Комиссияның жұмыс органы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Хатшылықтың функциялары мен құрылымы, персоналының саны және лауазымды тұлғаларының мәртебесі Комиссияның функцияларын негізге ала отырып, Тараптар арасындағы халықаралық шарттармен белгіленеді.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Хатшылық Комиссияның жұмысын ұйымдастыруды және оның жұмысын ақпараттық-техникалық қамтамасыз етуді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 Комиссияның жұмыс тілі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орналасқан жері Мәскеу қаласы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және оның өкілдіктерінің орналасқан мемлекетінде болу жағдайлары Комиссия мен орналасқан мемлекет арасындағы жекелеген шартпен белгіленеді.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Шартқа ескертпелер жасауға жол берілмейді.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Шартқа жеке хаттамалармен ресімделетін өзгерістер мен толықтырулар енгізілуі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Шартты түсіндіруге және/немесе қолдануға байланысты Тараптар арасындағы даулар мүдделі Тараптардың консультациялары мен келіссөздері арқылы шешіледі, ал келісімге қол жеткізілмеген жағдайда, дау Еуразиялық экономикалық қоғамдастықтың Сотына қарауға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 ратификациялауға 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Шарттың күшіне енуі, одан шығу және оған қосылу тәртібі 2007 жылғы 6 қазандағы Кеден одағының шарттық-құқықтық базасын қалыптастыруға бағытталған халықаралық шарттардың күшіне ену, олардан шығу және оларға қосылу тәртібі туралы хаттамамен белгіленеді.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6 қазанда Душанбе қаласында орыс тілінде бір түпнұсқа данада жасалды.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Шарттың түпнұсқа данасы депозитарийде сақталады, оның функциясын Комиссияға берілгенге дейін депозитарийі Еуразиялық экономикалық қоғамдастықтың Интеграциялық Комитеті болып табылады. Депозитарий осы Шарттың куәландырылған көшірмесін әрбір Тарапқа жібереді.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Беларусь       Қазақстан      Ресей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Республикасы   Республикасы  Федерациясы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үшін           үшін        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