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865e" w14:textId="5dc8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20 наурыздағы N 225 және
2007 жылғы 12 желтоқсандағы N 1224 қаулыларына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 сәуірдегі N 313 Қаулысы. Күші жойылды - ҚР Үкіметінің 2009 жылғы 26 ақпандағы N 220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Үкіметінің кейбір шешімдеріне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Республикалық және жергілікті бюджеттердің атқарылу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"1-4-қосымшаларға сәйкес" деген сөздерден кейін "шығыстардың экономикалық сыныптамасына сай"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сегізінші абзацындағы "міндеттемелер бойынша жеке жоспарлардың жобаларын әзірлеу кезінде"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11-1-тармақпен толықтырылсын:
</w:t>
      </w:r>
      <w:r>
        <w:br/>
      </w:r>
      <w:r>
        <w:rPr>
          <w:rFonts w:ascii="Times New Roman"/>
          <w:b w:val="false"/>
          <w:i w:val="false"/>
          <w:color w:val="000000"/>
          <w:sz w:val="28"/>
        </w:rPr>
        <w:t>
      "11-1. Жаңа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бағдарламалар әкімшілері ағымдағы қаржы жылында жарғылық капиталды арттыруға жіберілетін жалпы сомаға іс-шараларды орындау мерзімін көрсете отырып, бюджеттік бағдарлама паспортымен өзара үйлестірілген бюджеттік бағдарламаны (кіші бағдарламаны) іске асыру жөніндегі іс-шаралардың егжей-тегжейлі жоспарына сәйкес міндеттемелер мен төлемдер бойынша қаржыландыру жоспарларын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бірінші абзацтағы "5-8 қосымшаларға сай" деген сөздерден кейін
</w:t>
      </w:r>
      <w:r>
        <w:br/>
      </w:r>
      <w:r>
        <w:rPr>
          <w:rFonts w:ascii="Times New Roman"/>
          <w:b w:val="false"/>
          <w:i w:val="false"/>
          <w:color w:val="000000"/>
          <w:sz w:val="28"/>
        </w:rPr>
        <w:t>
"шығыстардың экономикалық сыныптамасына сәйкес" деген сөздермен
</w:t>
      </w:r>
      <w:r>
        <w:br/>
      </w:r>
      <w:r>
        <w:rPr>
          <w:rFonts w:ascii="Times New Roman"/>
          <w:b w:val="false"/>
          <w:i w:val="false"/>
          <w:color w:val="000000"/>
          <w:sz w:val="28"/>
        </w:rPr>
        <w:t>
толықтырылсын;
</w:t>
      </w:r>
      <w:r>
        <w:br/>
      </w:r>
      <w:r>
        <w:rPr>
          <w:rFonts w:ascii="Times New Roman"/>
          <w:b w:val="false"/>
          <w:i w:val="false"/>
          <w:color w:val="000000"/>
          <w:sz w:val="28"/>
        </w:rPr>
        <w:t>
      екінші абзацтағы "міндеттемелер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"уәкілетті орган" деген сөздерден кейін "бюджет түсімдерінің сыныптамасына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"түсімдер сыныптамасының, шығыстардың ведомстволық және экономикалық сыныптамасының" деген сөздер "бюджетке түсетін түсімдер жоспарының жобасы, бюджеттік бағдарламалар әкімшілерінің міндеттемелері мен төлемдері бойынша бюджеттік бағдарламаларды (кіші бағдарламаларды) қаржыландыру жоспарларының жобалары"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39-тармақтың үшінші абзацы мынадай редакцияда жазылсын:
</w:t>
      </w:r>
      <w:r>
        <w:br/>
      </w: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атқарушы органға бөлінетін бюджеттік бағдарламаларға байланысты жоспарларды, мемлекеттік борышқа қызмет көрсету мен өтеуді, бағамдық айырманы, бағаның өзгеруі мен заттай тұтыну көлемі есебінен пайда болған жете пайдаланылмаған қаражат қалдықтарын, бос қызмет орындарының бар болуы, ақысыз демалыс беру және уақытша еңбекке жарамсыз парақтары бойынша төлемдер есебінен ағымдағы шығындар бойынша үнемдеуді, сондай-ақ жоспарланғанға қарағанда бюджет қаражатын алушылардың іс жүзіндегі санын азайтуды, кредиттер, қарыздар бойынша сыйақы (мүдде) ставкасын өзгертуді қоспағанда, міндеттемелер мен төлемдер бойынша ағымдағы айдың жоспарларын өзгертуге арналған өтінімді алдағы айларға ауыстыра отырып беруге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67-тармақта "шикі мұнайды және газ конденсатын іске асыратын" деген сөздер "шикі мұнай мен газ конденсатын өндіретін және (немесе) сататын, сондай-ақ шикі мұнай мен газ конденсатын барлауға келісім-шарт жасасқан"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22-1-тараумен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"22-1-тарау. Акционерлік қоғамның жарияланған акцияларын төлеуге жарғылық капиталына мемлекет қатысатын заңды тұлғалардың жарғылық капиталдарын арттыруға ақша аудару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162-1. Жарғылық капиталына мемлекет қатысатын заңды тұлғалардың жарғылық капиталын арттыруға ақша аудару және егер бюджеттік бағдарламаның паспортында олардың еншілес ұйымдарының жарғылық капиталын арттыру көзделген жағдайда заңды тұлғалардың жарияланған акцияларын төлеу, жарияланған акциялар (бағалы қағаздар) шығарылымын мемлекеттік тіркегеннен және бағалы қағаздар нарығын реттеуді және қадағалауды жүзеге асыратын мемлекеттік органның тиісті куәлігін алғаннан кейін жүзеге асырылады.
</w:t>
      </w:r>
      <w:r>
        <w:br/>
      </w:r>
      <w:r>
        <w:rPr>
          <w:rFonts w:ascii="Times New Roman"/>
          <w:b w:val="false"/>
          <w:i w:val="false"/>
          <w:color w:val="000000"/>
          <w:sz w:val="28"/>
        </w:rPr>
        <w:t>
      Төлемді жүргізу үшін бюджеттік бағдарламалар әкімшісі төлеуге берілетін шоттардың тізілімімен, төлеуге берілетін шоттармен бірге аумақтық қазынашылық бөлімшесіне жарғылық капиталды арттырған кезде жарияланған акциялардың (бағалы қағаздардың) шығарылымын мемлекеттік тіркеу туралы куәліктің көшірмесін береді.
</w:t>
      </w:r>
      <w:r>
        <w:br/>
      </w:r>
      <w:r>
        <w:rPr>
          <w:rFonts w:ascii="Times New Roman"/>
          <w:b w:val="false"/>
          <w:i w:val="false"/>
          <w:color w:val="000000"/>
          <w:sz w:val="28"/>
        </w:rPr>
        <w:t>
      Бюджеттік бағдарлама әкімшісі жарияланған акцияларға (бағалы қағаздарға) төлеуге арналған ақша аударылғаннан кейін бір ай өткен соң қаржыландыру жоспарына сәйкес бөлінген, іске асыру мерзімі бойынша бюджеттік бағдарламаның паспортымен өзара үйлестірілген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ақпаратты бюджетті атқару жөніндегі уәкілетті органға береді.
</w:t>
      </w:r>
      <w:r>
        <w:br/>
      </w:r>
      <w:r>
        <w:rPr>
          <w:rFonts w:ascii="Times New Roman"/>
          <w:b w:val="false"/>
          <w:i w:val="false"/>
          <w:color w:val="000000"/>
          <w:sz w:val="28"/>
        </w:rPr>
        <w:t>
      Жаңа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паспортында көзделген іс-шараларды іске асыру жөніндегі ақпаратты осы Ережеге 67-қосымшаға сәйкес нысан бойынша ұсынады.
</w:t>
      </w:r>
      <w:r>
        <w:br/>
      </w:r>
      <w:r>
        <w:rPr>
          <w:rFonts w:ascii="Times New Roman"/>
          <w:b w:val="false"/>
          <w:i w:val="false"/>
          <w:color w:val="000000"/>
          <w:sz w:val="28"/>
        </w:rPr>
        <w:t>
      Бюджеттік бағдарлама әкімшілерінде жарияланған акциялар (бағалы қағаздар) шығарылымын мемлекеттік тіркеу туралы куәліктің көшірмесі болмаған кезде жарғылық капиталына мемлекет қатысатын акционерлік қоғамдардың жарғылық капиталдарын арттыруға байланысты төлемдер бойынша бюджеттік бағдарламаларды (кіші бағдарламаларды) қаржыландыру жоспарларында анықталған қаражатты төлеуге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370-тармақ мынадай редакцияда жазылсын:
</w:t>
      </w:r>
      <w:r>
        <w:br/>
      </w:r>
      <w:r>
        <w:rPr>
          <w:rFonts w:ascii="Times New Roman"/>
          <w:b w:val="false"/>
          <w:i w:val="false"/>
          <w:color w:val="000000"/>
          <w:sz w:val="28"/>
        </w:rPr>
        <w:t>
      "370.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тудыратын жағдайлар туындаған жағдайда, сондай-ақ Қазақстан Республикасы Үкіметінің резервінен өзге көзделмеген шығындарға ақша қажеттілігі болған жағдайда тиісті мемлекеттік орган бюджетті атқару жөніндегі уәкілетті органға тиісті негіздемелермен және есептеулермен бірге орталық мемлекеттік органның жауапты хатшысы (белгіленген тәртіппен орталық мемлекеттік органның жауапты хатшысының өкілеттіктері жүктелген лауазымды адам), ал мұндай болмаған жағдайларда - мемлекеттік органның басшысы немесе өзі уәкілеттік берген адам қол қойған ақша болу туралы қолдаухат ұсынады. Егер қолдаухат жергілікті атқарушы органдардың сұрауы бойынша берілсе, онда негіздемелер мен есептеулерге жергілікті атқарушы органның басшысы немесе өзі уәкілеттік берген адам да қол қояды.
</w:t>
      </w:r>
      <w:r>
        <w:br/>
      </w:r>
      <w:r>
        <w:rPr>
          <w:rFonts w:ascii="Times New Roman"/>
          <w:b w:val="false"/>
          <w:i w:val="false"/>
          <w:color w:val="000000"/>
          <w:sz w:val="28"/>
        </w:rPr>
        <w:t>
      Жоғарыда көрсетілген негіздемелер мен есептеулер болмаған жағдайда бюджетті атқару жөніндегі уәкілетті орган қолдаухатты қараусыз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421-тармақ мынадай мазмұндағы абзацпен толықтырылсын:
</w:t>
      </w:r>
      <w:r>
        <w:br/>
      </w:r>
      <w:r>
        <w:rPr>
          <w:rFonts w:ascii="Times New Roman"/>
          <w:b w:val="false"/>
          <w:i w:val="false"/>
          <w:color w:val="000000"/>
          <w:sz w:val="28"/>
        </w:rPr>
        <w:t>
      "Бұл ретте қаржы нарықтарының ағымдағы конъюнктурасына байланысты Ұлттық Банктің алты айға дейінгі мерзімге теңгемен Қордың есебінен түсімдерді айырбастауды кейінге қалдыруға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570-тармақта "Үкіметінен қарыз алу" деген сөздерден кейін ", сондай-ақ республикалық маңызы бар қаланың, астананың жергілікті атқарушы органдарының мемлекеттік бағалы қағаздарды ішкі нарықтағы айналым үшін шығару"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571-1-тармақпен толықтырылсын:
</w:t>
      </w:r>
      <w:r>
        <w:br/>
      </w:r>
      <w:r>
        <w:rPr>
          <w:rFonts w:ascii="Times New Roman"/>
          <w:b w:val="false"/>
          <w:i w:val="false"/>
          <w:color w:val="000000"/>
          <w:sz w:val="28"/>
        </w:rPr>
        <w:t>
      "571-1. Республикалық маңызы бар қаланың, астананың бюджеттік жоспарлау жөніндегі жергілікті уәкілетті органы республикалық маңызы бар қаланың, астананың жергілікті атқарушы органының борыш лимитін және басым (республикалық немесе жергілікті) бюджеттік инвестициялық жобалардың (бағдарламалардың) тізбесін ескере отырып, Орта мерзімді жоспар негізінде тиісті бюджет комиссиясының қарауына мемлекеттік эмиссиялық бағалы қағаздарды ішкі нарықта айналысқа қосу үшін шығару жолымен республикалық маңызы бар қаланың, астананың жергілікті атқарушы органының қарыз алуы жөніндегі ұсыныстарын жібереді, тиісті жылдарға көзделетін қызмет көрсетуге және өтеуге арналған болжамды көлемін айқындайды.
</w:t>
      </w:r>
      <w:r>
        <w:br/>
      </w:r>
      <w:r>
        <w:rPr>
          <w:rFonts w:ascii="Times New Roman"/>
          <w:b w:val="false"/>
          <w:i w:val="false"/>
          <w:color w:val="000000"/>
          <w:sz w:val="28"/>
        </w:rPr>
        <w:t>
      Тиісті бюджет комиссиясы ұсыныстарды мақұлдағаннан кейін республикалық маңызы бар қаланың, астананың бюджеттік жоспарлау жөніндегі жергілікті уәкілетті органы тиісті қаржы жылына арналған республикалық маңызы бар қаланың, астананың бюджеті туралы мәслихаттың шешіміне өзгерістер мен толықтырулар енгізу туралы шешімнің жобасын белгіленген тәртіппен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573-тармақ мынадай редакцияда жазылсын:
</w:t>
      </w:r>
      <w:r>
        <w:br/>
      </w:r>
      <w:r>
        <w:rPr>
          <w:rFonts w:ascii="Times New Roman"/>
          <w:b w:val="false"/>
          <w:i w:val="false"/>
          <w:color w:val="000000"/>
          <w:sz w:val="28"/>
        </w:rPr>
        <w:t>
      "573. Жергілікті атқарушы органдардың қарыз алуы қарыз шарты, республикалық маңызы бар қаланың, астананың жергілікті атқарушы органдарының мемлекеттік бағалы қағаздарды ішкі нарықтағы айналым үшін шығаруы нысанында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12-бөліммен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"12-бөлім. Нәтижеге бағдарланған мемлекеттік жоспарлауға жаңа тәсілдер енгізу үшін Қазақстан Республикасының Үкіметі айқындаған мемлекеттік органдар мен өңірлерге арналған бюджеттік үдерістің ерекше тәртібі (бұдан әрі - пилоттық жобалар)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76-тарау. Жеке қаржыландыру жоспарларына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689. Мемлекеттік мекемелердің шығыстардың экономикалық сыныптамасының ерекшеліктері арасындағы сомаларды азайтуды (арттыруды) талап ететін факторлар туындаған жағдайда, тиісті бюджеттік бағдарлама (кіші бағдарлама) бойынша жеке қаржыландыру жоспарларының бекітілген жылдық сомалары шегінде бюджет шығыстарының экономикалық сыныптамасына сәйкес міндеттемелер мен төлемдер бойынша жеке қаржыландыру жоспарларына өтінімді қалыптастырмай және бюджеттік бағдарлама әкімшісінің келісімінсіз өзгерістер енгізуге құқығы бар.
</w:t>
      </w:r>
      <w:r>
        <w:br/>
      </w:r>
      <w:r>
        <w:rPr>
          <w:rFonts w:ascii="Times New Roman"/>
          <w:b w:val="false"/>
          <w:i w:val="false"/>
          <w:color w:val="000000"/>
          <w:sz w:val="28"/>
        </w:rPr>
        <w:t>
      Бөлінетін бюджеттік бағдарламаларды, сондай-ақ мемлекеттік борышқа қызмет көрсету және оны өтеу бойынша бюджеттік бағдарламаларды қоспағанда, міндеттемелер мен төлемдер бойынша жеке қаржыландыру жоспарларын мемлекеттік мекемелерге ағымдағы ай бойынша ғана айына кемінде бір рет өзгертуге жол беріледі.
</w:t>
      </w:r>
      <w:r>
        <w:br/>
      </w:r>
      <w:r>
        <w:rPr>
          <w:rFonts w:ascii="Times New Roman"/>
          <w:b w:val="false"/>
          <w:i w:val="false"/>
          <w:color w:val="000000"/>
          <w:sz w:val="28"/>
        </w:rPr>
        <w:t>
      Бюджет кодексінде айқындалған жағдайларда, сондай-ақ бөлінетін бюджеттік бағдарламаларды және мемлекеттік борышқа қызмет көрсетуді және оны өтеуді көздейтін бағдарламаларды бөлген кезде жеке қаржыландыру жоспарларына өзгерістер осы Ереженің 6-тарауында айқындалған тәртіппен енгізіледі.
</w:t>
      </w:r>
      <w:r>
        <w:br/>
      </w:r>
      <w:r>
        <w:rPr>
          <w:rFonts w:ascii="Times New Roman"/>
          <w:b w:val="false"/>
          <w:i w:val="false"/>
          <w:color w:val="000000"/>
          <w:sz w:val="28"/>
        </w:rPr>
        <w:t>
      690. Жеке қаржыландыру жоспарларына өзгерістер енгізу үшін мемлекеттік мекеме екі данада осы Ережеге 25-3, 25-4-қосымшаларға сәйкес нысандар бойынша анықтаманы қалыптастырады. Анықтамалардағы өзгерістер сомалары бөлшек қалдықтары бар, бірақ үтірден кейін бір белгісі бар сандармен мың теңгемен көрсетіледі.
</w:t>
      </w:r>
      <w:r>
        <w:br/>
      </w:r>
      <w:r>
        <w:rPr>
          <w:rFonts w:ascii="Times New Roman"/>
          <w:b w:val="false"/>
          <w:i w:val="false"/>
          <w:color w:val="000000"/>
          <w:sz w:val="28"/>
        </w:rPr>
        <w:t>
      691. Анықтаманы жасау кезінде мемлекеттік мекеме мынадай талаптарды сақтауға тиіс:
</w:t>
      </w:r>
      <w:r>
        <w:br/>
      </w:r>
      <w:r>
        <w:rPr>
          <w:rFonts w:ascii="Times New Roman"/>
          <w:b w:val="false"/>
          <w:i w:val="false"/>
          <w:color w:val="000000"/>
          <w:sz w:val="28"/>
        </w:rPr>
        <w:t>
      ағымдағы айдан алдағы айларға және керісінше ерекшеліктер сомасын аударуға тыйым салынады;
</w:t>
      </w:r>
      <w:r>
        <w:br/>
      </w:r>
      <w:r>
        <w:rPr>
          <w:rFonts w:ascii="Times New Roman"/>
          <w:b w:val="false"/>
          <w:i w:val="false"/>
          <w:color w:val="000000"/>
          <w:sz w:val="28"/>
        </w:rPr>
        <w:t>
      жоспарлы тағайындаулар, рұқсаттар мен кассалық шығыстардың сомалары арасындағы сәйкестікті сақтау;
</w:t>
      </w:r>
      <w:r>
        <w:br/>
      </w: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асып кетпеуі тиіс болған кезде міндеттемелер бойынша қаржыландыру жоспарлары мен төлемдер бойынша қаржыландыру жоспары арасындағы арақатынасты сақтау;
</w:t>
      </w:r>
      <w:r>
        <w:br/>
      </w:r>
      <w:r>
        <w:rPr>
          <w:rFonts w:ascii="Times New Roman"/>
          <w:b w:val="false"/>
          <w:i w:val="false"/>
          <w:color w:val="000000"/>
          <w:sz w:val="28"/>
        </w:rPr>
        <w:t>
      қабылданған, бірақ ақысы төленбеген міндеттемелер;
</w:t>
      </w:r>
      <w:r>
        <w:br/>
      </w:r>
      <w:r>
        <w:rPr>
          <w:rFonts w:ascii="Times New Roman"/>
          <w:b w:val="false"/>
          <w:i w:val="false"/>
          <w:color w:val="000000"/>
          <w:sz w:val="28"/>
        </w:rPr>
        <w:t>
      инкассалық өкімдердің болуы;
</w:t>
      </w:r>
      <w:r>
        <w:br/>
      </w:r>
      <w:r>
        <w:rPr>
          <w:rFonts w:ascii="Times New Roman"/>
          <w:b w:val="false"/>
          <w:i w:val="false"/>
          <w:color w:val="000000"/>
          <w:sz w:val="28"/>
        </w:rPr>
        <w:t>
      жоспарлы соманы және шығыстардың экономикалық сыныптамасының ерекшеліктері бойынша берілген рұқсаттарды азайту қабылданған міндеттемелерді шегере отырып, жоспарлы тағайындаулардың сомасына жүргізіле алады;
</w:t>
      </w:r>
      <w:r>
        <w:br/>
      </w:r>
      <w:r>
        <w:rPr>
          <w:rFonts w:ascii="Times New Roman"/>
          <w:b w:val="false"/>
          <w:i w:val="false"/>
          <w:color w:val="000000"/>
          <w:sz w:val="28"/>
        </w:rPr>
        <w:t>
      жоспарлы сомаларды бюджет шығыстарының экономикалық сыныптамасының бір-бір ерекшеліктері бойынша арттыру (азайту) жеке қаржыландыру жоспарында көзделген бюджеттік бағдарлама (кіші бағдарлама) бойынша айдың қорытынды сомасының шегінде басқа ерекшеліктер бойынша жоспарлы соманы азайту (арттыру) есебінен Қазақстан Республикасы Үкіметінің немесе жергілікті атқарушы органның қаулысымен қабылданған бюджеттік бағдарлама (кіші бағдарлама) бойынша жылдық сома шегінде жүзеге асырылуы мүмкін.
</w:t>
      </w:r>
      <w:r>
        <w:br/>
      </w:r>
      <w:r>
        <w:rPr>
          <w:rFonts w:ascii="Times New Roman"/>
          <w:b w:val="false"/>
          <w:i w:val="false"/>
          <w:color w:val="000000"/>
          <w:sz w:val="28"/>
        </w:rPr>
        <w:t>
      Мемлекеттік мекеменің анықтамасына қаржыландыру жоспарын жасауға жауапты мемлекеттік мекеменің құрылымдық бөлімшесінің басшысы қол қояды және орталық атқарушы органның жауапты хатшысы (белгіленген тәртіппен орталық атқарушы органның жауапты хатшысының өкілеттігі жүктелген лауазымды адам), ал мұндай болмаған жағдайларда - мемлекеттік мекеменің басшысы бекітеді және қоса берілетін есептеулермен және өзгерістердің негіздемесімен бірге қағаз және магнит тасығыштарында мемлекеттік мекемеге қызмет көрсету орны бойынша орындау үшін аумақтық қазынашылық бөлімшесіне беріледі.
</w:t>
      </w:r>
      <w:r>
        <w:br/>
      </w:r>
      <w:r>
        <w:rPr>
          <w:rFonts w:ascii="Times New Roman"/>
          <w:b w:val="false"/>
          <w:i w:val="false"/>
          <w:color w:val="000000"/>
          <w:sz w:val="28"/>
        </w:rPr>
        <w:t>
      692. Анықтама аумақтық қазынашылық бөлімшесіне ағымдағы айдың жетісі күніне дейін, ал ағымдағы қаржы жылының соңғы айында оны күніне дейін екі данада беріледі.
</w:t>
      </w:r>
      <w:r>
        <w:br/>
      </w:r>
      <w:r>
        <w:rPr>
          <w:rFonts w:ascii="Times New Roman"/>
          <w:b w:val="false"/>
          <w:i w:val="false"/>
          <w:color w:val="000000"/>
          <w:sz w:val="28"/>
        </w:rPr>
        <w:t>
      693. Аумақтық қазынашылық бөлімшесі мемлекеттік мекеме анықтаманы бергеннен кейін осы Ереженің 691-тармағында белгіленген талаптардың сақталуын тексеруді жүзеге асырады.
</w:t>
      </w:r>
      <w:r>
        <w:br/>
      </w:r>
      <w:r>
        <w:rPr>
          <w:rFonts w:ascii="Times New Roman"/>
          <w:b w:val="false"/>
          <w:i w:val="false"/>
          <w:color w:val="000000"/>
          <w:sz w:val="28"/>
        </w:rPr>
        <w:t>
      694. Осы Ереженің 689, 690, 691 және 692-тармақтарының нормалары сақталмаған жағдайда аумақтық қазынашылық бөлімшесі келесі жұмыс күнінен кешіктірмей жазбаша негіздеме бере отырып, анықтаманы орындаусыз қайтарады.
</w:t>
      </w:r>
      <w:r>
        <w:br/>
      </w:r>
      <w:r>
        <w:rPr>
          <w:rFonts w:ascii="Times New Roman"/>
          <w:b w:val="false"/>
          <w:i w:val="false"/>
          <w:color w:val="000000"/>
          <w:sz w:val="28"/>
        </w:rPr>
        <w:t>
      695. Анықтама осы Ереженің талаптарына сәйкес келген кезде аумақтық қазынашылық бөлімшесі екі жұмыс күнінің ішінде ҚБАЖ-ға мемлекеттік мекеменің жеке қаржыландыру жоспарларына өзгерістер енгізу жөніндегі анықтама жүргізеді және анықтама жүргізгеннен кейін бір данасын мемлекеттік мекемеге береді, екіншісін өзінде қалдырады.
</w:t>
      </w:r>
      <w:r>
        <w:br/>
      </w:r>
      <w:r>
        <w:rPr>
          <w:rFonts w:ascii="Times New Roman"/>
          <w:b w:val="false"/>
          <w:i w:val="false"/>
          <w:color w:val="000000"/>
          <w:sz w:val="28"/>
        </w:rPr>
        <w:t>
      696. Аумақтық қазынашылық бөлімшесі анықтаманы бекіткеннен кейін бір жұмыс күнінің ішінде оны ҚБАЖ енгізу арқылы республикалық бюджеттен қаржыландырылатын мемлекеттік мекемелердің жеке қаржыландыру жоспарларына енгізілген өзгерістер туралы бюджетті атқару жөніндегі орталық уәкілетті органға ақпарат береді.
</w:t>
      </w:r>
      <w:r>
        <w:br/>
      </w:r>
      <w:r>
        <w:rPr>
          <w:rFonts w:ascii="Times New Roman"/>
          <w:b w:val="false"/>
          <w:i w:val="false"/>
          <w:color w:val="000000"/>
          <w:sz w:val="28"/>
        </w:rPr>
        <w:t>
      Бюджетті атқару жөніндегі орталық уәкілетті орган екі жұмыс күнінің ішінде осы Ережеге 68 және (немесе) 69-қосымшаларға сәйкес мемлекеттік мекемелердің жеке қаржыландыру жоспарларына енгізілген өзгерістер туралы есепті қалыптастырады және оны электрондық түрде тиісті республикалық бюджеттік бағдарламалардың әкімшісіне жеткізеді.
</w:t>
      </w:r>
      <w:r>
        <w:br/>
      </w:r>
      <w:r>
        <w:rPr>
          <w:rFonts w:ascii="Times New Roman"/>
          <w:b w:val="false"/>
          <w:i w:val="false"/>
          <w:color w:val="000000"/>
          <w:sz w:val="28"/>
        </w:rPr>
        <w:t>
      Аумақтық қазынашылық бөлімшесі екі жұмыс күнінің ішінде осы Ережеге 68 және (немесе) 69-қосымшаларға сәйкес жергілікті бюджеттерден қаржыландырылатын мемлекеттік мекемелердің жеке қаржыландыру жоспарларына енгізілген өзгерістер туралы есепті қалыптастырады және оны электрондық түрде жергілікті бюджеттік бағдарламалардың тиісті әкімшісіне және бюджетті атқару жөніндегі жергілікті уәкілетті органға жеткізеді.
</w:t>
      </w:r>
      <w:r>
        <w:br/>
      </w:r>
      <w:r>
        <w:rPr>
          <w:rFonts w:ascii="Times New Roman"/>
          <w:b w:val="false"/>
          <w:i w:val="false"/>
          <w:color w:val="000000"/>
          <w:sz w:val="28"/>
        </w:rPr>
        <w:t>
      Бюджеттік бағдарламалардың әкімшісі есепті алғаннан кейін екі жұмыс күнінің ішінде бюджетті атқару жөніндегі уәкілетті органдарға осы Ереженің 6-тарауында айқындалған тәртіппен міндеттемелер мен төлемдер бойынша қаржыландыру жоспарларына өзгерістер енгізуге өтінім ұсынады, соңғылары түсімдер мен қаржыландырудың жиынтық жоспарларына, міндеттемелер бойынша жиынтық қаржыландыру жоспарына өзгерістер енгізу туралы анықтамалар қалыптастырады.
</w:t>
      </w:r>
      <w:r>
        <w:br/>
      </w:r>
      <w:r>
        <w:rPr>
          <w:rFonts w:ascii="Times New Roman"/>
          <w:b w:val="false"/>
          <w:i w:val="false"/>
          <w:color w:val="000000"/>
          <w:sz w:val="28"/>
        </w:rPr>
        <w:t>
      Бюджетті атқару жөніндегі жергілікті уәкілетті орган түсімдер мен қаржыландырудың жиынтық жоспарларына, міндеттемелер бойынша жиынтық қаржыландыру жоспарына енгізілген өзгерістер туралы анықтаманың бір данасын екі жұмыс күнінің ішінде аумақтық қазынашылық бөлімшесіне осы Ережеге 27, 28-қосымшаларға сәйкес нысандар бойынша қағаз және магнит тасығыштарында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77-тарау. Жергілікті атқарушы органдардың нысаналы трансферттерді пайдалануы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697. Пилоттық жобалар үшін қаржы жылының ішінде жергілікті бюджеттік даму бағдарламаларын іске асыруға бағытталған нысаналы трансферттердің жете пайдаланылмаған, оның ішінде конкурстық рәсімдердің нәтижелері бойынша үнемдеу есебінен сомасы жоғары тұрған бюджеттен нысаналы трансферттердің аз көлемін пайдалана отырып, ағымдағы қаржы жылында аяқталған жергілікті бюджеттік бағдарламалар бойынша түпкі нәтижелерге қол жеткізген жағдайда жоғары тұрған бюджетке қайтаруға жатпайды.
</w:t>
      </w:r>
      <w:r>
        <w:br/>
      </w:r>
      <w:r>
        <w:rPr>
          <w:rFonts w:ascii="Times New Roman"/>
          <w:b w:val="false"/>
          <w:i w:val="false"/>
          <w:color w:val="000000"/>
          <w:sz w:val="28"/>
        </w:rPr>
        <w:t>
      Бұл ретте тиісті жергілікті атқарушы орган тиісті бюджетті түзету жолымен бюджет комиссиясының шешімі бойынша тиісті жергілікті бюджеттік бағдарламалардың іске асырылу тиімділігін бағалаудың оң нәтижелері негізінде жергілікті бюджеттік даму бағдарламаларын іске асыруға бағытталған нысаналы трансферттердің қалған сомасын басқа жергілікті бюджеттік бағдарламаларға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78-тарау. Бюджеттік бағдарламалардың паспортымен бекітілген индикаторларға қол жеткізген жағдайда бюджеттік бағдарламалар (кіші бағдарламалар) арасында қаражатты қайта бөлу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698. Бюджеттік бағдарламаларды (кіші бағдарламаларды) атқару мониторингінің негізінде бюджеттік бағдарламалардың әкімшілері бюджеттік бағдарламалардың паспортында бекітілген индикаторларға қол жеткізген жағдайда қаражат бюджеттік бағдарламалардың (кіші бағдарламалардың) арасында қайта бөліне алады.
</w:t>
      </w:r>
      <w:r>
        <w:br/>
      </w:r>
      <w:r>
        <w:rPr>
          <w:rFonts w:ascii="Times New Roman"/>
          <w:b w:val="false"/>
          <w:i w:val="false"/>
          <w:color w:val="000000"/>
          <w:sz w:val="28"/>
        </w:rPr>
        <w:t>
      699. Қаражатты бюджет шығыстарының экономикалық сыныптамасының бір функционалдық тобы мен бір әкімшінің шегінде республикалық бюджеттік бағдарламалардың арасында қайта бөлген кезде республикалық бюджеттік бағдарламаның әкімшісі тиісті қаржы жылына арналған республикалық бюджет туралы заңды іске асыру туралы Қазақстан Республикасы Үкіметінің қаулысына, сондай-ақ республикалық бюджеттік бағдарламалардың паспорттарына өзгерістер мен толықтырулар енгізу туралы тиісті негіздемелермен бірге ұсыныстарды бюджеттік жоспарлау жөніндегі уәкілетті органға енгізеді.
</w:t>
      </w:r>
      <w:r>
        <w:br/>
      </w:r>
      <w:r>
        <w:rPr>
          <w:rFonts w:ascii="Times New Roman"/>
          <w:b w:val="false"/>
          <w:i w:val="false"/>
          <w:color w:val="000000"/>
          <w:sz w:val="28"/>
        </w:rPr>
        <w:t>
      Берілген құжаттарды бюджеттік жоспарлау жөніндегі орталық уәкілетті орган бес жұмыс күні ішінде қарайды. Ұсынылатын бөлу осы Ереженің 698-тармағының талаптарына сәйкес келмеген жағдайда бюджеттік жоспарлау жөніндегі орталық уәкілетті орган республикалық бюджеттік бағдарлама әкімшісінің ұсыныстарын қайтарады және оны ресми түрде хабардар етеді. Оң шешім болған жағдайда республикалық бюджеттік бағдарламаның әкімшісі белгіленген тәртіппен тиісті қаржы жылына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Республикасының Үкіметі қаулысының жобасын әзірлейді, сондай-ақ республикалық бюджеттік бағдарламалардың паспорттарына өзгерістер енгізеді.
</w:t>
      </w:r>
      <w:r>
        <w:br/>
      </w:r>
      <w:r>
        <w:rPr>
          <w:rFonts w:ascii="Times New Roman"/>
          <w:b w:val="false"/>
          <w:i w:val="false"/>
          <w:color w:val="000000"/>
          <w:sz w:val="28"/>
        </w:rPr>
        <w:t>
      700. Қаражатты бюджет шығыстарының функционалдық сыныптамасының бір функционалдық тобы мен бір әкімшінің шегінде жергілікті бюджеттік бағдарламалардың жекелеген әкімшілерінің жергілікті бюджеттік бағдарламалар арасында қайта бөлген кезде жергілікті бюджеттік бағдарламаның әкімшісі тиісті қаржы жылына арналған жергілікті бюджет туралы мәслихаттың шешімін іске асыру туралы жергілікті атқарушы органның қаулысына, сондай-ақ жергілікті бюджеттік бағдарламалардың паспорттарына өзгерістер мен толықтырулар енгізу туралы тиісті негіздемелермен бірге ұсыныстарды экономикалық және бюджеттік жоспарлау жөніндегі жергілікті уәкілетті органға енгізеді.
</w:t>
      </w:r>
      <w:r>
        <w:br/>
      </w:r>
      <w:r>
        <w:rPr>
          <w:rFonts w:ascii="Times New Roman"/>
          <w:b w:val="false"/>
          <w:i w:val="false"/>
          <w:color w:val="000000"/>
          <w:sz w:val="28"/>
        </w:rPr>
        <w:t>
      Берілген құжаттарды экономикалық және бюджеттік жоспарлау жөніндегі жергілікті уәкілетті орган бес жұмыс күні ішінде қарайды. Ұсынылатын бөлу осы Ереженің 698-тармағының талаптарына сәйкес келмеген жағдайда экономикалық және бюджеттік жоспарлау жөніндегі жергілікті уәкілетті орган жергілікті бюджеттік бағдарлама әкімшісінің ұсыныстарын қайтарады және оны ресми түрде хабардар етеді. Оң шешім болған жағдайда жергілікті бюджеттік бағдарламаның әкімшісі белгіленген тәртіппен мәслихаттың тиісті қаржы жылына арналған жергілікті бюджет туралы шешімін іске асыру туралы жергілікті атқарушы органның қаулысына өзгерістер мен толықтырулар енгізу туралы қаулының жобасын әзірлейді, сондай-ақ бюджеттік бағдарламалардың паспорттарына өзгерістер енгізеді.
</w:t>
      </w:r>
      <w:r>
        <w:br/>
      </w:r>
      <w:r>
        <w:rPr>
          <w:rFonts w:ascii="Times New Roman"/>
          <w:b w:val="false"/>
          <w:i w:val="false"/>
          <w:color w:val="000000"/>
          <w:sz w:val="28"/>
        </w:rPr>
        <w:t>
      701. Қаражатты бір бюджеттік кіші бағдарлама шегінде бюджеттік бағдарламалардың арасында қайта бөлген кезде республикалық бюджеттік бағдарламаның әкімшісі белгіленген тәртіппен тиісті қаржы жылына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қаулының жобасын, сондай-ақ тиісті негіздемелермен бірге республикалық бюджеттік бағдарламалардың паспорттарына өзгерістер мен толықтырулар енгізу жөніндегі ұсыныстарды бюджеттік жоспарлау жөніндегі орталық уәкілетті органға келісуге енгізеді.
</w:t>
      </w:r>
      <w:r>
        <w:br/>
      </w:r>
      <w:r>
        <w:rPr>
          <w:rFonts w:ascii="Times New Roman"/>
          <w:b w:val="false"/>
          <w:i w:val="false"/>
          <w:color w:val="000000"/>
          <w:sz w:val="28"/>
        </w:rPr>
        <w:t>
      Берілген құжаттарды бюджеттік жоспарлау жөніндегі орталық уәкілетті орган бес жұмыс күні ішінде қарайды. Ұсынылатын бөлу осы Ереженің 698-тармағының талаптарына сәйкес келмеген жағдайда бюджеттік жоспарлау жөніндегі орталық уәкілетті орган республикалық бюджеттік бағдарлама әкімшісінің ұсыныстарын қайтарады және оны ресми түрде хабардар етеді. Оң шешім болған жағдайда бюджеттік жоспарлау жөніндегі орталық уәкілетті орган белгіленген тәртіппен тиісті қаржы жылына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Республикасының Үкіметі қаулысының жобаларын келіседі, сондай-ақ республикалық бюджеттік бағдарламалардың паспорттарына өзгерістер мен толықтырулар енгізу туралы бұйрықты бекітеді.
</w:t>
      </w:r>
      <w:r>
        <w:br/>
      </w:r>
      <w:r>
        <w:rPr>
          <w:rFonts w:ascii="Times New Roman"/>
          <w:b w:val="false"/>
          <w:i w:val="false"/>
          <w:color w:val="000000"/>
          <w:sz w:val="28"/>
        </w:rPr>
        <w:t>
      702. Қаражатты бір бюджеттік кіші бағдарлама шегінде бюджеттік бағдарламалардың арасында қайта бөлген кезде жергілікті бюджеттік бағдарламалардың әкімшісі белгіленген тәртіппен тиісті қаржы жылына арналған жергілікті бюджет туралы мәслихаттың шешімін іске асыру туралы жергілікті атқарушы органның қаулысына өзгерістер мен толықтырулар енгізу туралы жергілікті атқарушы орган қаулысының жобасын, сондай-ақ тиісті негіздемелермен бірге жергілікті бюджеттік бағдарламалардың паспорттарына өзгерістер мен толықтырулар енгізу жөніндегі ұсыныстарды экономикалық және бюджеттік жоспарлау жөніндегі жергілікті уәкілетті органға келісуге енгізеді.
</w:t>
      </w:r>
      <w:r>
        <w:br/>
      </w:r>
      <w:r>
        <w:rPr>
          <w:rFonts w:ascii="Times New Roman"/>
          <w:b w:val="false"/>
          <w:i w:val="false"/>
          <w:color w:val="000000"/>
          <w:sz w:val="28"/>
        </w:rPr>
        <w:t>
      Берілген құжаттарды экономикалық және бюджеттік жоспарлау жөніндегі жергілікті уәкілетті орган бес жұмыс күні ішінде қарайды. Ұсынылатын бөлу осы Ереженің 698-тармағының талаптарына сәйкес келмеген жағдайда экономикалық және бюджеттік жоспарлау жөніндегі жергілікті уәкілетті орган жергілікті бюджеттік бағдарлама әкімшісінің ұсынысын қайтарады және оны ресми түрде хабардар етеді. Оң шешім болған жағдайда экономикалық және бюджеттік жоспарлау жөніндегі жергілікті уәкілетті орган белгіленген тәртіппен тиісті қаржы жылына арналған жергілікті бюджет туралы мәслихаттың шешімін іске асыру туралы жергілікті атқарушы орган қаулысына өзгерістер мен толықтырулар енгізу туралы жергілікті атқарушы органның қаулысының жобасын келіседі, сондай-ақ жергілікті бюджеттік бағдарламалардың паспорттарына өзгерістер мен толықтырулар енгізу туралы бұйрықты бекітеді.
</w:t>
      </w:r>
      <w:r>
        <w:br/>
      </w:r>
      <w:r>
        <w:rPr>
          <w:rFonts w:ascii="Times New Roman"/>
          <w:b w:val="false"/>
          <w:i w:val="false"/>
          <w:color w:val="000000"/>
          <w:sz w:val="28"/>
        </w:rPr>
        <w:t>
      703. Бюджетті атқару жөніндегі уәкілетті орган осы Ереженің 701, 702-тармақтарында көрсетілген бұйрықтардың негізінде осы Ереженің 6-тарауында айқындалған тәртіппен түсімдер мен қаржыландырудың жиынтық жоспарына және міндеттемелер бойынша жиынтық қаржыландыру жоспарына тиісті өзгерістер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бюджеттердің атқарылу ережесіне 1, 2, 4, 5, 6, 21, 23, 25, 25-2-қосымшалар осы қаулыға 1, 2, 3, 4, 5, 6, 7, 8, 9-қосымшаларға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қаулыға 10, 11, 12, 13 және 14-қосымшаларға сәйкес 25-3, 25-4, 67, 68 және 69-қосымшалармен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 қаулысында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15), 16), 17) тармақшалары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енгізілетін осы қаулының 1-тармағының 1) тармақшасының бесінші, алтыншы, он бесінші, он алтыншы, он жетінші, он сегізінші, он тоғызыншы, жиырмасыншы, жиырма бірінші, жиырма бесінші, жиырма алтыншы, жиырма жетінші, жиырма сегізінші, жиырма тоғызыншы, отызыншы, отыз бірінші және отыз екінші абзацтарын қоспағанда,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Өңір_____________________________________________
</w:t>
      </w:r>
      <w:r>
        <w:br/>
      </w:r>
      <w:r>
        <w:rPr>
          <w:rFonts w:ascii="Times New Roman"/>
          <w:b w:val="false"/>
          <w:i w:val="false"/>
          <w:color w:val="000000"/>
          <w:sz w:val="28"/>
        </w:rPr>
        <w:t>
Бюджеттің түрі___________________________________
</w:t>
      </w:r>
      <w:r>
        <w:br/>
      </w:r>
      <w:r>
        <w:rPr>
          <w:rFonts w:ascii="Times New Roman"/>
          <w:b w:val="false"/>
          <w:i w:val="false"/>
          <w:color w:val="000000"/>
          <w:sz w:val="28"/>
        </w:rPr>
        <w:t>
Кезең____________________________________________
</w:t>
      </w:r>
      <w:r>
        <w:br/>
      </w:r>
      <w:r>
        <w:rPr>
          <w:rFonts w:ascii="Times New Roman"/>
          <w:b w:val="false"/>
          <w:i w:val="false"/>
          <w:color w:val="000000"/>
          <w:sz w:val="28"/>
        </w:rPr>
        <w:t>
Өлшем бірлігі____________________________________
</w:t>
      </w:r>
      <w:r>
        <w:br/>
      </w:r>
      <w:r>
        <w:rPr>
          <w:rFonts w:ascii="Times New Roman"/>
          <w:b w:val="false"/>
          <w:i w:val="false"/>
          <w:color w:val="000000"/>
          <w:sz w:val="28"/>
        </w:rPr>
        <w:t>
Бюджеттік бағдарламалардың әкімшісі______________
</w:t>
      </w:r>
      <w:r>
        <w:br/>
      </w:r>
      <w:r>
        <w:rPr>
          <w:rFonts w:ascii="Times New Roman"/>
          <w:b w:val="false"/>
          <w:i w:val="false"/>
          <w:color w:val="000000"/>
          <w:sz w:val="28"/>
        </w:rPr>
        <w:t>
Мемлекеттік мекеме_______________________________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13"/>
        <w:gridCol w:w="1393"/>
        <w:gridCol w:w="1253"/>
        <w:gridCol w:w="1373"/>
        <w:gridCol w:w="1173"/>
        <w:gridCol w:w="123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w:t>
            </w:r>
            <w:r>
              <w:br/>
            </w:r>
            <w:r>
              <w:rPr>
                <w:rFonts w:ascii="Times New Roman"/>
                <w:b w:val="false"/>
                <w:i w:val="false"/>
                <w:color w:val="000000"/>
                <w:sz w:val="20"/>
              </w:rPr>
              <w:t>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дың атауы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жоспар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r>
        <w:br/>
      </w:r>
      <w:r>
        <w:rPr>
          <w:rFonts w:ascii="Times New Roman"/>
          <w:b w:val="false"/>
          <w:i w:val="false"/>
          <w:color w:val="000000"/>
          <w:sz w:val="28"/>
        </w:rPr>
        <w:t>
тәртіппен орталық атқарушы органның жауапты хатшысының
</w:t>
      </w:r>
      <w:r>
        <w:br/>
      </w:r>
      <w:r>
        <w:rPr>
          <w:rFonts w:ascii="Times New Roman"/>
          <w:b w:val="false"/>
          <w:i w:val="false"/>
          <w:color w:val="000000"/>
          <w:sz w:val="28"/>
        </w:rPr>
        <w:t>
өкілеттіктері жүктелген лауазымды адам/
</w:t>
      </w:r>
      <w:r>
        <w:br/>
      </w:r>
      <w:r>
        <w:rPr>
          <w:rFonts w:ascii="Times New Roman"/>
          <w:b w:val="false"/>
          <w:i w:val="false"/>
          <w:color w:val="000000"/>
          <w:sz w:val="28"/>
        </w:rPr>
        <w:t>
мемлекеттік мекеменің басшысы      ___________  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мемлекеттік мекеменің
</w:t>
      </w:r>
      <w:r>
        <w:br/>
      </w:r>
      <w:r>
        <w:rPr>
          <w:rFonts w:ascii="Times New Roman"/>
          <w:b w:val="false"/>
          <w:i w:val="false"/>
          <w:color w:val="000000"/>
          <w:sz w:val="28"/>
        </w:rPr>
        <w:t>
құрылымдық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Орталық атқарушы органның жауапты
</w:t>
      </w:r>
      <w:r>
        <w:br/>
      </w:r>
      <w:r>
        <w:rPr>
          <w:rFonts w:ascii="Times New Roman"/>
          <w:b w:val="false"/>
          <w:i w:val="false"/>
          <w:color w:val="000000"/>
          <w:sz w:val="28"/>
        </w:rPr>
        <w:t>
                                   хатшысы (орталық атқарушы жауапты
</w:t>
      </w:r>
      <w:r>
        <w:br/>
      </w:r>
      <w:r>
        <w:rPr>
          <w:rFonts w:ascii="Times New Roman"/>
          <w:b w:val="false"/>
          <w:i w:val="false"/>
          <w:color w:val="000000"/>
          <w:sz w:val="28"/>
        </w:rPr>
        <w:t>
                                  хатшысының өкілеттіктері жүктелген
</w:t>
      </w:r>
      <w:r>
        <w:br/>
      </w:r>
      <w:r>
        <w:rPr>
          <w:rFonts w:ascii="Times New Roman"/>
          <w:b w:val="false"/>
          <w:i w:val="false"/>
          <w:color w:val="000000"/>
          <w:sz w:val="28"/>
        </w:rPr>
        <w:t>
                                        лауазымды адам)/бюджеттік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____________________(Т.А.Ә.)
</w:t>
      </w:r>
      <w:r>
        <w:br/>
      </w:r>
      <w:r>
        <w:rPr>
          <w:rFonts w:ascii="Times New Roman"/>
          <w:b w:val="false"/>
          <w:i w:val="false"/>
          <w:color w:val="000000"/>
          <w:sz w:val="28"/>
        </w:rPr>
        <w:t>
                                          200__жылы "_______"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Өңір_____________________________________________
</w:t>
      </w:r>
      <w:r>
        <w:br/>
      </w:r>
      <w:r>
        <w:rPr>
          <w:rFonts w:ascii="Times New Roman"/>
          <w:b w:val="false"/>
          <w:i w:val="false"/>
          <w:color w:val="000000"/>
          <w:sz w:val="28"/>
        </w:rPr>
        <w:t>
Бюджеттің түрі___________________________________
</w:t>
      </w:r>
      <w:r>
        <w:br/>
      </w:r>
      <w:r>
        <w:rPr>
          <w:rFonts w:ascii="Times New Roman"/>
          <w:b w:val="false"/>
          <w:i w:val="false"/>
          <w:color w:val="000000"/>
          <w:sz w:val="28"/>
        </w:rPr>
        <w:t>
Кезең____________________________________________
</w:t>
      </w:r>
      <w:r>
        <w:br/>
      </w:r>
      <w:r>
        <w:rPr>
          <w:rFonts w:ascii="Times New Roman"/>
          <w:b w:val="false"/>
          <w:i w:val="false"/>
          <w:color w:val="000000"/>
          <w:sz w:val="28"/>
        </w:rPr>
        <w:t>
Өлшем бірлігі____________________________________
</w:t>
      </w:r>
      <w:r>
        <w:br/>
      </w:r>
      <w:r>
        <w:rPr>
          <w:rFonts w:ascii="Times New Roman"/>
          <w:b w:val="false"/>
          <w:i w:val="false"/>
          <w:color w:val="000000"/>
          <w:sz w:val="28"/>
        </w:rPr>
        <w:t>
Бюджеттік бағдарламалардың әкімшісі______________
</w:t>
      </w:r>
      <w:r>
        <w:br/>
      </w:r>
      <w:r>
        <w:rPr>
          <w:rFonts w:ascii="Times New Roman"/>
          <w:b w:val="false"/>
          <w:i w:val="false"/>
          <w:color w:val="000000"/>
          <w:sz w:val="28"/>
        </w:rPr>
        <w:t>
Мемлекеттік мекеме_______________________________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13"/>
        <w:gridCol w:w="1393"/>
        <w:gridCol w:w="1253"/>
        <w:gridCol w:w="1373"/>
        <w:gridCol w:w="1173"/>
        <w:gridCol w:w="123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w:t>
            </w:r>
            <w:r>
              <w:br/>
            </w:r>
            <w:r>
              <w:rPr>
                <w:rFonts w:ascii="Times New Roman"/>
                <w:b w:val="false"/>
                <w:i w:val="false"/>
                <w:color w:val="000000"/>
                <w:sz w:val="20"/>
              </w:rPr>
              <w:t>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дың атауы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жоспар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басшысы*      ___________  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мемлекеттік мекеменің
</w:t>
      </w:r>
      <w:r>
        <w:br/>
      </w:r>
      <w:r>
        <w:rPr>
          <w:rFonts w:ascii="Times New Roman"/>
          <w:b w:val="false"/>
          <w:i w:val="false"/>
          <w:color w:val="000000"/>
          <w:sz w:val="28"/>
        </w:rPr>
        <w:t>
құрылымдық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Орталық атқарушы органның жауапты
</w:t>
      </w:r>
      <w:r>
        <w:br/>
      </w:r>
      <w:r>
        <w:rPr>
          <w:rFonts w:ascii="Times New Roman"/>
          <w:b w:val="false"/>
          <w:i w:val="false"/>
          <w:color w:val="000000"/>
          <w:sz w:val="28"/>
        </w:rPr>
        <w:t>
                                   хатшысы (орталық атқарушы жауапты
</w:t>
      </w:r>
      <w:r>
        <w:br/>
      </w:r>
      <w:r>
        <w:rPr>
          <w:rFonts w:ascii="Times New Roman"/>
          <w:b w:val="false"/>
          <w:i w:val="false"/>
          <w:color w:val="000000"/>
          <w:sz w:val="28"/>
        </w:rPr>
        <w:t>
                                  хатшысының өкілеттіктері жүктелген
</w:t>
      </w:r>
      <w:r>
        <w:br/>
      </w:r>
      <w:r>
        <w:rPr>
          <w:rFonts w:ascii="Times New Roman"/>
          <w:b w:val="false"/>
          <w:i w:val="false"/>
          <w:color w:val="000000"/>
          <w:sz w:val="28"/>
        </w:rPr>
        <w:t>
                                        лауазымды адам)/бюджеттік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____________________(Т.А.Ә.)
</w:t>
      </w:r>
      <w:r>
        <w:br/>
      </w:r>
      <w:r>
        <w:rPr>
          <w:rFonts w:ascii="Times New Roman"/>
          <w:b w:val="false"/>
          <w:i w:val="false"/>
          <w:color w:val="000000"/>
          <w:sz w:val="28"/>
        </w:rPr>
        <w:t>
                                          200__жылы "_______"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 бойынша мемлекеттік мекемені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Өңір_____________________________________________
</w:t>
      </w:r>
      <w:r>
        <w:br/>
      </w:r>
      <w:r>
        <w:rPr>
          <w:rFonts w:ascii="Times New Roman"/>
          <w:b w:val="false"/>
          <w:i w:val="false"/>
          <w:color w:val="000000"/>
          <w:sz w:val="28"/>
        </w:rPr>
        <w:t>
Бюджеттің түрі___________________________________
</w:t>
      </w:r>
      <w:r>
        <w:br/>
      </w:r>
      <w:r>
        <w:rPr>
          <w:rFonts w:ascii="Times New Roman"/>
          <w:b w:val="false"/>
          <w:i w:val="false"/>
          <w:color w:val="000000"/>
          <w:sz w:val="28"/>
        </w:rPr>
        <w:t>
Кезең____________________________________________
</w:t>
      </w:r>
      <w:r>
        <w:br/>
      </w:r>
      <w:r>
        <w:rPr>
          <w:rFonts w:ascii="Times New Roman"/>
          <w:b w:val="false"/>
          <w:i w:val="false"/>
          <w:color w:val="000000"/>
          <w:sz w:val="28"/>
        </w:rPr>
        <w:t>
Өлшем бірлігі____________________________________
</w:t>
      </w:r>
      <w:r>
        <w:br/>
      </w:r>
      <w:r>
        <w:rPr>
          <w:rFonts w:ascii="Times New Roman"/>
          <w:b w:val="false"/>
          <w:i w:val="false"/>
          <w:color w:val="000000"/>
          <w:sz w:val="28"/>
        </w:rPr>
        <w:t>
Бюджеттік бағдарламалардың әкімшісі______________
</w:t>
      </w:r>
      <w:r>
        <w:br/>
      </w:r>
      <w:r>
        <w:rPr>
          <w:rFonts w:ascii="Times New Roman"/>
          <w:b w:val="false"/>
          <w:i w:val="false"/>
          <w:color w:val="000000"/>
          <w:sz w:val="28"/>
        </w:rPr>
        <w:t>
Мемлекеттік мекеме_______________________________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13"/>
        <w:gridCol w:w="1393"/>
        <w:gridCol w:w="1253"/>
        <w:gridCol w:w="1373"/>
        <w:gridCol w:w="1173"/>
        <w:gridCol w:w="123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w:t>
            </w:r>
            <w:r>
              <w:br/>
            </w:r>
            <w:r>
              <w:rPr>
                <w:rFonts w:ascii="Times New Roman"/>
                <w:b w:val="false"/>
                <w:i w:val="false"/>
                <w:color w:val="000000"/>
                <w:sz w:val="20"/>
              </w:rPr>
              <w:t>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дың атауы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жоспар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басшысы*      ___________  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мемлекеттік мекеменің
</w:t>
      </w:r>
      <w:r>
        <w:br/>
      </w:r>
      <w:r>
        <w:rPr>
          <w:rFonts w:ascii="Times New Roman"/>
          <w:b w:val="false"/>
          <w:i w:val="false"/>
          <w:color w:val="000000"/>
          <w:sz w:val="28"/>
        </w:rPr>
        <w:t>
құрылымдық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бағдарламаларды (кіші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түрі___________________________________
</w:t>
      </w:r>
      <w:r>
        <w:br/>
      </w:r>
      <w:r>
        <w:rPr>
          <w:rFonts w:ascii="Times New Roman"/>
          <w:b w:val="false"/>
          <w:i w:val="false"/>
          <w:color w:val="000000"/>
          <w:sz w:val="28"/>
        </w:rPr>
        <w:t>
Кезең____________________________________________
</w:t>
      </w:r>
      <w:r>
        <w:br/>
      </w:r>
      <w:r>
        <w:rPr>
          <w:rFonts w:ascii="Times New Roman"/>
          <w:b w:val="false"/>
          <w:i w:val="false"/>
          <w:color w:val="000000"/>
          <w:sz w:val="28"/>
        </w:rPr>
        <w:t>
Өл. бірлігі____________________________________
</w:t>
      </w:r>
      <w:r>
        <w:br/>
      </w:r>
      <w:r>
        <w:rPr>
          <w:rFonts w:ascii="Times New Roman"/>
          <w:b w:val="false"/>
          <w:i w:val="false"/>
          <w:color w:val="000000"/>
          <w:sz w:val="28"/>
        </w:rPr>
        <w:t>
Бюджеттік бағдарламалардың әкімшісі______________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393"/>
        <w:gridCol w:w="1353"/>
        <w:gridCol w:w="1413"/>
        <w:gridCol w:w="1213"/>
        <w:gridCol w:w="1473"/>
        <w:gridCol w:w="1393"/>
        <w:gridCol w:w="1153"/>
      </w:tblGrid>
      <w:tr>
        <w:trPr>
          <w:trHeight w:val="450" w:hRule="atLeast"/>
        </w:trPr>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Ерекшелік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жоспар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3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r>
        <w:br/>
      </w:r>
      <w:r>
        <w:rPr>
          <w:rFonts w:ascii="Times New Roman"/>
          <w:b w:val="false"/>
          <w:i w:val="false"/>
          <w:color w:val="000000"/>
          <w:sz w:val="28"/>
        </w:rPr>
        <w:t>
тәртіппен орталық атқарушы органның жауапты хатшысының
</w:t>
      </w:r>
      <w:r>
        <w:br/>
      </w:r>
      <w:r>
        <w:rPr>
          <w:rFonts w:ascii="Times New Roman"/>
          <w:b w:val="false"/>
          <w:i w:val="false"/>
          <w:color w:val="000000"/>
          <w:sz w:val="28"/>
        </w:rPr>
        <w:t>
өкілеттіктері жүктелген лауазымды адам/
</w:t>
      </w:r>
      <w:r>
        <w:br/>
      </w:r>
      <w:r>
        <w:rPr>
          <w:rFonts w:ascii="Times New Roman"/>
          <w:b w:val="false"/>
          <w:i w:val="false"/>
          <w:color w:val="000000"/>
          <w:sz w:val="28"/>
        </w:rPr>
        <w:t>
мемлекеттік мекеменің басшысы      ___________  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жоспарын жасауға жауапты
</w:t>
      </w:r>
      <w:r>
        <w:br/>
      </w:r>
      <w:r>
        <w:rPr>
          <w:rFonts w:ascii="Times New Roman"/>
          <w:b w:val="false"/>
          <w:i w:val="false"/>
          <w:color w:val="000000"/>
          <w:sz w:val="28"/>
        </w:rPr>
        <w:t>
бюджеттік бағдарламалар әкімшісінің
</w:t>
      </w:r>
      <w:r>
        <w:br/>
      </w:r>
      <w:r>
        <w:rPr>
          <w:rFonts w:ascii="Times New Roman"/>
          <w:b w:val="false"/>
          <w:i w:val="false"/>
          <w:color w:val="000000"/>
          <w:sz w:val="28"/>
        </w:rPr>
        <w:t>
құрылымдық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Орталық атқарушы органның жауапты
</w:t>
      </w:r>
      <w:r>
        <w:br/>
      </w:r>
      <w:r>
        <w:rPr>
          <w:rFonts w:ascii="Times New Roman"/>
          <w:b w:val="false"/>
          <w:i w:val="false"/>
          <w:color w:val="000000"/>
          <w:sz w:val="28"/>
        </w:rPr>
        <w:t>
                                   хатшысы (орталық атқарушы жауапты
</w:t>
      </w:r>
      <w:r>
        <w:br/>
      </w:r>
      <w:r>
        <w:rPr>
          <w:rFonts w:ascii="Times New Roman"/>
          <w:b w:val="false"/>
          <w:i w:val="false"/>
          <w:color w:val="000000"/>
          <w:sz w:val="28"/>
        </w:rPr>
        <w:t>
                                  хатшысының өкілеттіктері жүктелген
</w:t>
      </w:r>
      <w:r>
        <w:br/>
      </w:r>
      <w:r>
        <w:rPr>
          <w:rFonts w:ascii="Times New Roman"/>
          <w:b w:val="false"/>
          <w:i w:val="false"/>
          <w:color w:val="000000"/>
          <w:sz w:val="28"/>
        </w:rPr>
        <w:t>
                                        лауазымды адам)/бюджеттік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____________________(Т.А.Ә.)
</w:t>
      </w:r>
      <w:r>
        <w:br/>
      </w:r>
      <w:r>
        <w:rPr>
          <w:rFonts w:ascii="Times New Roman"/>
          <w:b w:val="false"/>
          <w:i w:val="false"/>
          <w:color w:val="000000"/>
          <w:sz w:val="28"/>
        </w:rPr>
        <w:t>
                                          200__жылы "_______"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бюджеттік бағдарламаларды (кіші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 қаржыландыру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түрі___________________________________
</w:t>
      </w:r>
      <w:r>
        <w:br/>
      </w:r>
      <w:r>
        <w:rPr>
          <w:rFonts w:ascii="Times New Roman"/>
          <w:b w:val="false"/>
          <w:i w:val="false"/>
          <w:color w:val="000000"/>
          <w:sz w:val="28"/>
        </w:rPr>
        <w:t>
Кезең____________________________________________
</w:t>
      </w:r>
      <w:r>
        <w:br/>
      </w:r>
      <w:r>
        <w:rPr>
          <w:rFonts w:ascii="Times New Roman"/>
          <w:b w:val="false"/>
          <w:i w:val="false"/>
          <w:color w:val="000000"/>
          <w:sz w:val="28"/>
        </w:rPr>
        <w:t>
Өлшем бірлігі____________________________________
</w:t>
      </w:r>
      <w:r>
        <w:br/>
      </w:r>
      <w:r>
        <w:rPr>
          <w:rFonts w:ascii="Times New Roman"/>
          <w:b w:val="false"/>
          <w:i w:val="false"/>
          <w:color w:val="000000"/>
          <w:sz w:val="28"/>
        </w:rPr>
        <w:t>
Бюджеттік бағдарламалардың әкімшісі______________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393"/>
        <w:gridCol w:w="1353"/>
        <w:gridCol w:w="1413"/>
        <w:gridCol w:w="1213"/>
        <w:gridCol w:w="1473"/>
        <w:gridCol w:w="1393"/>
        <w:gridCol w:w="1153"/>
      </w:tblGrid>
      <w:tr>
        <w:trPr>
          <w:trHeight w:val="450" w:hRule="atLeast"/>
        </w:trPr>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Ерекшелік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жоспар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жоспарын жасауға жауапты
</w:t>
      </w:r>
      <w:r>
        <w:br/>
      </w:r>
      <w:r>
        <w:rPr>
          <w:rFonts w:ascii="Times New Roman"/>
          <w:b w:val="false"/>
          <w:i w:val="false"/>
          <w:color w:val="000000"/>
          <w:sz w:val="28"/>
        </w:rPr>
        <w:t>
бюджеттік бағдарламалар әкімшісінің
</w:t>
      </w:r>
      <w:r>
        <w:br/>
      </w:r>
      <w:r>
        <w:rPr>
          <w:rFonts w:ascii="Times New Roman"/>
          <w:b w:val="false"/>
          <w:i w:val="false"/>
          <w:color w:val="000000"/>
          <w:sz w:val="28"/>
        </w:rPr>
        <w:t>
құрылымдық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21-қосымша
</w:t>
      </w:r>
      <w:r>
        <w:br/>
      </w:r>
      <w:r>
        <w:rPr>
          <w:rFonts w:ascii="Times New Roman"/>
          <w:b w:val="false"/>
          <w:i w:val="false"/>
          <w:color w:val="000000"/>
          <w:sz w:val="28"/>
        </w:rPr>
        <w:t>
_________________ ж. "_____"__________N___
</w:t>
      </w:r>
      <w:r>
        <w:br/>
      </w: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жоспарының өзгеруіне өтінім
</w:t>
      </w:r>
      <w:r>
        <w:rPr>
          <w:rFonts w:ascii="Times New Roman"/>
          <w:b w:val="false"/>
          <w:i w:val="false"/>
          <w:color w:val="000000"/>
          <w:sz w:val="28"/>
        </w:rPr>
        <w:t>
</w:t>
      </w:r>
      <w:r>
        <w:br/>
      </w:r>
      <w:r>
        <w:rPr>
          <w:rFonts w:ascii="Times New Roman"/>
          <w:b w:val="false"/>
          <w:i w:val="false"/>
          <w:color w:val="000000"/>
          <w:sz w:val="28"/>
        </w:rPr>
        <w:t>
                 _______________жылға арналған
</w:t>
      </w:r>
      <w:r>
        <w:br/>
      </w:r>
      <w:r>
        <w:rPr>
          <w:rFonts w:ascii="Times New Roman"/>
          <w:b w:val="false"/>
          <w:i w:val="false"/>
          <w:color w:val="000000"/>
          <w:sz w:val="28"/>
        </w:rPr>
        <w:t>
   _____________________________________ өзгеріс енгізуді сұрайды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 мына бағдарламалар, кіші бағдарламалар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633"/>
        <w:gridCol w:w="1633"/>
        <w:gridCol w:w="1633"/>
        <w:gridCol w:w="1633"/>
        <w:gridCol w:w="1633"/>
        <w:gridCol w:w="1633"/>
      </w:tblGrid>
      <w:tr>
        <w:trPr>
          <w:trHeight w:val="450" w:hRule="atLeast"/>
        </w:trPr>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Ерекшелік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w:t>
            </w:r>
            <w:r>
              <w:br/>
            </w:r>
            <w:r>
              <w:rPr>
                <w:rFonts w:ascii="Times New Roman"/>
                <w:b w:val="false"/>
                <w:i w:val="false"/>
                <w:color w:val="000000"/>
                <w:sz w:val="20"/>
              </w:rPr>
              <w:t>
басындағы кезеңге өзгеріс
</w:t>
            </w:r>
            <w:r>
              <w:br/>
            </w:r>
            <w:r>
              <w:rPr>
                <w:rFonts w:ascii="Times New Roman"/>
                <w:b w:val="false"/>
                <w:i w:val="false"/>
                <w:color w:val="000000"/>
                <w:sz w:val="20"/>
              </w:rPr>
              <w:t>
өсу қорытындысымен, келесі
</w:t>
            </w:r>
            <w:r>
              <w:br/>
            </w:r>
            <w:r>
              <w:rPr>
                <w:rFonts w:ascii="Times New Roman"/>
                <w:b w:val="false"/>
                <w:i w:val="false"/>
                <w:color w:val="000000"/>
                <w:sz w:val="20"/>
              </w:rPr>
              <w:t>
айларда - өзгеріс ай сайын)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616"/>
        <w:gridCol w:w="1500"/>
        <w:gridCol w:w="1500"/>
        <w:gridCol w:w="1828"/>
        <w:gridCol w:w="1481"/>
        <w:gridCol w:w="1597"/>
        <w:gridCol w:w="2059"/>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r>
              <w:br/>
            </w:r>
            <w:r>
              <w:rPr>
                <w:rFonts w:ascii="Times New Roman"/>
                <w:b w:val="false"/>
                <w:i w:val="false"/>
                <w:color w:val="000000"/>
                <w:sz w:val="20"/>
              </w:rPr>
              <w:t>
өзгеріс өсу қорытындысымен, келесі айларда - өзгеріс ай сайын)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Негіздеме________________________
</w:t>
      </w:r>
    </w:p>
    <w:p>
      <w:pPr>
        <w:spacing w:after="0"/>
        <w:ind w:left="0"/>
        <w:jc w:val="both"/>
      </w:pPr>
      <w:r>
        <w:rPr>
          <w:rFonts w:ascii="Times New Roman"/>
          <w:b w:val="false"/>
          <w:i w:val="false"/>
          <w:color w:val="000000"/>
          <w:sz w:val="28"/>
        </w:rPr>
        <w:t>
Орталық атқарушы органның жауапты хатшысы (белгіленген
</w:t>
      </w:r>
      <w:r>
        <w:br/>
      </w:r>
      <w:r>
        <w:rPr>
          <w:rFonts w:ascii="Times New Roman"/>
          <w:b w:val="false"/>
          <w:i w:val="false"/>
          <w:color w:val="000000"/>
          <w:sz w:val="28"/>
        </w:rPr>
        <w:t>
тәртіппен орталық атқарушы органның жауапты хатшысының
</w:t>
      </w:r>
      <w:r>
        <w:br/>
      </w:r>
      <w:r>
        <w:rPr>
          <w:rFonts w:ascii="Times New Roman"/>
          <w:b w:val="false"/>
          <w:i w:val="false"/>
          <w:color w:val="000000"/>
          <w:sz w:val="28"/>
        </w:rPr>
        <w:t>
өкілеттіктері жүктелген лауазымды адам/
</w:t>
      </w:r>
      <w:r>
        <w:br/>
      </w:r>
      <w:r>
        <w:rPr>
          <w:rFonts w:ascii="Times New Roman"/>
          <w:b w:val="false"/>
          <w:i w:val="false"/>
          <w:color w:val="000000"/>
          <w:sz w:val="28"/>
        </w:rPr>
        <w:t>
мемлекеттік мекеменің басшысы      ___________  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жиынтық жоспарын
</w:t>
      </w:r>
      <w:r>
        <w:br/>
      </w:r>
      <w:r>
        <w:rPr>
          <w:rFonts w:ascii="Times New Roman"/>
          <w:b w:val="false"/>
          <w:i w:val="false"/>
          <w:color w:val="000000"/>
          <w:sz w:val="28"/>
        </w:rPr>
        <w:t>
жасауға жауапты мемлекеттік мекеменің құрылымдық
</w:t>
      </w:r>
      <w:r>
        <w:br/>
      </w:r>
      <w:r>
        <w:rPr>
          <w:rFonts w:ascii="Times New Roman"/>
          <w:b w:val="false"/>
          <w:i w:val="false"/>
          <w:color w:val="000000"/>
          <w:sz w:val="28"/>
        </w:rPr>
        <w:t>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23-қосымша
</w:t>
      </w:r>
      <w:r>
        <w:br/>
      </w:r>
      <w:r>
        <w:rPr>
          <w:rFonts w:ascii="Times New Roman"/>
          <w:b w:val="false"/>
          <w:i w:val="false"/>
          <w:color w:val="000000"/>
          <w:sz w:val="28"/>
        </w:rPr>
        <w:t>
_________________ ж. "_____"__________N___
</w:t>
      </w:r>
      <w:r>
        <w:br/>
      </w:r>
      <w:r>
        <w:rPr>
          <w:rFonts w:ascii="Times New Roman"/>
          <w:b w:val="false"/>
          <w:i w:val="false"/>
          <w:color w:val="000000"/>
          <w:sz w:val="28"/>
        </w:rPr>
        <w:t>
Бюджеттік атқарылуы бойынша уәкілетті орган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 әкімшісінің төлемдері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қаржыландыру жоспарының өзгеруіне өтінім
</w:t>
      </w:r>
      <w:r>
        <w:rPr>
          <w:rFonts w:ascii="Times New Roman"/>
          <w:b w:val="false"/>
          <w:i w:val="false"/>
          <w:color w:val="000000"/>
          <w:sz w:val="28"/>
        </w:rPr>
        <w:t>
</w:t>
      </w:r>
      <w:r>
        <w:br/>
      </w:r>
      <w:r>
        <w:rPr>
          <w:rFonts w:ascii="Times New Roman"/>
          <w:b w:val="false"/>
          <w:i w:val="false"/>
          <w:color w:val="000000"/>
          <w:sz w:val="28"/>
        </w:rPr>
        <w:t>
                 _______________жылға арналған
</w:t>
      </w:r>
      <w:r>
        <w:br/>
      </w:r>
      <w:r>
        <w:rPr>
          <w:rFonts w:ascii="Times New Roman"/>
          <w:b w:val="false"/>
          <w:i w:val="false"/>
          <w:color w:val="000000"/>
          <w:sz w:val="28"/>
        </w:rPr>
        <w:t>
   _____________________________________ өзгеріс енгізуді сұрайды
</w:t>
      </w:r>
      <w:r>
        <w:br/>
      </w:r>
      <w:r>
        <w:rPr>
          <w:rFonts w:ascii="Times New Roman"/>
          <w:b w:val="false"/>
          <w:i w:val="false"/>
          <w:color w:val="000000"/>
          <w:sz w:val="28"/>
        </w:rPr>
        <w:t>
(бюджеттік бағдарламалар әкімшісінің атауы)
</w:t>
      </w:r>
      <w:r>
        <w:br/>
      </w:r>
      <w:r>
        <w:rPr>
          <w:rFonts w:ascii="Times New Roman"/>
          <w:b w:val="false"/>
          <w:i w:val="false"/>
          <w:color w:val="000000"/>
          <w:sz w:val="28"/>
        </w:rPr>
        <w:t>
____________________ мына бағдарламалар, кіші бағдарламалар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633"/>
        <w:gridCol w:w="1633"/>
        <w:gridCol w:w="1633"/>
        <w:gridCol w:w="1633"/>
        <w:gridCol w:w="1633"/>
        <w:gridCol w:w="1633"/>
      </w:tblGrid>
      <w:tr>
        <w:trPr>
          <w:trHeight w:val="450" w:hRule="atLeast"/>
        </w:trPr>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Ерекшелік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w:t>
            </w:r>
            <w:r>
              <w:br/>
            </w:r>
            <w:r>
              <w:rPr>
                <w:rFonts w:ascii="Times New Roman"/>
                <w:b w:val="false"/>
                <w:i w:val="false"/>
                <w:color w:val="000000"/>
                <w:sz w:val="20"/>
              </w:rPr>
              <w:t>
басындағы кезеңге өзгеріс
</w:t>
            </w:r>
            <w:r>
              <w:br/>
            </w:r>
            <w:r>
              <w:rPr>
                <w:rFonts w:ascii="Times New Roman"/>
                <w:b w:val="false"/>
                <w:i w:val="false"/>
                <w:color w:val="000000"/>
                <w:sz w:val="20"/>
              </w:rPr>
              <w:t>
өсу қорытындысымен, келесі
</w:t>
            </w:r>
            <w:r>
              <w:br/>
            </w:r>
            <w:r>
              <w:rPr>
                <w:rFonts w:ascii="Times New Roman"/>
                <w:b w:val="false"/>
                <w:i w:val="false"/>
                <w:color w:val="000000"/>
                <w:sz w:val="20"/>
              </w:rPr>
              <w:t>
айларда - ай сайынғы өзгеріс)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616"/>
        <w:gridCol w:w="1500"/>
        <w:gridCol w:w="1500"/>
        <w:gridCol w:w="1828"/>
        <w:gridCol w:w="1481"/>
        <w:gridCol w:w="1597"/>
        <w:gridCol w:w="2059"/>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r>
              <w:br/>
            </w:r>
            <w:r>
              <w:rPr>
                <w:rFonts w:ascii="Times New Roman"/>
                <w:b w:val="false"/>
                <w:i w:val="false"/>
                <w:color w:val="000000"/>
                <w:sz w:val="20"/>
              </w:rPr>
              <w:t>
өзгеріс өсу қорытындысымен, келесі айларда - ай сайынғы өзгеріс)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Негіздеме________________________
</w:t>
      </w:r>
    </w:p>
    <w:p>
      <w:pPr>
        <w:spacing w:after="0"/>
        <w:ind w:left="0"/>
        <w:jc w:val="both"/>
      </w:pPr>
      <w:r>
        <w:rPr>
          <w:rFonts w:ascii="Times New Roman"/>
          <w:b w:val="false"/>
          <w:i w:val="false"/>
          <w:color w:val="000000"/>
          <w:sz w:val="28"/>
        </w:rPr>
        <w:t>
Орталық атқарушы органның жауапты хатшысы (белгіленген
</w:t>
      </w:r>
      <w:r>
        <w:br/>
      </w:r>
      <w:r>
        <w:rPr>
          <w:rFonts w:ascii="Times New Roman"/>
          <w:b w:val="false"/>
          <w:i w:val="false"/>
          <w:color w:val="000000"/>
          <w:sz w:val="28"/>
        </w:rPr>
        <w:t>
тәртіппен орталық атқарушы органның жауапты хатшысының
</w:t>
      </w:r>
      <w:r>
        <w:br/>
      </w:r>
      <w:r>
        <w:rPr>
          <w:rFonts w:ascii="Times New Roman"/>
          <w:b w:val="false"/>
          <w:i w:val="false"/>
          <w:color w:val="000000"/>
          <w:sz w:val="28"/>
        </w:rPr>
        <w:t>
өкілеттіктері жүктелген лауазымды адам/
</w:t>
      </w:r>
      <w:r>
        <w:br/>
      </w:r>
      <w:r>
        <w:rPr>
          <w:rFonts w:ascii="Times New Roman"/>
          <w:b w:val="false"/>
          <w:i w:val="false"/>
          <w:color w:val="000000"/>
          <w:sz w:val="28"/>
        </w:rPr>
        <w:t>
мемлекеттік мекеменің басшысы      ___________  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жиынтық жоспарын
</w:t>
      </w:r>
      <w:r>
        <w:br/>
      </w:r>
      <w:r>
        <w:rPr>
          <w:rFonts w:ascii="Times New Roman"/>
          <w:b w:val="false"/>
          <w:i w:val="false"/>
          <w:color w:val="000000"/>
          <w:sz w:val="28"/>
        </w:rPr>
        <w:t>
жасауға жауапты мемлекеттік мекеменің құрылымдық
</w:t>
      </w:r>
      <w:r>
        <w:br/>
      </w:r>
      <w:r>
        <w:rPr>
          <w:rFonts w:ascii="Times New Roman"/>
          <w:b w:val="false"/>
          <w:i w:val="false"/>
          <w:color w:val="000000"/>
          <w:sz w:val="28"/>
        </w:rPr>
        <w:t>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25-қосымша
</w:t>
      </w:r>
      <w:r>
        <w:br/>
      </w:r>
      <w:r>
        <w:rPr>
          <w:rFonts w:ascii="Times New Roman"/>
          <w:b w:val="false"/>
          <w:i w:val="false"/>
          <w:color w:val="000000"/>
          <w:sz w:val="28"/>
        </w:rPr>
        <w:t>
_________________ ж. "_____"__________N___
</w:t>
      </w:r>
      <w:r>
        <w:br/>
      </w:r>
      <w:r>
        <w:rPr>
          <w:rFonts w:ascii="Times New Roman"/>
          <w:b w:val="false"/>
          <w:i w:val="false"/>
          <w:color w:val="000000"/>
          <w:sz w:val="28"/>
        </w:rPr>
        <w:t>
Жоғары тұрған деңгейдегі бюджеттік
</w:t>
      </w:r>
      <w:r>
        <w:br/>
      </w:r>
      <w:r>
        <w:rPr>
          <w:rFonts w:ascii="Times New Roman"/>
          <w:b w:val="false"/>
          <w:i w:val="false"/>
          <w:color w:val="000000"/>
          <w:sz w:val="28"/>
        </w:rPr>
        <w:t>
бағдарламалардың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Төмен тұрған деңгейдегі бюджеттен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 әкімшісінің төлемдері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жоспарының өзгеруіне өтінім
</w:t>
      </w:r>
      <w:r>
        <w:rPr>
          <w:rFonts w:ascii="Times New Roman"/>
          <w:b w:val="false"/>
          <w:i w:val="false"/>
          <w:color w:val="000000"/>
          <w:sz w:val="28"/>
        </w:rPr>
        <w:t>
</w:t>
      </w:r>
      <w:r>
        <w:br/>
      </w:r>
      <w:r>
        <w:rPr>
          <w:rFonts w:ascii="Times New Roman"/>
          <w:b w:val="false"/>
          <w:i w:val="false"/>
          <w:color w:val="000000"/>
          <w:sz w:val="28"/>
        </w:rPr>
        <w:t>
                 _______________жылға арналған
</w:t>
      </w:r>
      <w:r>
        <w:br/>
      </w:r>
      <w:r>
        <w:rPr>
          <w:rFonts w:ascii="Times New Roman"/>
          <w:b w:val="false"/>
          <w:i w:val="false"/>
          <w:color w:val="000000"/>
          <w:sz w:val="28"/>
        </w:rPr>
        <w:t>
   _____________________________________ өзгеріс енгізуді сұрайды
</w:t>
      </w:r>
      <w:r>
        <w:br/>
      </w:r>
      <w:r>
        <w:rPr>
          <w:rFonts w:ascii="Times New Roman"/>
          <w:b w:val="false"/>
          <w:i w:val="false"/>
          <w:color w:val="000000"/>
          <w:sz w:val="28"/>
        </w:rPr>
        <w:t>
(төмен тұрған бюджеттің орындалуы жөніндегі уәкілетті органның атауы)
</w:t>
      </w:r>
      <w:r>
        <w:br/>
      </w:r>
      <w:r>
        <w:rPr>
          <w:rFonts w:ascii="Times New Roman"/>
          <w:b w:val="false"/>
          <w:i w:val="false"/>
          <w:color w:val="000000"/>
          <w:sz w:val="28"/>
        </w:rPr>
        <w:t>
____________________ мына бағдарламалар, кіші бағдарламалар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373"/>
        <w:gridCol w:w="1433"/>
        <w:gridCol w:w="1493"/>
        <w:gridCol w:w="1593"/>
        <w:gridCol w:w="1393"/>
        <w:gridCol w:w="1293"/>
      </w:tblGrid>
      <w:tr>
        <w:trPr>
          <w:trHeight w:val="450" w:hRule="atLeast"/>
        </w:trPr>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r>
              <w:br/>
            </w:r>
            <w:r>
              <w:rPr>
                <w:rFonts w:ascii="Times New Roman"/>
                <w:b w:val="false"/>
                <w:i w:val="false"/>
                <w:color w:val="000000"/>
                <w:sz w:val="20"/>
              </w:rPr>
              <w:t>
Әкімші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Ерекшелік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
</w:t>
            </w:r>
            <w:r>
              <w:br/>
            </w:r>
            <w:r>
              <w:rPr>
                <w:rFonts w:ascii="Times New Roman"/>
                <w:b w:val="false"/>
                <w:i w:val="false"/>
                <w:color w:val="000000"/>
                <w:sz w:val="20"/>
              </w:rPr>
              <w:t>
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r>
              <w:br/>
            </w:r>
            <w:r>
              <w:rPr>
                <w:rFonts w:ascii="Times New Roman"/>
                <w:b w:val="false"/>
                <w:i w:val="false"/>
                <w:color w:val="000000"/>
                <w:sz w:val="20"/>
              </w:rPr>
              <w:t>
(ағымдағы айда - жыл
</w:t>
            </w:r>
            <w:r>
              <w:br/>
            </w:r>
            <w:r>
              <w:rPr>
                <w:rFonts w:ascii="Times New Roman"/>
                <w:b w:val="false"/>
                <w:i w:val="false"/>
                <w:color w:val="000000"/>
                <w:sz w:val="20"/>
              </w:rPr>
              <w:t>
басындағы кезеңге өзгеріс
</w:t>
            </w:r>
            <w:r>
              <w:br/>
            </w:r>
            <w:r>
              <w:rPr>
                <w:rFonts w:ascii="Times New Roman"/>
                <w:b w:val="false"/>
                <w:i w:val="false"/>
                <w:color w:val="000000"/>
                <w:sz w:val="20"/>
              </w:rPr>
              <w:t>
өсу қорытындысымен, келесі
</w:t>
            </w:r>
            <w:r>
              <w:br/>
            </w:r>
            <w:r>
              <w:rPr>
                <w:rFonts w:ascii="Times New Roman"/>
                <w:b w:val="false"/>
                <w:i w:val="false"/>
                <w:color w:val="000000"/>
                <w:sz w:val="20"/>
              </w:rPr>
              <w:t>
айларда - ай сайынғы
</w:t>
            </w:r>
            <w:r>
              <w:br/>
            </w:r>
            <w:r>
              <w:rPr>
                <w:rFonts w:ascii="Times New Roman"/>
                <w:b w:val="false"/>
                <w:i w:val="false"/>
                <w:color w:val="000000"/>
                <w:sz w:val="20"/>
              </w:rPr>
              <w:t>
өзгеріс)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жұмсалымдар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616"/>
        <w:gridCol w:w="1500"/>
        <w:gridCol w:w="1500"/>
        <w:gridCol w:w="1828"/>
        <w:gridCol w:w="1481"/>
        <w:gridCol w:w="1597"/>
        <w:gridCol w:w="2059"/>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r>
              <w:br/>
            </w:r>
            <w:r>
              <w:rPr>
                <w:rFonts w:ascii="Times New Roman"/>
                <w:b w:val="false"/>
                <w:i w:val="false"/>
                <w:color w:val="000000"/>
                <w:sz w:val="20"/>
              </w:rPr>
              <w:t>
өзгеріс өсу қорытындысымен, келесі айларда - ай сайынғы өзгеріс)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жұмсалымдар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
</w:t>
      </w:r>
    </w:p>
    <w:p>
      <w:pPr>
        <w:spacing w:after="0"/>
        <w:ind w:left="0"/>
        <w:jc w:val="both"/>
      </w:pPr>
      <w:r>
        <w:rPr>
          <w:rFonts w:ascii="Times New Roman"/>
          <w:b w:val="false"/>
          <w:i w:val="false"/>
          <w:color w:val="000000"/>
          <w:sz w:val="28"/>
        </w:rPr>
        <w:t>
Төмен деңгейлі бюджеттің
</w:t>
      </w:r>
      <w:r>
        <w:br/>
      </w:r>
      <w:r>
        <w:rPr>
          <w:rFonts w:ascii="Times New Roman"/>
          <w:b w:val="false"/>
          <w:i w:val="false"/>
          <w:color w:val="000000"/>
          <w:sz w:val="28"/>
        </w:rPr>
        <w:t>
орындалуы жөніндегі уәкілетті
</w:t>
      </w:r>
      <w:r>
        <w:br/>
      </w:r>
      <w:r>
        <w:rPr>
          <w:rFonts w:ascii="Times New Roman"/>
          <w:b w:val="false"/>
          <w:i w:val="false"/>
          <w:color w:val="000000"/>
          <w:sz w:val="28"/>
        </w:rPr>
        <w:t>
органның басшысы __________ ______________________________
</w:t>
      </w:r>
      <w:r>
        <w:br/>
      </w:r>
      <w:r>
        <w:rPr>
          <w:rFonts w:ascii="Times New Roman"/>
          <w:b w:val="false"/>
          <w:i w:val="false"/>
          <w:color w:val="000000"/>
          <w:sz w:val="28"/>
        </w:rPr>
        <w:t>
                   (қолы)    (қолдың толық жазылуы)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жиынтық жоспарын
</w:t>
      </w:r>
      <w:r>
        <w:br/>
      </w:r>
      <w:r>
        <w:rPr>
          <w:rFonts w:ascii="Times New Roman"/>
          <w:b w:val="false"/>
          <w:i w:val="false"/>
          <w:color w:val="000000"/>
          <w:sz w:val="28"/>
        </w:rPr>
        <w:t>
жасауға жауапты төмен
</w:t>
      </w:r>
      <w:r>
        <w:br/>
      </w:r>
      <w:r>
        <w:rPr>
          <w:rFonts w:ascii="Times New Roman"/>
          <w:b w:val="false"/>
          <w:i w:val="false"/>
          <w:color w:val="000000"/>
          <w:sz w:val="28"/>
        </w:rPr>
        <w:t>
деңгейлі бюджеттің орындалуы
</w:t>
      </w:r>
      <w:r>
        <w:br/>
      </w:r>
      <w:r>
        <w:rPr>
          <w:rFonts w:ascii="Times New Roman"/>
          <w:b w:val="false"/>
          <w:i w:val="false"/>
          <w:color w:val="000000"/>
          <w:sz w:val="28"/>
        </w:rPr>
        <w:t>
жөніндегі уәкілетті органның құрылымдық
</w:t>
      </w:r>
      <w:r>
        <w:br/>
      </w:r>
      <w:r>
        <w:rPr>
          <w:rFonts w:ascii="Times New Roman"/>
          <w:b w:val="false"/>
          <w:i w:val="false"/>
          <w:color w:val="000000"/>
          <w:sz w:val="28"/>
        </w:rPr>
        <w:t>
бөлімшесінің басшысы __________ ______________________________
</w:t>
      </w:r>
      <w:r>
        <w:br/>
      </w: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25-2-қосымша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Орталық атқарушы органның жауапты
</w:t>
      </w:r>
      <w:r>
        <w:br/>
      </w:r>
      <w:r>
        <w:rPr>
          <w:rFonts w:ascii="Times New Roman"/>
          <w:b w:val="false"/>
          <w:i w:val="false"/>
          <w:color w:val="000000"/>
          <w:sz w:val="28"/>
        </w:rPr>
        <w:t>
                                   хатшысы (орталық атқарушы жауапты
</w:t>
      </w:r>
      <w:r>
        <w:br/>
      </w:r>
      <w:r>
        <w:rPr>
          <w:rFonts w:ascii="Times New Roman"/>
          <w:b w:val="false"/>
          <w:i w:val="false"/>
          <w:color w:val="000000"/>
          <w:sz w:val="28"/>
        </w:rPr>
        <w:t>
                                  хатшысының өкілеттіктері жүктелген
</w:t>
      </w:r>
      <w:r>
        <w:br/>
      </w:r>
      <w:r>
        <w:rPr>
          <w:rFonts w:ascii="Times New Roman"/>
          <w:b w:val="false"/>
          <w:i w:val="false"/>
          <w:color w:val="000000"/>
          <w:sz w:val="28"/>
        </w:rPr>
        <w:t>
                                        лауазымды адам)/бюджеттік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____________________(Т.А.Ә.)
</w:t>
      </w:r>
      <w:r>
        <w:br/>
      </w:r>
      <w:r>
        <w:rPr>
          <w:rFonts w:ascii="Times New Roman"/>
          <w:b w:val="false"/>
          <w:i w:val="false"/>
          <w:color w:val="000000"/>
          <w:sz w:val="28"/>
        </w:rPr>
        <w:t>
                                          200__жылы "_______"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________________________бюджеттің төлемдері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_________________қаржыландырудың жеке жоспарына өзгерістер
</w:t>
      </w:r>
      <w:r>
        <w:rPr>
          <w:rFonts w:ascii="Times New Roman"/>
          <w:b w:val="false"/>
          <w:i w:val="false"/>
          <w:color w:val="000000"/>
          <w:sz w:val="28"/>
        </w:rPr>
        <w:t>
</w:t>
      </w:r>
      <w:r>
        <w:br/>
      </w:r>
      <w:r>
        <w:rPr>
          <w:rFonts w:ascii="Times New Roman"/>
          <w:b w:val="false"/>
          <w:i w:val="false"/>
          <w:color w:val="000000"/>
          <w:sz w:val="28"/>
        </w:rPr>
        <w:t>
(мемлекеттік мекеменің атауы)
</w:t>
      </w:r>
      <w:r>
        <w:rPr>
          <w:rFonts w:ascii="Times New Roman"/>
          <w:b/>
          <w:i w:val="false"/>
          <w:color w:val="000000"/>
          <w:sz w:val="28"/>
        </w:rPr>
        <w:t>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 АНЫҚТАМА
</w:t>
      </w:r>
      <w:r>
        <w:rPr>
          <w:rFonts w:ascii="Times New Roman"/>
          <w:b w:val="false"/>
          <w:i w:val="false"/>
          <w:color w:val="000000"/>
          <w:sz w:val="28"/>
        </w:rPr>
        <w:t>
</w:t>
      </w:r>
      <w:r>
        <w:br/>
      </w:r>
      <w:r>
        <w:rPr>
          <w:rFonts w:ascii="Times New Roman"/>
          <w:b w:val="false"/>
          <w:i w:val="false"/>
          <w:color w:val="000000"/>
          <w:sz w:val="28"/>
        </w:rPr>
        <w:t>
   200__жылғы "__"________________ _________________негізінде
</w:t>
      </w:r>
      <w:r>
        <w:br/>
      </w:r>
      <w:r>
        <w:rPr>
          <w:rFonts w:ascii="Times New Roman"/>
          <w:b w:val="false"/>
          <w:i w:val="false"/>
          <w:color w:val="000000"/>
          <w:sz w:val="28"/>
        </w:rPr>
        <w:t>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33"/>
        <w:gridCol w:w="1693"/>
        <w:gridCol w:w="1693"/>
        <w:gridCol w:w="1693"/>
        <w:gridCol w:w="1693"/>
        <w:gridCol w:w="2233"/>
      </w:tblGrid>
      <w:tr>
        <w:trPr>
          <w:trHeight w:val="555"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
</w:t>
            </w:r>
            <w:r>
              <w:br/>
            </w:r>
            <w:r>
              <w:rPr>
                <w:rFonts w:ascii="Times New Roman"/>
                <w:b w:val="false"/>
                <w:i w:val="false"/>
                <w:color w:val="000000"/>
                <w:sz w:val="20"/>
              </w:rPr>
              <w:t>
кодтарының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барлығы
</w:t>
            </w:r>
          </w:p>
        </w:tc>
      </w:tr>
      <w:tr>
        <w:trPr>
          <w:trHeight w:val="55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налдық
</w:t>
            </w:r>
            <w:r>
              <w:br/>
            </w:r>
            <w:r>
              <w:rPr>
                <w:rFonts w:ascii="Times New Roman"/>
                <w:b w:val="false"/>
                <w:i w:val="false"/>
                <w:color w:val="000000"/>
                <w:sz w:val="20"/>
              </w:rPr>
              <w:t>
топ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лік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053"/>
        <w:gridCol w:w="201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r>
              <w:br/>
            </w:r>
            <w:r>
              <w:rPr>
                <w:rFonts w:ascii="Times New Roman"/>
                <w:b w:val="false"/>
                <w:i w:val="false"/>
                <w:color w:val="000000"/>
                <w:sz w:val="20"/>
              </w:rPr>
              <w:t>
кезеңдегі арта түсетін қорытындының өзгерісі, келесі айларда
</w:t>
            </w:r>
            <w:r>
              <w:br/>
            </w:r>
            <w:r>
              <w:rPr>
                <w:rFonts w:ascii="Times New Roman"/>
                <w:b w:val="false"/>
                <w:i w:val="false"/>
                <w:color w:val="000000"/>
                <w:sz w:val="20"/>
              </w:rPr>
              <w:t>
- айлар бойынша өзгерістер)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19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r>
              <w:br/>
            </w:r>
            <w:r>
              <w:rPr>
                <w:rFonts w:ascii="Times New Roman"/>
                <w:b w:val="false"/>
                <w:i w:val="false"/>
                <w:color w:val="000000"/>
                <w:sz w:val="20"/>
              </w:rPr>
              <w:t>
кезеңдегі арта түсетін қорытындының өзгерісі, келесі айларда
</w:t>
            </w:r>
            <w:r>
              <w:br/>
            </w:r>
            <w:r>
              <w:rPr>
                <w:rFonts w:ascii="Times New Roman"/>
                <w:b w:val="false"/>
                <w:i w:val="false"/>
                <w:color w:val="000000"/>
                <w:sz w:val="20"/>
              </w:rPr>
              <w:t>
- айлар бойынша өзгерістер)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жасауға жауапты
</w:t>
      </w:r>
      <w:r>
        <w:br/>
      </w:r>
      <w:r>
        <w:rPr>
          <w:rFonts w:ascii="Times New Roman"/>
          <w:b w:val="false"/>
          <w:i w:val="false"/>
          <w:color w:val="000000"/>
          <w:sz w:val="28"/>
        </w:rPr>
        <w:t>
бюджеттік бағдарламалардың әкімшісінің құрылымдық
</w:t>
      </w:r>
      <w:r>
        <w:br/>
      </w:r>
      <w:r>
        <w:rPr>
          <w:rFonts w:ascii="Times New Roman"/>
          <w:b w:val="false"/>
          <w:i w:val="false"/>
          <w:color w:val="000000"/>
          <w:sz w:val="28"/>
        </w:rPr>
        <w:t>
бөлімшесінің бастығы __________ ______________________________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 Республикалық бюджеттік бағдарламалардың әкімшілерінің анықтамасы 3 данада
</w:t>
      </w:r>
      <w:r>
        <w:br/>
      </w:r>
      <w:r>
        <w:rPr>
          <w:rFonts w:ascii="Times New Roman"/>
          <w:b w:val="false"/>
          <w:i w:val="false"/>
          <w:color w:val="000000"/>
          <w:sz w:val="28"/>
        </w:rPr>
        <w:t>
** Жергілікті бюджеттік бағдарламалардың әкімшілерінің анықтамасы 4 данада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25-3-қосымша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Орталық атқарушы органның жауапты
</w:t>
      </w:r>
      <w:r>
        <w:br/>
      </w:r>
      <w:r>
        <w:rPr>
          <w:rFonts w:ascii="Times New Roman"/>
          <w:b w:val="false"/>
          <w:i w:val="false"/>
          <w:color w:val="000000"/>
          <w:sz w:val="28"/>
        </w:rPr>
        <w:t>
                                   хатшысы (орталық атқарушы жауапты
</w:t>
      </w:r>
      <w:r>
        <w:br/>
      </w:r>
      <w:r>
        <w:rPr>
          <w:rFonts w:ascii="Times New Roman"/>
          <w:b w:val="false"/>
          <w:i w:val="false"/>
          <w:color w:val="000000"/>
          <w:sz w:val="28"/>
        </w:rPr>
        <w:t>
                                  хатшысының өкілеттіктері жүктелген
</w:t>
      </w:r>
      <w:r>
        <w:br/>
      </w:r>
      <w:r>
        <w:rPr>
          <w:rFonts w:ascii="Times New Roman"/>
          <w:b w:val="false"/>
          <w:i w:val="false"/>
          <w:color w:val="000000"/>
          <w:sz w:val="28"/>
        </w:rPr>
        <w:t>
                                        лауазымды адам)/бюджеттік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____________________(Т.А.Ә.)
</w:t>
      </w:r>
      <w:r>
        <w:br/>
      </w:r>
      <w:r>
        <w:rPr>
          <w:rFonts w:ascii="Times New Roman"/>
          <w:b w:val="false"/>
          <w:i w:val="false"/>
          <w:color w:val="000000"/>
          <w:sz w:val="28"/>
        </w:rPr>
        <w:t>
                                          200__жылы "_______"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________________________бюджеттің төлемдері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_________________қаржыландырудың жеке жоспарына өзгерістер
</w:t>
      </w:r>
      <w:r>
        <w:rPr>
          <w:rFonts w:ascii="Times New Roman"/>
          <w:b w:val="false"/>
          <w:i w:val="false"/>
          <w:color w:val="000000"/>
          <w:sz w:val="28"/>
        </w:rPr>
        <w:t>
</w:t>
      </w:r>
      <w:r>
        <w:br/>
      </w:r>
      <w:r>
        <w:rPr>
          <w:rFonts w:ascii="Times New Roman"/>
          <w:b w:val="false"/>
          <w:i w:val="false"/>
          <w:color w:val="000000"/>
          <w:sz w:val="28"/>
        </w:rPr>
        <w:t>
(мемлекеттік мекеменің атауы)
</w:t>
      </w:r>
      <w:r>
        <w:rPr>
          <w:rFonts w:ascii="Times New Roman"/>
          <w:b/>
          <w:i w:val="false"/>
          <w:color w:val="000000"/>
          <w:sz w:val="28"/>
        </w:rPr>
        <w:t>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 АНЫҚТАМА
</w:t>
      </w:r>
      <w:r>
        <w:rPr>
          <w:rFonts w:ascii="Times New Roman"/>
          <w:b w:val="false"/>
          <w:i w:val="false"/>
          <w:color w:val="000000"/>
          <w:sz w:val="28"/>
        </w:rPr>
        <w:t>
</w:t>
      </w:r>
      <w:r>
        <w:br/>
      </w:r>
      <w:r>
        <w:rPr>
          <w:rFonts w:ascii="Times New Roman"/>
          <w:b w:val="false"/>
          <w:i w:val="false"/>
          <w:color w:val="000000"/>
          <w:sz w:val="28"/>
        </w:rPr>
        <w:t>
   200__жылғы "__"________________ _________________негізінде
</w:t>
      </w:r>
      <w:r>
        <w:br/>
      </w:r>
      <w:r>
        <w:rPr>
          <w:rFonts w:ascii="Times New Roman"/>
          <w:b w:val="false"/>
          <w:i w:val="false"/>
          <w:color w:val="000000"/>
          <w:sz w:val="28"/>
        </w:rPr>
        <w:t>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770"/>
        <w:gridCol w:w="1748"/>
        <w:gridCol w:w="1751"/>
        <w:gridCol w:w="1751"/>
        <w:gridCol w:w="1751"/>
        <w:gridCol w:w="2192"/>
      </w:tblGrid>
      <w:tr>
        <w:trPr>
          <w:trHeight w:val="555" w:hRule="atLeast"/>
        </w:trPr>
        <w:tc>
          <w:tcPr>
            <w:tcW w:w="21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
</w:t>
            </w:r>
            <w:r>
              <w:br/>
            </w:r>
            <w:r>
              <w:rPr>
                <w:rFonts w:ascii="Times New Roman"/>
                <w:b w:val="false"/>
                <w:i w:val="false"/>
                <w:color w:val="000000"/>
                <w:sz w:val="20"/>
              </w:rPr>
              <w:t>
кодтарының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21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барлығы
</w:t>
            </w:r>
          </w:p>
        </w:tc>
      </w:tr>
      <w:tr>
        <w:trPr>
          <w:trHeight w:val="555"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налдық
</w:t>
            </w:r>
            <w:r>
              <w:br/>
            </w:r>
            <w:r>
              <w:rPr>
                <w:rFonts w:ascii="Times New Roman"/>
                <w:b w:val="false"/>
                <w:i w:val="false"/>
                <w:color w:val="000000"/>
                <w:sz w:val="20"/>
              </w:rPr>
              <w:t>
топ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лік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53"/>
        <w:gridCol w:w="2053"/>
        <w:gridCol w:w="2053"/>
        <w:gridCol w:w="20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r>
              <w:br/>
            </w:r>
            <w:r>
              <w:rPr>
                <w:rFonts w:ascii="Times New Roman"/>
                <w:b w:val="false"/>
                <w:i w:val="false"/>
                <w:color w:val="000000"/>
                <w:sz w:val="20"/>
              </w:rPr>
              <w:t>
кезеңдегі арта түсетін қорытындының өзгерісі, келесі айларда
</w:t>
            </w:r>
            <w:r>
              <w:br/>
            </w:r>
            <w:r>
              <w:rPr>
                <w:rFonts w:ascii="Times New Roman"/>
                <w:b w:val="false"/>
                <w:i w:val="false"/>
                <w:color w:val="000000"/>
                <w:sz w:val="20"/>
              </w:rPr>
              <w:t>
- айлар бойынша өзгерістер)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2073"/>
        <w:gridCol w:w="20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r>
              <w:br/>
            </w:r>
            <w:r>
              <w:rPr>
                <w:rFonts w:ascii="Times New Roman"/>
                <w:b w:val="false"/>
                <w:i w:val="false"/>
                <w:color w:val="000000"/>
                <w:sz w:val="20"/>
              </w:rPr>
              <w:t>
кезеңдегі арта түсетін қорытындының өзгерісі, келесі айларда
</w:t>
            </w:r>
            <w:r>
              <w:br/>
            </w:r>
            <w:r>
              <w:rPr>
                <w:rFonts w:ascii="Times New Roman"/>
                <w:b w:val="false"/>
                <w:i w:val="false"/>
                <w:color w:val="000000"/>
                <w:sz w:val="20"/>
              </w:rPr>
              <w:t>
- айлар бойынша өзгерістер)
</w:t>
            </w:r>
          </w:p>
        </w:tc>
      </w:tr>
      <w:tr>
        <w:trPr>
          <w:trHeight w:val="465"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жасауға жауапты
</w:t>
      </w:r>
      <w:r>
        <w:br/>
      </w:r>
      <w:r>
        <w:rPr>
          <w:rFonts w:ascii="Times New Roman"/>
          <w:b w:val="false"/>
          <w:i w:val="false"/>
          <w:color w:val="000000"/>
          <w:sz w:val="28"/>
        </w:rPr>
        <w:t>
мемлекеттік мекеменің құрылымдық
</w:t>
      </w:r>
      <w:r>
        <w:br/>
      </w:r>
      <w:r>
        <w:rPr>
          <w:rFonts w:ascii="Times New Roman"/>
          <w:b w:val="false"/>
          <w:i w:val="false"/>
          <w:color w:val="000000"/>
          <w:sz w:val="28"/>
        </w:rPr>
        <w:t>
бөлімшесінің бастығы __________ ______________________________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 Мемлекеттік мекеменің анықтамасы 2 данада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25-4-қосымша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Орталық атқарушы органның жауапты
</w:t>
      </w:r>
      <w:r>
        <w:br/>
      </w:r>
      <w:r>
        <w:rPr>
          <w:rFonts w:ascii="Times New Roman"/>
          <w:b w:val="false"/>
          <w:i w:val="false"/>
          <w:color w:val="000000"/>
          <w:sz w:val="28"/>
        </w:rPr>
        <w:t>
                                   хатшысы (орталық атқарушы жауапты
</w:t>
      </w:r>
      <w:r>
        <w:br/>
      </w:r>
      <w:r>
        <w:rPr>
          <w:rFonts w:ascii="Times New Roman"/>
          <w:b w:val="false"/>
          <w:i w:val="false"/>
          <w:color w:val="000000"/>
          <w:sz w:val="28"/>
        </w:rPr>
        <w:t>
                                  хатшысының өкілеттіктері жүктелген
</w:t>
      </w:r>
      <w:r>
        <w:br/>
      </w:r>
      <w:r>
        <w:rPr>
          <w:rFonts w:ascii="Times New Roman"/>
          <w:b w:val="false"/>
          <w:i w:val="false"/>
          <w:color w:val="000000"/>
          <w:sz w:val="28"/>
        </w:rPr>
        <w:t>
                                        лауазымды адам)/бюджеттік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____________________(Т.А.Ә.)
</w:t>
      </w:r>
      <w:r>
        <w:br/>
      </w:r>
      <w:r>
        <w:rPr>
          <w:rFonts w:ascii="Times New Roman"/>
          <w:b w:val="false"/>
          <w:i w:val="false"/>
          <w:color w:val="000000"/>
          <w:sz w:val="28"/>
        </w:rPr>
        <w:t>
                                          200__жылы "_______"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________________________бюджеттің төлемдері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_________________қаржыландырудың жеке жоспарына өзгерістер
</w:t>
      </w:r>
      <w:r>
        <w:rPr>
          <w:rFonts w:ascii="Times New Roman"/>
          <w:b w:val="false"/>
          <w:i w:val="false"/>
          <w:color w:val="000000"/>
          <w:sz w:val="28"/>
        </w:rPr>
        <w:t>
</w:t>
      </w:r>
      <w:r>
        <w:br/>
      </w:r>
      <w:r>
        <w:rPr>
          <w:rFonts w:ascii="Times New Roman"/>
          <w:b w:val="false"/>
          <w:i w:val="false"/>
          <w:color w:val="000000"/>
          <w:sz w:val="28"/>
        </w:rPr>
        <w:t>
(мемлекеттік мекеменің атауы)
</w:t>
      </w:r>
      <w:r>
        <w:rPr>
          <w:rFonts w:ascii="Times New Roman"/>
          <w:b/>
          <w:i w:val="false"/>
          <w:color w:val="000000"/>
          <w:sz w:val="28"/>
        </w:rPr>
        <w:t>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 АНЫҚТАМА
</w:t>
      </w:r>
      <w:r>
        <w:rPr>
          <w:rFonts w:ascii="Times New Roman"/>
          <w:b w:val="false"/>
          <w:i w:val="false"/>
          <w:color w:val="000000"/>
          <w:sz w:val="28"/>
        </w:rPr>
        <w:t>
</w:t>
      </w:r>
      <w:r>
        <w:br/>
      </w:r>
      <w:r>
        <w:rPr>
          <w:rFonts w:ascii="Times New Roman"/>
          <w:b w:val="false"/>
          <w:i w:val="false"/>
          <w:color w:val="000000"/>
          <w:sz w:val="28"/>
        </w:rPr>
        <w:t>
   200__жылғы "__"________________ _________________негізінде
</w:t>
      </w:r>
      <w:r>
        <w:br/>
      </w:r>
      <w:r>
        <w:rPr>
          <w:rFonts w:ascii="Times New Roman"/>
          <w:b w:val="false"/>
          <w:i w:val="false"/>
          <w:color w:val="000000"/>
          <w:sz w:val="28"/>
        </w:rPr>
        <w:t>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33"/>
        <w:gridCol w:w="1693"/>
        <w:gridCol w:w="1693"/>
        <w:gridCol w:w="1693"/>
        <w:gridCol w:w="1693"/>
        <w:gridCol w:w="2233"/>
      </w:tblGrid>
      <w:tr>
        <w:trPr>
          <w:trHeight w:val="555"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
</w:t>
            </w:r>
            <w:r>
              <w:br/>
            </w:r>
            <w:r>
              <w:rPr>
                <w:rFonts w:ascii="Times New Roman"/>
                <w:b w:val="false"/>
                <w:i w:val="false"/>
                <w:color w:val="000000"/>
                <w:sz w:val="20"/>
              </w:rPr>
              <w:t>
кодтарының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барлығы
</w:t>
            </w:r>
          </w:p>
        </w:tc>
      </w:tr>
      <w:tr>
        <w:trPr>
          <w:trHeight w:val="55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налдық
</w:t>
            </w:r>
            <w:r>
              <w:br/>
            </w:r>
            <w:r>
              <w:rPr>
                <w:rFonts w:ascii="Times New Roman"/>
                <w:b w:val="false"/>
                <w:i w:val="false"/>
                <w:color w:val="000000"/>
                <w:sz w:val="20"/>
              </w:rPr>
              <w:t>
топ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лік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053"/>
        <w:gridCol w:w="201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r>
              <w:br/>
            </w:r>
            <w:r>
              <w:rPr>
                <w:rFonts w:ascii="Times New Roman"/>
                <w:b w:val="false"/>
                <w:i w:val="false"/>
                <w:color w:val="000000"/>
                <w:sz w:val="20"/>
              </w:rPr>
              <w:t>
кезеңдегі арта түсетін қорытындының өзгерісі, келесі айларда
</w:t>
            </w:r>
            <w:r>
              <w:br/>
            </w:r>
            <w:r>
              <w:rPr>
                <w:rFonts w:ascii="Times New Roman"/>
                <w:b w:val="false"/>
                <w:i w:val="false"/>
                <w:color w:val="000000"/>
                <w:sz w:val="20"/>
              </w:rPr>
              <w:t>
- айлар бойынша өзгерістер)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19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r>
              <w:br/>
            </w:r>
            <w:r>
              <w:rPr>
                <w:rFonts w:ascii="Times New Roman"/>
                <w:b w:val="false"/>
                <w:i w:val="false"/>
                <w:color w:val="000000"/>
                <w:sz w:val="20"/>
              </w:rPr>
              <w:t>
кезеңдегі арта түсетін қорытындының өзгерісі, келесі айларда
</w:t>
            </w:r>
            <w:r>
              <w:br/>
            </w:r>
            <w:r>
              <w:rPr>
                <w:rFonts w:ascii="Times New Roman"/>
                <w:b w:val="false"/>
                <w:i w:val="false"/>
                <w:color w:val="000000"/>
                <w:sz w:val="20"/>
              </w:rPr>
              <w:t>
- айлар бойынша өзгерістер)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жасауға жауапты
</w:t>
      </w:r>
      <w:r>
        <w:br/>
      </w:r>
      <w:r>
        <w:rPr>
          <w:rFonts w:ascii="Times New Roman"/>
          <w:b w:val="false"/>
          <w:i w:val="false"/>
          <w:color w:val="000000"/>
          <w:sz w:val="28"/>
        </w:rPr>
        <w:t>
мемлекеттік мекеменің құрылымдық
</w:t>
      </w:r>
      <w:r>
        <w:br/>
      </w:r>
      <w:r>
        <w:rPr>
          <w:rFonts w:ascii="Times New Roman"/>
          <w:b w:val="false"/>
          <w:i w:val="false"/>
          <w:color w:val="000000"/>
          <w:sz w:val="28"/>
        </w:rPr>
        <w:t>
бөлімшесінің бастығы __________ ______________________________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 Мемлекеттік мекеменің анықтамасы 2 данада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67-қосымша
</w:t>
      </w:r>
    </w:p>
    <w:p>
      <w:pPr>
        <w:spacing w:after="0"/>
        <w:ind w:left="0"/>
        <w:jc w:val="both"/>
      </w:pPr>
      <w:r>
        <w:rPr>
          <w:rFonts w:ascii="Times New Roman"/>
          <w:b w:val="false"/>
          <w:i w:val="false"/>
          <w:color w:val="000000"/>
          <w:sz w:val="28"/>
        </w:rPr>
        <w:t>
Бюджеттік бағдарламалардың әкімшісі
</w:t>
      </w:r>
      <w:r>
        <w:br/>
      </w:r>
      <w:r>
        <w:rPr>
          <w:rFonts w:ascii="Times New Roman"/>
          <w:b w:val="false"/>
          <w:i w:val="false"/>
          <w:color w:val="000000"/>
          <w:sz w:val="28"/>
        </w:rPr>
        <w:t>
Бюджеттік бағдарламаның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____жылы жарғылық капиталына мемлекет қатысатын заңды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тұлғалардың жарғылық капиталдарын арттыру арқылы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инвестицияларды іске асыру жөніндегі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655"/>
        <w:gridCol w:w="1713"/>
        <w:gridCol w:w="1674"/>
        <w:gridCol w:w="1636"/>
        <w:gridCol w:w="1930"/>
        <w:gridCol w:w="1772"/>
        <w:gridCol w:w="1657"/>
      </w:tblGrid>
      <w:tr>
        <w:trPr>
          <w:trHeight w:val="450" w:hRule="atLeast"/>
        </w:trPr>
        <w:tc>
          <w:tcPr>
            <w:tcW w:w="10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r>
              <w:br/>
            </w:r>
            <w:r>
              <w:rPr>
                <w:rFonts w:ascii="Times New Roman"/>
                <w:b w:val="false"/>
                <w:i w:val="false"/>
                <w:color w:val="000000"/>
                <w:sz w:val="20"/>
              </w:rPr>
              <w:t>
тиция-
</w:t>
            </w:r>
            <w:r>
              <w:br/>
            </w:r>
            <w:r>
              <w:rPr>
                <w:rFonts w:ascii="Times New Roman"/>
                <w:b w:val="false"/>
                <w:i w:val="false"/>
                <w:color w:val="000000"/>
                <w:sz w:val="20"/>
              </w:rPr>
              <w:t>
лық
</w:t>
            </w:r>
            <w:r>
              <w:br/>
            </w:r>
            <w:r>
              <w:rPr>
                <w:rFonts w:ascii="Times New Roman"/>
                <w:b w:val="false"/>
                <w:i w:val="false"/>
                <w:color w:val="000000"/>
                <w:sz w:val="20"/>
              </w:rPr>
              <w:t>
жоба-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құжат-
</w:t>
            </w:r>
            <w:r>
              <w:br/>
            </w:r>
            <w:r>
              <w:rPr>
                <w:rFonts w:ascii="Times New Roman"/>
                <w:b w:val="false"/>
                <w:i w:val="false"/>
                <w:color w:val="000000"/>
                <w:sz w:val="20"/>
              </w:rPr>
              <w:t>
тарға
</w:t>
            </w:r>
            <w:r>
              <w:br/>
            </w:r>
            <w:r>
              <w:rPr>
                <w:rFonts w:ascii="Times New Roman"/>
                <w:b w:val="false"/>
                <w:i w:val="false"/>
                <w:color w:val="000000"/>
                <w:sz w:val="20"/>
              </w:rPr>
              <w:t>
сәйкес
</w:t>
            </w:r>
            <w:r>
              <w:br/>
            </w: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жобаны
</w:t>
            </w:r>
            <w:r>
              <w:br/>
            </w:r>
            <w:r>
              <w:rPr>
                <w:rFonts w:ascii="Times New Roman"/>
                <w:b w:val="false"/>
                <w:i w:val="false"/>
                <w:color w:val="000000"/>
                <w:sz w:val="20"/>
              </w:rPr>
              <w:t>
мақұл-
</w:t>
            </w:r>
            <w:r>
              <w:br/>
            </w:r>
            <w:r>
              <w:rPr>
                <w:rFonts w:ascii="Times New Roman"/>
                <w:b w:val="false"/>
                <w:i w:val="false"/>
                <w:color w:val="000000"/>
                <w:sz w:val="20"/>
              </w:rPr>
              <w:t>
даған
</w:t>
            </w:r>
            <w:r>
              <w:br/>
            </w:r>
            <w:r>
              <w:rPr>
                <w:rFonts w:ascii="Times New Roman"/>
                <w:b w:val="false"/>
                <w:i w:val="false"/>
                <w:color w:val="000000"/>
                <w:sz w:val="20"/>
              </w:rPr>
              <w:t>
күні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орны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
</w:t>
            </w:r>
            <w:r>
              <w:br/>
            </w:r>
            <w:r>
              <w:rPr>
                <w:rFonts w:ascii="Times New Roman"/>
                <w:b w:val="false"/>
                <w:i w:val="false"/>
                <w:color w:val="000000"/>
                <w:sz w:val="20"/>
              </w:rPr>
              <w:t>
мі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шының
</w:t>
            </w:r>
            <w:r>
              <w:br/>
            </w:r>
            <w:r>
              <w:rPr>
                <w:rFonts w:ascii="Times New Roman"/>
                <w:b w:val="false"/>
                <w:i w:val="false"/>
                <w:color w:val="000000"/>
                <w:sz w:val="20"/>
              </w:rPr>
              <w:t>
және
</w:t>
            </w:r>
            <w:r>
              <w:br/>
            </w:r>
            <w:r>
              <w:rPr>
                <w:rFonts w:ascii="Times New Roman"/>
                <w:b w:val="false"/>
                <w:i w:val="false"/>
                <w:color w:val="000000"/>
                <w:sz w:val="20"/>
              </w:rPr>
              <w:t>
бірлесіп
</w:t>
            </w:r>
            <w:r>
              <w:br/>
            </w:r>
            <w:r>
              <w:rPr>
                <w:rFonts w:ascii="Times New Roman"/>
                <w:b w:val="false"/>
                <w:i w:val="false"/>
                <w:color w:val="000000"/>
                <w:sz w:val="20"/>
              </w:rPr>
              <w:t>
орындау-
</w:t>
            </w:r>
            <w:r>
              <w:br/>
            </w:r>
            <w:r>
              <w:rPr>
                <w:rFonts w:ascii="Times New Roman"/>
                <w:b w:val="false"/>
                <w:i w:val="false"/>
                <w:color w:val="000000"/>
                <w:sz w:val="20"/>
              </w:rPr>
              <w:t>
шылардың
</w:t>
            </w:r>
            <w:r>
              <w:br/>
            </w:r>
            <w:r>
              <w:rPr>
                <w:rFonts w:ascii="Times New Roman"/>
                <w:b w:val="false"/>
                <w:i w:val="false"/>
                <w:color w:val="000000"/>
                <w:sz w:val="20"/>
              </w:rPr>
              <w:t>
(еншілес
</w:t>
            </w:r>
            <w:r>
              <w:br/>
            </w:r>
            <w:r>
              <w:rPr>
                <w:rFonts w:ascii="Times New Roman"/>
                <w:b w:val="false"/>
                <w:i w:val="false"/>
                <w:color w:val="000000"/>
                <w:sz w:val="20"/>
              </w:rPr>
              <w:t>
ұйымдар,
</w:t>
            </w:r>
            <w:r>
              <w:br/>
            </w:r>
            <w:r>
              <w:rPr>
                <w:rFonts w:ascii="Times New Roman"/>
                <w:b w:val="false"/>
                <w:i w:val="false"/>
                <w:color w:val="000000"/>
                <w:sz w:val="20"/>
              </w:rPr>
              <w:t>
аффилиир-
</w:t>
            </w:r>
            <w:r>
              <w:br/>
            </w:r>
            <w:r>
              <w:rPr>
                <w:rFonts w:ascii="Times New Roman"/>
                <w:b w:val="false"/>
                <w:i w:val="false"/>
                <w:color w:val="000000"/>
                <w:sz w:val="20"/>
              </w:rPr>
              <w:t>
ленген
</w:t>
            </w:r>
            <w:r>
              <w:br/>
            </w:r>
            <w:r>
              <w:rPr>
                <w:rFonts w:ascii="Times New Roman"/>
                <w:b w:val="false"/>
                <w:i w:val="false"/>
                <w:color w:val="000000"/>
                <w:sz w:val="20"/>
              </w:rPr>
              <w:t>
заңды
</w:t>
            </w:r>
            <w:r>
              <w:br/>
            </w:r>
            <w:r>
              <w:rPr>
                <w:rFonts w:ascii="Times New Roman"/>
                <w:b w:val="false"/>
                <w:i w:val="false"/>
                <w:color w:val="000000"/>
                <w:sz w:val="20"/>
              </w:rPr>
              <w:t>
тұлғалар
</w:t>
            </w:r>
            <w:r>
              <w:br/>
            </w:r>
            <w:r>
              <w:rPr>
                <w:rFonts w:ascii="Times New Roman"/>
                <w:b w:val="false"/>
                <w:i w:val="false"/>
                <w:color w:val="000000"/>
                <w:sz w:val="20"/>
              </w:rPr>
              <w:t>
және
</w:t>
            </w:r>
            <w:r>
              <w:br/>
            </w:r>
            <w:r>
              <w:rPr>
                <w:rFonts w:ascii="Times New Roman"/>
                <w:b w:val="false"/>
                <w:i w:val="false"/>
                <w:color w:val="000000"/>
                <w:sz w:val="20"/>
              </w:rPr>
              <w:t>
т.с.с.)
</w:t>
            </w:r>
            <w:r>
              <w:br/>
            </w:r>
            <w:r>
              <w:rPr>
                <w:rFonts w:ascii="Times New Roman"/>
                <w:b w:val="false"/>
                <w:i w:val="false"/>
                <w:color w:val="000000"/>
                <w:sz w:val="20"/>
              </w:rPr>
              <w:t>
атауы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
</w:t>
            </w:r>
            <w:r>
              <w:br/>
            </w:r>
            <w:r>
              <w:rPr>
                <w:rFonts w:ascii="Times New Roman"/>
                <w:b w:val="false"/>
                <w:i w:val="false"/>
                <w:color w:val="000000"/>
                <w:sz w:val="20"/>
              </w:rPr>
              <w:t>
циялық
</w:t>
            </w:r>
            <w:r>
              <w:br/>
            </w:r>
            <w:r>
              <w:rPr>
                <w:rFonts w:ascii="Times New Roman"/>
                <w:b w:val="false"/>
                <w:i w:val="false"/>
                <w:color w:val="000000"/>
                <w:sz w:val="20"/>
              </w:rPr>
              <w:t>
жоба
</w:t>
            </w:r>
            <w:r>
              <w:br/>
            </w:r>
            <w:r>
              <w:rPr>
                <w:rFonts w:ascii="Times New Roman"/>
                <w:b w:val="false"/>
                <w:i w:val="false"/>
                <w:color w:val="000000"/>
                <w:sz w:val="20"/>
              </w:rPr>
              <w:t>
шеңбе-
</w:t>
            </w:r>
            <w:r>
              <w:br/>
            </w:r>
            <w:r>
              <w:rPr>
                <w:rFonts w:ascii="Times New Roman"/>
                <w:b w:val="false"/>
                <w:i w:val="false"/>
                <w:color w:val="000000"/>
                <w:sz w:val="20"/>
              </w:rPr>
              <w:t>
рінде
</w:t>
            </w:r>
            <w:r>
              <w:br/>
            </w:r>
            <w:r>
              <w:rPr>
                <w:rFonts w:ascii="Times New Roman"/>
                <w:b w:val="false"/>
                <w:i w:val="false"/>
                <w:color w:val="000000"/>
                <w:sz w:val="20"/>
              </w:rPr>
              <w:t>
іске
</w:t>
            </w:r>
            <w:r>
              <w:br/>
            </w:r>
            <w:r>
              <w:rPr>
                <w:rFonts w:ascii="Times New Roman"/>
                <w:b w:val="false"/>
                <w:i w:val="false"/>
                <w:color w:val="000000"/>
                <w:sz w:val="20"/>
              </w:rPr>
              <w:t>
асыры-
</w:t>
            </w:r>
            <w:r>
              <w:br/>
            </w:r>
            <w:r>
              <w:rPr>
                <w:rFonts w:ascii="Times New Roman"/>
                <w:b w:val="false"/>
                <w:i w:val="false"/>
                <w:color w:val="000000"/>
                <w:sz w:val="20"/>
              </w:rPr>
              <w:t>
латын
</w:t>
            </w:r>
            <w:r>
              <w:br/>
            </w:r>
            <w:r>
              <w:rPr>
                <w:rFonts w:ascii="Times New Roman"/>
                <w:b w:val="false"/>
                <w:i w:val="false"/>
                <w:color w:val="000000"/>
                <w:sz w:val="20"/>
              </w:rPr>
              <w:t>
іс-шара-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r>
              <w:br/>
            </w:r>
            <w:r>
              <w:rPr>
                <w:rFonts w:ascii="Times New Roman"/>
                <w:b w:val="false"/>
                <w:i w:val="false"/>
                <w:color w:val="000000"/>
                <w:sz w:val="20"/>
              </w:rPr>
              <w:t>
тиция-
</w:t>
            </w:r>
            <w:r>
              <w:br/>
            </w:r>
            <w:r>
              <w:rPr>
                <w:rFonts w:ascii="Times New Roman"/>
                <w:b w:val="false"/>
                <w:i w:val="false"/>
                <w:color w:val="000000"/>
                <w:sz w:val="20"/>
              </w:rPr>
              <w:t>
лық
</w:t>
            </w:r>
            <w:r>
              <w:br/>
            </w:r>
            <w:r>
              <w:rPr>
                <w:rFonts w:ascii="Times New Roman"/>
                <w:b w:val="false"/>
                <w:i w:val="false"/>
                <w:color w:val="000000"/>
                <w:sz w:val="20"/>
              </w:rPr>
              <w:t>
жоба
</w:t>
            </w:r>
            <w:r>
              <w:br/>
            </w:r>
            <w:r>
              <w:rPr>
                <w:rFonts w:ascii="Times New Roman"/>
                <w:b w:val="false"/>
                <w:i w:val="false"/>
                <w:color w:val="000000"/>
                <w:sz w:val="20"/>
              </w:rPr>
              <w:t>
шеңбе-
</w:t>
            </w:r>
            <w:r>
              <w:br/>
            </w:r>
            <w:r>
              <w:rPr>
                <w:rFonts w:ascii="Times New Roman"/>
                <w:b w:val="false"/>
                <w:i w:val="false"/>
                <w:color w:val="000000"/>
                <w:sz w:val="20"/>
              </w:rPr>
              <w:t>
рінде
</w:t>
            </w:r>
            <w:r>
              <w:br/>
            </w:r>
            <w:r>
              <w:rPr>
                <w:rFonts w:ascii="Times New Roman"/>
                <w:b w:val="false"/>
                <w:i w:val="false"/>
                <w:color w:val="000000"/>
                <w:sz w:val="20"/>
              </w:rPr>
              <w:t>
іске
</w:t>
            </w:r>
            <w:r>
              <w:br/>
            </w:r>
            <w:r>
              <w:rPr>
                <w:rFonts w:ascii="Times New Roman"/>
                <w:b w:val="false"/>
                <w:i w:val="false"/>
                <w:color w:val="000000"/>
                <w:sz w:val="20"/>
              </w:rPr>
              <w:t>
асыры-
</w:t>
            </w:r>
            <w:r>
              <w:br/>
            </w:r>
            <w:r>
              <w:rPr>
                <w:rFonts w:ascii="Times New Roman"/>
                <w:b w:val="false"/>
                <w:i w:val="false"/>
                <w:color w:val="000000"/>
                <w:sz w:val="20"/>
              </w:rPr>
              <w:t>
латын
</w:t>
            </w:r>
            <w:r>
              <w:br/>
            </w:r>
            <w:r>
              <w:rPr>
                <w:rFonts w:ascii="Times New Roman"/>
                <w:b w:val="false"/>
                <w:i w:val="false"/>
                <w:color w:val="000000"/>
                <w:sz w:val="20"/>
              </w:rPr>
              <w:t>
іс-ша-
</w:t>
            </w:r>
            <w:r>
              <w:br/>
            </w:r>
            <w:r>
              <w:rPr>
                <w:rFonts w:ascii="Times New Roman"/>
                <w:b w:val="false"/>
                <w:i w:val="false"/>
                <w:color w:val="000000"/>
                <w:sz w:val="20"/>
              </w:rPr>
              <w:t>
раларды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көздері
</w:t>
            </w:r>
            <w:r>
              <w:br/>
            </w:r>
            <w:r>
              <w:rPr>
                <w:rFonts w:ascii="Times New Roman"/>
                <w:b w:val="false"/>
                <w:i w:val="false"/>
                <w:color w:val="000000"/>
                <w:sz w:val="20"/>
              </w:rPr>
              <w:t>
(жеке
</w:t>
            </w:r>
            <w:r>
              <w:br/>
            </w:r>
            <w:r>
              <w:rPr>
                <w:rFonts w:ascii="Times New Roman"/>
                <w:b w:val="false"/>
                <w:i w:val="false"/>
                <w:color w:val="000000"/>
                <w:sz w:val="20"/>
              </w:rPr>
              <w:t>
қара-
</w:t>
            </w:r>
            <w:r>
              <w:br/>
            </w:r>
            <w:r>
              <w:rPr>
                <w:rFonts w:ascii="Times New Roman"/>
                <w:b w:val="false"/>
                <w:i w:val="false"/>
                <w:color w:val="000000"/>
                <w:sz w:val="20"/>
              </w:rPr>
              <w:t>
жат,
</w:t>
            </w:r>
            <w:r>
              <w:br/>
            </w: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инвес-
</w:t>
            </w:r>
            <w:r>
              <w:br/>
            </w:r>
            <w:r>
              <w:rPr>
                <w:rFonts w:ascii="Times New Roman"/>
                <w:b w:val="false"/>
                <w:i w:val="false"/>
                <w:color w:val="000000"/>
                <w:sz w:val="20"/>
              </w:rPr>
              <w:t>
тиция-
</w:t>
            </w:r>
            <w:r>
              <w:br/>
            </w:r>
            <w:r>
              <w:rPr>
                <w:rFonts w:ascii="Times New Roman"/>
                <w:b w:val="false"/>
                <w:i w:val="false"/>
                <w:color w:val="000000"/>
                <w:sz w:val="20"/>
              </w:rPr>
              <w:t>
лар,
</w:t>
            </w:r>
            <w:r>
              <w:br/>
            </w:r>
            <w:r>
              <w:rPr>
                <w:rFonts w:ascii="Times New Roman"/>
                <w:b w:val="false"/>
                <w:i w:val="false"/>
                <w:color w:val="000000"/>
                <w:sz w:val="20"/>
              </w:rPr>
              <w:t>
тартыл-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73"/>
        <w:gridCol w:w="1733"/>
        <w:gridCol w:w="1593"/>
        <w:gridCol w:w="1993"/>
        <w:gridCol w:w="1913"/>
        <w:gridCol w:w="163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w:t>
            </w:r>
            <w:r>
              <w:br/>
            </w:r>
            <w:r>
              <w:rPr>
                <w:rFonts w:ascii="Times New Roman"/>
                <w:b w:val="false"/>
                <w:i w:val="false"/>
                <w:color w:val="000000"/>
                <w:sz w:val="20"/>
              </w:rPr>
              <w:t>
жоба шеңберінде
</w:t>
            </w:r>
            <w:r>
              <w:br/>
            </w:r>
            <w:r>
              <w:rPr>
                <w:rFonts w:ascii="Times New Roman"/>
                <w:b w:val="false"/>
                <w:i w:val="false"/>
                <w:color w:val="000000"/>
                <w:sz w:val="20"/>
              </w:rPr>
              <w:t>
іс-шараларды
</w:t>
            </w:r>
            <w:r>
              <w:br/>
            </w:r>
            <w:r>
              <w:rPr>
                <w:rFonts w:ascii="Times New Roman"/>
                <w:b w:val="false"/>
                <w:i w:val="false"/>
                <w:color w:val="000000"/>
                <w:sz w:val="20"/>
              </w:rPr>
              <w:t>
іске асыруға
</w:t>
            </w:r>
            <w:r>
              <w:br/>
            </w:r>
            <w:r>
              <w:rPr>
                <w:rFonts w:ascii="Times New Roman"/>
                <w:b w:val="false"/>
                <w:i w:val="false"/>
                <w:color w:val="000000"/>
                <w:sz w:val="20"/>
              </w:rPr>
              <w:t>
арналған сома,
</w:t>
            </w:r>
            <w:r>
              <w:br/>
            </w:r>
            <w:r>
              <w:rPr>
                <w:rFonts w:ascii="Times New Roman"/>
                <w:b w:val="false"/>
                <w:i w:val="false"/>
                <w:color w:val="000000"/>
                <w:sz w:val="20"/>
              </w:rPr>
              <w:t>
барлығы, мың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
</w:t>
            </w:r>
            <w:r>
              <w:br/>
            </w:r>
            <w:r>
              <w:rPr>
                <w:rFonts w:ascii="Times New Roman"/>
                <w:b w:val="false"/>
                <w:i w:val="false"/>
                <w:color w:val="000000"/>
                <w:sz w:val="20"/>
              </w:rPr>
              <w:t>
пе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іс-шараларды
</w:t>
            </w:r>
            <w:r>
              <w:br/>
            </w:r>
            <w:r>
              <w:rPr>
                <w:rFonts w:ascii="Times New Roman"/>
                <w:b w:val="false"/>
                <w:i w:val="false"/>
                <w:color w:val="000000"/>
                <w:sz w:val="20"/>
              </w:rPr>
              <w:t>
іске асыру
</w:t>
            </w:r>
            <w:r>
              <w:br/>
            </w:r>
            <w:r>
              <w:rPr>
                <w:rFonts w:ascii="Times New Roman"/>
                <w:b w:val="false"/>
                <w:i w:val="false"/>
                <w:color w:val="000000"/>
                <w:sz w:val="20"/>
              </w:rPr>
              <w:t>
мерзімі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инвести-
</w:t>
            </w:r>
            <w:r>
              <w:br/>
            </w:r>
            <w:r>
              <w:rPr>
                <w:rFonts w:ascii="Times New Roman"/>
                <w:b w:val="false"/>
                <w:i w:val="false"/>
                <w:color w:val="000000"/>
                <w:sz w:val="20"/>
              </w:rPr>
              <w:t>
циялардың есебі-
</w:t>
            </w:r>
            <w:r>
              <w:br/>
            </w:r>
            <w:r>
              <w:rPr>
                <w:rFonts w:ascii="Times New Roman"/>
                <w:b w:val="false"/>
                <w:i w:val="false"/>
                <w:color w:val="000000"/>
                <w:sz w:val="20"/>
              </w:rPr>
              <w:t>
нен, мың теңге
</w:t>
            </w:r>
          </w:p>
        </w:tc>
        <w:tc>
          <w:tcPr>
            <w:tcW w:w="0" w:type="auto"/>
            <w:vMerge/>
            <w:tcBorders>
              <w:top w:val="nil"/>
              <w:left w:val="single" w:color="cfcfcf" w:sz="5"/>
              <w:bottom w:val="single" w:color="cfcfcf" w:sz="5"/>
              <w:right w:val="single" w:color="cfcfcf" w:sz="5"/>
            </w:tcBorders>
          </w:tcP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w:t>
            </w:r>
            <w:r>
              <w:br/>
            </w:r>
            <w:r>
              <w:rPr>
                <w:rFonts w:ascii="Times New Roman"/>
                <w:b w:val="false"/>
                <w:i w:val="false"/>
                <w:color w:val="000000"/>
                <w:sz w:val="20"/>
              </w:rPr>
              <w:t>
жүзінде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w:t>
            </w:r>
            <w:r>
              <w:br/>
            </w:r>
            <w:r>
              <w:rPr>
                <w:rFonts w:ascii="Times New Roman"/>
                <w:b w:val="false"/>
                <w:i w:val="false"/>
                <w:color w:val="000000"/>
                <w:sz w:val="20"/>
              </w:rPr>
              <w:t>
жүзін-
</w:t>
            </w:r>
            <w:r>
              <w:br/>
            </w:r>
            <w:r>
              <w:rPr>
                <w:rFonts w:ascii="Times New Roman"/>
                <w:b w:val="false"/>
                <w:i w:val="false"/>
                <w:color w:val="000000"/>
                <w:sz w:val="20"/>
              </w:rPr>
              <w:t>
де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w:t>
            </w:r>
            <w:r>
              <w:br/>
            </w:r>
            <w:r>
              <w:rPr>
                <w:rFonts w:ascii="Times New Roman"/>
                <w:b w:val="false"/>
                <w:i w:val="false"/>
                <w:color w:val="000000"/>
                <w:sz w:val="20"/>
              </w:rPr>
              <w:t>
жүзінде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w:t>
      </w:r>
      <w:r>
        <w:br/>
      </w:r>
      <w:r>
        <w:rPr>
          <w:rFonts w:ascii="Times New Roman"/>
          <w:b w:val="false"/>
          <w:i w:val="false"/>
          <w:color w:val="000000"/>
          <w:sz w:val="28"/>
        </w:rPr>
        <w:t>
жауапты хатшысы (белгіленген
</w:t>
      </w:r>
      <w:r>
        <w:br/>
      </w:r>
      <w:r>
        <w:rPr>
          <w:rFonts w:ascii="Times New Roman"/>
          <w:b w:val="false"/>
          <w:i w:val="false"/>
          <w:color w:val="000000"/>
          <w:sz w:val="28"/>
        </w:rPr>
        <w:t>
тәртіппен орталық атқарушы органның
</w:t>
      </w:r>
      <w:r>
        <w:br/>
      </w:r>
      <w:r>
        <w:rPr>
          <w:rFonts w:ascii="Times New Roman"/>
          <w:b w:val="false"/>
          <w:i w:val="false"/>
          <w:color w:val="000000"/>
          <w:sz w:val="28"/>
        </w:rPr>
        <w:t>
жауапты хатшысының өкілеттіктері
</w:t>
      </w:r>
      <w:r>
        <w:br/>
      </w:r>
      <w:r>
        <w:rPr>
          <w:rFonts w:ascii="Times New Roman"/>
          <w:b w:val="false"/>
          <w:i w:val="false"/>
          <w:color w:val="000000"/>
          <w:sz w:val="28"/>
        </w:rPr>
        <w:t>
жүктелген лауазымды адам)/мемлекеттік
</w:t>
      </w:r>
      <w:r>
        <w:br/>
      </w:r>
      <w:r>
        <w:rPr>
          <w:rFonts w:ascii="Times New Roman"/>
          <w:b w:val="false"/>
          <w:i w:val="false"/>
          <w:color w:val="000000"/>
          <w:sz w:val="28"/>
        </w:rPr>
        <w:t>
мекеменің басшысы __________ ______________________________
</w:t>
      </w:r>
      <w:r>
        <w:br/>
      </w:r>
      <w:r>
        <w:rPr>
          <w:rFonts w:ascii="Times New Roman"/>
          <w:b w:val="false"/>
          <w:i w:val="false"/>
          <w:color w:val="000000"/>
          <w:sz w:val="28"/>
        </w:rPr>
        <w:t>
                    (қолы)      (қолды таратып жазу)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68-қосымша
</w:t>
      </w:r>
    </w:p>
    <w:p>
      <w:pPr>
        <w:spacing w:after="0"/>
        <w:ind w:left="0"/>
        <w:jc w:val="both"/>
      </w:pPr>
      <w:r>
        <w:rPr>
          <w:rFonts w:ascii="Times New Roman"/>
          <w:b w:val="false"/>
          <w:i w:val="false"/>
          <w:color w:val="000000"/>
          <w:sz w:val="28"/>
        </w:rPr>
        <w:t>
                                                N нысан
</w:t>
      </w:r>
      <w:r>
        <w:br/>
      </w:r>
      <w:r>
        <w:rPr>
          <w:rFonts w:ascii="Times New Roman"/>
          <w:b w:val="false"/>
          <w:i w:val="false"/>
          <w:color w:val="000000"/>
          <w:sz w:val="28"/>
        </w:rPr>
        <w:t>
                                             Есеп жүргізілді:
</w:t>
      </w:r>
      <w:r>
        <w:br/>
      </w:r>
      <w:r>
        <w:rPr>
          <w:rFonts w:ascii="Times New Roman"/>
          <w:b w:val="false"/>
          <w:i w:val="false"/>
          <w:color w:val="000000"/>
          <w:sz w:val="28"/>
        </w:rPr>
        <w:t>
                                                  Беті:
</w:t>
      </w:r>
    </w:p>
    <w:p>
      <w:pPr>
        <w:spacing w:after="0"/>
        <w:ind w:left="0"/>
        <w:jc w:val="both"/>
      </w:pPr>
      <w:r>
        <w:rPr>
          <w:rFonts w:ascii="Times New Roman"/>
          <w:b w:val="false"/>
          <w:i w:val="false"/>
          <w:color w:val="000000"/>
          <w:sz w:val="28"/>
        </w:rPr>
        <w:t>
</w:t>
      </w:r>
      <w:r>
        <w:rPr>
          <w:rFonts w:ascii="Times New Roman"/>
          <w:b/>
          <w:i w:val="false"/>
          <w:color w:val="000000"/>
          <w:sz w:val="28"/>
        </w:rPr>
        <w:t>
         200__жылғы________ бюджеттік бағдарламалардың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әкімшісі бойынша мемлекеттік мекемелердің төлемдері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қаржыландыру жоспарларына енгізілген өзгерістер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w:t>
      </w:r>
      <w:r>
        <w:br/>
      </w:r>
      <w:r>
        <w:rPr>
          <w:rFonts w:ascii="Times New Roman"/>
          <w:b w:val="false"/>
          <w:i w:val="false"/>
          <w:color w:val="000000"/>
          <w:sz w:val="28"/>
        </w:rPr>
        <w:t>
Қаржыландыру көзі:
</w:t>
      </w:r>
      <w:r>
        <w:br/>
      </w:r>
      <w:r>
        <w:rPr>
          <w:rFonts w:ascii="Times New Roman"/>
          <w:b w:val="false"/>
          <w:i w:val="false"/>
          <w:color w:val="000000"/>
          <w:sz w:val="28"/>
        </w:rPr>
        <w:t>
Бюджеттік бағдарламалардың әкімшісі:
</w:t>
      </w:r>
      <w:r>
        <w:br/>
      </w:r>
      <w:r>
        <w:rPr>
          <w:rFonts w:ascii="Times New Roman"/>
          <w:b w:val="false"/>
          <w:i w:val="false"/>
          <w:color w:val="000000"/>
          <w:sz w:val="28"/>
        </w:rPr>
        <w:t>
Мерзімі:
</w:t>
      </w:r>
      <w:r>
        <w:br/>
      </w:r>
      <w:r>
        <w:rPr>
          <w:rFonts w:ascii="Times New Roman"/>
          <w:b w:val="false"/>
          <w:i w:val="false"/>
          <w:color w:val="000000"/>
          <w:sz w:val="28"/>
        </w:rPr>
        <w:t>
Өлшем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33"/>
        <w:gridCol w:w="3233"/>
        <w:gridCol w:w="2613"/>
      </w:tblGrid>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Түзетілетін
</w:t>
            </w:r>
            <w:r>
              <w:br/>
            </w:r>
            <w:r>
              <w:rPr>
                <w:rFonts w:ascii="Times New Roman"/>
                <w:b w:val="false"/>
                <w:i w:val="false"/>
                <w:color w:val="000000"/>
                <w:sz w:val="20"/>
              </w:rPr>
              <w:t>
мерзім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r>
              <w:br/>
            </w:r>
            <w:r>
              <w:rPr>
                <w:rFonts w:ascii="Times New Roman"/>
                <w:b w:val="false"/>
                <w:i w:val="false"/>
                <w:color w:val="000000"/>
                <w:sz w:val="20"/>
              </w:rPr>
              <w:t>
сомасы
</w:t>
            </w:r>
            <w:r>
              <w:br/>
            </w:r>
            <w:r>
              <w:rPr>
                <w:rFonts w:ascii="Times New Roman"/>
                <w:b w:val="false"/>
                <w:i w:val="false"/>
                <w:color w:val="000000"/>
                <w:sz w:val="20"/>
              </w:rPr>
              <w:t>
(-,+)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бойынша
</w:t>
            </w:r>
            <w:r>
              <w:br/>
            </w:r>
            <w:r>
              <w:rPr>
                <w:rFonts w:ascii="Times New Roman"/>
                <w:b w:val="false"/>
                <w:i w:val="false"/>
                <w:color w:val="000000"/>
                <w:sz w:val="20"/>
              </w:rPr>
              <w:t>
жиыны: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2008 жылғы 2 сәуірдегі
</w:t>
      </w:r>
      <w:r>
        <w:br/>
      </w:r>
      <w:r>
        <w:rPr>
          <w:rFonts w:ascii="Times New Roman"/>
          <w:b w:val="false"/>
          <w:i w:val="false"/>
          <w:color w:val="000000"/>
          <w:sz w:val="28"/>
        </w:rPr>
        <w:t>
                                            N 313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69-қосымша
</w:t>
      </w:r>
    </w:p>
    <w:p>
      <w:pPr>
        <w:spacing w:after="0"/>
        <w:ind w:left="0"/>
        <w:jc w:val="both"/>
      </w:pPr>
      <w:r>
        <w:rPr>
          <w:rFonts w:ascii="Times New Roman"/>
          <w:b w:val="false"/>
          <w:i w:val="false"/>
          <w:color w:val="000000"/>
          <w:sz w:val="28"/>
        </w:rPr>
        <w:t>
                                                N нысан
</w:t>
      </w:r>
      <w:r>
        <w:br/>
      </w:r>
      <w:r>
        <w:rPr>
          <w:rFonts w:ascii="Times New Roman"/>
          <w:b w:val="false"/>
          <w:i w:val="false"/>
          <w:color w:val="000000"/>
          <w:sz w:val="28"/>
        </w:rPr>
        <w:t>
                                            Есеп жүргізілді:
</w:t>
      </w:r>
      <w:r>
        <w:br/>
      </w:r>
      <w:r>
        <w:rPr>
          <w:rFonts w:ascii="Times New Roman"/>
          <w:b w:val="false"/>
          <w:i w:val="false"/>
          <w:color w:val="000000"/>
          <w:sz w:val="28"/>
        </w:rPr>
        <w:t>
                                                 Беті:
</w:t>
      </w:r>
    </w:p>
    <w:p>
      <w:pPr>
        <w:spacing w:after="0"/>
        <w:ind w:left="0"/>
        <w:jc w:val="both"/>
      </w:pPr>
      <w:r>
        <w:rPr>
          <w:rFonts w:ascii="Times New Roman"/>
          <w:b w:val="false"/>
          <w:i w:val="false"/>
          <w:color w:val="000000"/>
          <w:sz w:val="28"/>
        </w:rPr>
        <w:t>
</w:t>
      </w:r>
      <w:r>
        <w:rPr>
          <w:rFonts w:ascii="Times New Roman"/>
          <w:b/>
          <w:i w:val="false"/>
          <w:color w:val="000000"/>
          <w:sz w:val="28"/>
        </w:rPr>
        <w:t>
       200__жылғы________ бюджеттік бағдарламалардың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әкімшісі бойынша мемлекеттік мекемелердің міндеттемелері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жеке қаржыландыру жоспарларына енгізілген өзгерістер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w:t>
      </w:r>
      <w:r>
        <w:br/>
      </w:r>
      <w:r>
        <w:rPr>
          <w:rFonts w:ascii="Times New Roman"/>
          <w:b w:val="false"/>
          <w:i w:val="false"/>
          <w:color w:val="000000"/>
          <w:sz w:val="28"/>
        </w:rPr>
        <w:t>
Қаржыландыру көзі:
</w:t>
      </w:r>
      <w:r>
        <w:br/>
      </w:r>
      <w:r>
        <w:rPr>
          <w:rFonts w:ascii="Times New Roman"/>
          <w:b w:val="false"/>
          <w:i w:val="false"/>
          <w:color w:val="000000"/>
          <w:sz w:val="28"/>
        </w:rPr>
        <w:t>
Бюджеттік бағдарламалардың әкімшісі:
</w:t>
      </w:r>
      <w:r>
        <w:br/>
      </w:r>
      <w:r>
        <w:rPr>
          <w:rFonts w:ascii="Times New Roman"/>
          <w:b w:val="false"/>
          <w:i w:val="false"/>
          <w:color w:val="000000"/>
          <w:sz w:val="28"/>
        </w:rPr>
        <w:t>
Мерзімі:
</w:t>
      </w:r>
      <w:r>
        <w:br/>
      </w:r>
      <w:r>
        <w:rPr>
          <w:rFonts w:ascii="Times New Roman"/>
          <w:b w:val="false"/>
          <w:i w:val="false"/>
          <w:color w:val="000000"/>
          <w:sz w:val="28"/>
        </w:rPr>
        <w:t>
Өлшем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33"/>
        <w:gridCol w:w="3233"/>
        <w:gridCol w:w="2613"/>
      </w:tblGrid>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Түзетілетін
</w:t>
            </w:r>
            <w:r>
              <w:br/>
            </w:r>
            <w:r>
              <w:rPr>
                <w:rFonts w:ascii="Times New Roman"/>
                <w:b w:val="false"/>
                <w:i w:val="false"/>
                <w:color w:val="000000"/>
                <w:sz w:val="20"/>
              </w:rPr>
              <w:t>
мерзім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r>
              <w:br/>
            </w:r>
            <w:r>
              <w:rPr>
                <w:rFonts w:ascii="Times New Roman"/>
                <w:b w:val="false"/>
                <w:i w:val="false"/>
                <w:color w:val="000000"/>
                <w:sz w:val="20"/>
              </w:rPr>
              <w:t>
сомасы
</w:t>
            </w:r>
            <w:r>
              <w:br/>
            </w:r>
            <w:r>
              <w:rPr>
                <w:rFonts w:ascii="Times New Roman"/>
                <w:b w:val="false"/>
                <w:i w:val="false"/>
                <w:color w:val="000000"/>
                <w:sz w:val="20"/>
              </w:rPr>
              <w:t>
(-,+)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бойынша
</w:t>
            </w:r>
            <w:r>
              <w:br/>
            </w:r>
            <w:r>
              <w:rPr>
                <w:rFonts w:ascii="Times New Roman"/>
                <w:b w:val="false"/>
                <w:i w:val="false"/>
                <w:color w:val="000000"/>
                <w:sz w:val="20"/>
              </w:rPr>
              <w:t>
жиыны: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