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6294" w14:textId="7b8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N 1185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мамырдағы N 414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мәні бар облысаралық қатынастарды айқындау туралы" Қазақстан Республикасы Үкіметінің 2004 жылғы 11 қарашадағы N 1185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45, 562-құжат)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20, 36, 37 және 41-тармақтар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Көкшетау - Қызылорда.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Қарағанды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Қызыл Ту - Петропавл.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Қызылорда - Семей.".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