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fa68" w14:textId="6eaf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"Ұжымдық қауіпсіздік туралы шарт ұйымы шеңберінде әскери-экономикалық ынтымақтастық барысында алынған және пайдаланылатын зияткерлік қызмет нәтижелеріне құқықтарды өзара қорғау туралы келісімді бекіту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6 мамырдағы N 420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"Ұжымдық қауіпсіздік туралы шарт ұйымы шеңберінде әскери-экономикалық ынтымақтастық барысында алынған және пайдаланылатын зияткерлік қызмет нәтижелеріне құқықтарды өзара қорғау туралы келісімді бекіту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Жарлығы Ұжымдық қауіпсіздік туралы шарт ұйымы шеңберінде</w:t>
      </w:r>
      <w:r>
        <w:br/>
      </w:r>
      <w:r>
        <w:rPr>
          <w:rFonts w:ascii="Times New Roman"/>
          <w:b/>
          <w:i w:val="false"/>
          <w:color w:val="000000"/>
        </w:rPr>
        <w:t>
әскери-экономикалық ынтымақтастық барысында алынған және</w:t>
      </w:r>
      <w:r>
        <w:br/>
      </w:r>
      <w:r>
        <w:rPr>
          <w:rFonts w:ascii="Times New Roman"/>
          <w:b/>
          <w:i w:val="false"/>
          <w:color w:val="000000"/>
        </w:rPr>
        <w:t>
пайдаланылатын зияткерлік қызмет нәтижелеріне құқықтарды</w:t>
      </w:r>
      <w:r>
        <w:br/>
      </w:r>
      <w:r>
        <w:rPr>
          <w:rFonts w:ascii="Times New Roman"/>
          <w:b/>
          <w:i w:val="false"/>
          <w:color w:val="000000"/>
        </w:rPr>
        <w:t>
өзара қорғау туралы келісімді бекіту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халықаралық шарттары туралы" Қазақстан Республикасының 2005 жылғы 30 мамырдағы Заңы </w:t>
      </w:r>
      <w:r>
        <w:rPr>
          <w:rFonts w:ascii="Times New Roman"/>
          <w:b w:val="false"/>
          <w:i w:val="false"/>
          <w:color w:val="000000"/>
          <w:sz w:val="28"/>
        </w:rPr>
        <w:t>15-бабының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2007 жылғы 6 қазанда Душанбе қаласында жасалған Ұжымдық қауіпсіздік туралы шарт ұйымы шеңберінде әскери-экономикалық ынтымақтастық барысында алынған және пайдаланылатын зияткерлік қызмет нәтижелеріне құқықтарды өзара қорғау туралы келісім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Н.Назарбаев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Ұжымдық қауіпсіздік туралы шарт ұйымы шеңберінде әскери-</w:t>
      </w:r>
      <w:r>
        <w:br/>
      </w:r>
      <w:r>
        <w:rPr>
          <w:rFonts w:ascii="Times New Roman"/>
          <w:b/>
          <w:i w:val="false"/>
          <w:color w:val="000000"/>
        </w:rPr>
        <w:t>
экономикалық ынтымақтастық барысында алынған және</w:t>
      </w:r>
      <w:r>
        <w:br/>
      </w:r>
      <w:r>
        <w:rPr>
          <w:rFonts w:ascii="Times New Roman"/>
          <w:b/>
          <w:i w:val="false"/>
          <w:color w:val="000000"/>
        </w:rPr>
        <w:t>
пайдаланылатын зияткерлік қызметтің нәтижелеріне құқықты</w:t>
      </w:r>
      <w:r>
        <w:br/>
      </w:r>
      <w:r>
        <w:rPr>
          <w:rFonts w:ascii="Times New Roman"/>
          <w:b/>
          <w:i w:val="false"/>
          <w:color w:val="000000"/>
        </w:rPr>
        <w:t>
өзара қорғау туралы</w:t>
      </w:r>
      <w:r>
        <w:br/>
      </w:r>
      <w:r>
        <w:rPr>
          <w:rFonts w:ascii="Times New Roman"/>
          <w:b/>
          <w:i w:val="false"/>
          <w:color w:val="000000"/>
        </w:rPr>
        <w:t>
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Ұжымдық қауіпсіздік туралы шарт ұйымына мүше мемлекеттер,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Ұжымдық қауіпсіздік шарты туралы ұйымның (бұдан әрі - ҰҚШҰ) мақсаттары мен қағидаттарын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ҰҚШҰ шеңберінде әскери-экономикалық ынтымақтастық саласында алынған және пайдаланылатын зияткерлік қызмет нәтижелеріне құқықтарды қорғаудың маңыздылығын сезіне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тең және өзара тиімділік қағидаттарын негізге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күшін үйлестіру және әскери-экономикалық ынтымақтастық барысында зияткерлік қызметтің нәтижелерін пайдалану кезінде құқық бұзушылықтарға жол бермеу және олардың жолын кесу үшін тиімді шаралар қабылдау қажеттілігін назарға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төмендегілер туралы келісті: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үшін мынадай мәндері бар негізгі терминдер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"әскери-экономикалық ынтымақтастық" - әскери мақсаттағы өнімдерді әзірлеу, ендіру, жөндеу, пайдаланылуын қамтамасыз ету және кәдеге жарату, сондай-ак әскери өндірісті әртараптандыру мен конверсиялау кезінде ұлттық қорғаныс-өнеркәсіптік кешенінің өзара іс-қимылымен байланысты мемлекетаралық қатынастар саласы;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"зияткерлік меншік" - 1967 жылы 14 шілдеде Стокгольм қаласында қол қойылған, 1979 жылғы өзгерістермен Дүниежүзілік зияткерлік меншік ұйымын құрушы Конвенцияның 2-бабында көрсетілген мағынада ұғынылады;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"ақпарат" - әскери-экономикалық (әскери-техникалық) ынтымақтастық, оларды орындау барысында Тараптар арасында жасалған шарттардың (келісім-шарттардың) және/немесе оларды ұсынудың нысанына қарамастан алынған нәтижелердің мәніне қатысты заттар, фактілер, оқиғалар, құбылыстар мен процестер туралы мәлімет;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"құпия ақпарат" - өзінің үшінші тұлғаларға белгісіз болуына байланысты нағыз немесе ықтимал коммерциялық құндылығы бар, оған заңды негізде еркін қол жетпейтін және иеленушісі оның құпиялылығын қамтамасыз ету үшін шаралар қабылдайтын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"әскери мақсаттағы өнім" - қару-жарақ, әскери техника, құжаттама, жұмыстар, қызметтер, зияткерлік қызметтің нәтижелері, оның ішінде оларға айрықша құқық (зияткерлік меншік) және әскери-экономикалық және әскери-техникалық ынтымақтастық саласындағы ақпарат, сондай-ақ Тараптардың заңнамасымен әскери мақсаттағы өнімге жатқызылған кез келген басқа өнім;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"зияткерлік қызметтің нәтижелері" - материалдық тасығыштарда тіркелген, техникалық және ғылыми-техникалық құжаттамадағы, сондай-ақ ғылыми-зерттеу, тәжірибелік-конструкторлық және технологиялық жұмыстар жүргізу барысында алынған тәжірибелік үлгілердегі, бұйымдардың макеттеріндегі ғылыми, конструкторлық, техникалық және технологиялық шешімдер;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"зияткерлік қызметтің пайдаланылатын нәтижелері" - құқықтары Тараптардың біріне немесе әскери-техникалық ынтымақтастық қатысушыларына тиесілі, көпжақты және/немесе екі жақты әскери-экономикалық ынтымақтастық барысында жасалған шарттарды (келісім-шарттарды) орындау үшін қажетті зияткерлік қызметтің нәтижелері;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"зияткерлік қызметтің алынған нәтижелері" - көпжақты және/немесе екі жақты әскери-экономикалық ынтымақтастық барысында жасалған зияткерлік қызмет нәтижелері;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"әскери-экономикалық ынтымақтастықтың қатысушылары" -  Тараптардың заңнамасына сәйкес әскери мақсаттағы өнімге қатысты және/немесе әскери мақсаттағы өнімді әзірлеуші және/немесе өндіруші болып табылатын сыртқы сауда қызметін жүзеге асыру құқығы берілген Тараптардың мемлекеттік органдары, кәсіпорындары, бірлестіктері мен ұйымдары.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Келісімнің мақсаты Тараптар аумағында олардың ұлттық заңнамасына сәйкес көпжақты және/немесе екі жақты әскери-экономикалық ынтымақтастық барысында алынған және пайдаланылатын зияткерлік қызмет нәтижелеріне құқықтарды қорғауды қамтамасыз ету үшін жағдай жасау болып табылады.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Келісімді іске асыру жөніндегі Тараптардың уәкілетті органдары: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Армения Республикасынан - Армения Республикасының Сауда және экономикалық дамыту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Беларусь Республикасынан - Беларусь Республикасының Мемлекеттік әскери-өнеркәсіптік комитеті және Беларусь Республикасының Мемлекеттік ғылым және технология комитеті;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 - Қазақстан Республикасы Әділет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Федерациясынан - Ресей Федерациясы Әділет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Тәжікстан Республикасынан - Тәжікстан Республикасының экономикалық дамыту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Өзбекстан Республикасынан - Өзбекстан Республикасының Мемлекеттік патенттік ведомствосы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органдардың атаулары өзгерген немесе функцияларын беру жағдайында Тараптар ҰҚШҰ-ның хатшылығын дипломатиялық арналар бойынша жедел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 және Тараптардың уәкілетті органдары Тараптар заңнамасында айқындалатын тәртіппен осы Келісімнің ережелерін орындау жөніндегі әскери-экономикалық ынтымақтастық қатысушыларының қызметіне бақылауды жүзеге асырады.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Көпжақты және/немесе екі жақты әскери-экономикалық ынтымақтастық барысында зияткерлік қызмет нәтижелеріне құқықтарды қорғауды қамтамасыз ету жөніндегі ынтымақтастық: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және алынған зияткерлік қызмет нәтижелеріне құқықтарды қорғауға байланысты мәселелерді келісу;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зияткерлік меншік саласындағы құқық бұзушылықтардың алдын алу және жолын кесу жөніндегі іс-шараларды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Тараптың екінші Тараптың сұратуы бойынша зияткерлік қызмет нәтижелерін пайдалану тәртібін реттейтін нормативтік құқықтық кесімдерді табыс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зияткерлік қызмет нәтижелеріне құқықтарды қорғау мәселелері бойынша тәжірибе және ақпарат алмасу;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зияткерлік меншікті қорғаудың ерекшеліктерін айқындайтын басқа да халықаралық шарттарға Тараптардың қатысуы туралы халықаралық ынтымақтастық тәжірибесімен және ақпаратпен алмасу;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Тараптармен келісілген ынтымақтастықтың басқа да нысандарын іске асыру арқылы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Зияткерлік қызметтің нәтижелеріне алынған және пайдаланылатын құқықтар әскери-экономикалық ынтымақтастыққа қатысушылар жасаған шарттарда (келісім-шарттарда) айқындалатын жағдайларда таралады.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Әскери-экономикалық ынтымақтастыққа қатысушылар шарттарды (келісім-шарттарды) жасасу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шарттарды (келісім-шарттарды) орындау кезінде оларды жасау, беру немесе пайдалану негізділігі болжанатын зияткерлік қызмет нәтижелерін;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зияткерлік қызмет нәтижелеріне құқықтарды ресімдеу тәртібін;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зияткерлік қызметтің пайдаланылатын нәтижелерін қоса, әрбір қатысушының үлесін;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зияткерлік қызметтің пайдаланылған және алынған нәтижелерін құқықтық қорғау қамтамасыз ету жөніндегі қатысушылардың міндеттемелерін;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 аумағында, сондай-ақ үшінші мемлекеттердің аумағында зияткерлік қызметтің алынған нәтижелерін пайдаланудың шарты мен көлемін;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құпия ақпаратты пайдалануға әрбір қатысушының құқығы және оны қорғауды қамтамасыз ету жөніндегі міндеттіліктерін;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зияткерлік қызметтің алынған нәтижелері туралы мәліметті беру, алмасу және/немесе жариялау тәртібі мен жағдайын;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жасалуы әскери-экономикалық ынтымақтастық барысында жасалатын шарттарды (келісім-шарттарды) орындау кезінде болжанатын зияткерлік қызмет нәтижелеріне құқықтарды берудің жағдайы мен тәртібін;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зияткерлік қызмет нәтижелеріне құқықтарды заңсыз пайдалану нәтижесінде келтірілген зиянды өтеу тәртібін;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заңнамасында немесе олардың арасындағы келісім бойынша көзделген өзге де жағдайларды айқындайды.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Егер әскери-экономикалық ынтымақтастық қатысушылары шарттарды (келісім-шарттарды) орындау кезінде құқықтары Тараптардың заңнамасымен қорғалмайтын зияткерлік қызметтің нәтижелерін алуға әкеп соқтырды деп пайымдаса, онда әскери-экономикалық ынтымақтастықтың қатысушылары және/немесе Тараптардың уәкілетті органдары оларды қорғау мәселелері жөнінде консультациялар өткізеді.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Шарттарды (келісім-шарттарды) жасау кезінде әскери-экономикалық ынтымақтастық қатысушылары Тараптардың уәкілетті органдарымен зияткерлік қызмет нәтижелеріне құқықтарды қорғаумен байланысты мәселелерді келіседі.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Шарттардағы (келісім-шарттардағы) әскери-экономикалық ынтымақтастық қатысушылары алынған және пайдаланылатын зияткерлік қызметтік нәтижелерін қолдану оларды құқықтық қорғауды қамтамасыз еткеннен кейін ғана жүзеге асырылатынын көздейді.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Әскери-экономикалық ынтымақтастыққа қатысушылар өз мемлекетінің аумағынан үшінші мемлекетке құқығы басқа Тарапқа немесе осы Тараптан әскери-экономикалық ынтымақтастықтың қатысушыларына тиесілі зияткерлік қызмет нәтижелерін пайдалана отырып, дайындалған әскери мақсаттағы өнімді аталған Тараптардың жазбаша келісімінсіз өндірмейді және экспорттамайды.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Әскери-экономикалық ынтымақтастыққа қатысушылар шарттарды (келісім-шарттарды) іске асыру барысында алынған зияткерлік қызметтің нәтижелерін құқықтық қорғау жөніндегі шараларды қабылдайды және ондай нәтижелер туралы ақпараттың құпиялық режимін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Қорғау құжаттарын беруге өтінімдерді беру кезінде әскери-экономикалық ынтымақтастыққа қатысушылар мынадай ережелерді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аумағында құрылған зияткерлік қызмет нәтижелеріне қорғау құжаттарын беруге өтінім зияткерлік меншік объектілерін қорғау жөніндегі уәкілетті органға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Әскери-техникалық ынтымақтастық барысында алынған және пайдаланылатын зияткерлік қызметінің нәтижелеріне құқықтарды қорғау мәселелері жекелеген халықаралық шарттармен реттелуі мүмкін.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біреуінің немесе әскери-экономикалық ынтымақтастық қатысушысының алынған және пайдаланылатын зияткерлік қызмет нәтижелерін, сондай-ақ оларға айрықша құқықтарды беру Тараптардың заңнамасына және Тараптар қатысушы болып табылатын халықаралық шарттарға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ретте, Тараптардың біреуінің немесе әскери-экономикалық ынтымақтастық қатысушысының алынған және пайдаланылатын зияткерлік қызмет нәтижелерін, сондай-ақ оларға айрықша құқықтарды үшінші тарапқа беруге осындай нәтижелерге құқықтарға ие Тараптардың жазбаша келісімінсіз жол берілмейді.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Әскери-экономикалық ынтымақтастық қатысушыларының бірі құпия деп таныған келісім-шарттарды (келісімдерді) орындау барысында алынған және пайдаланылатын зияткерлік қызметінің нәтижелері туралы ақпаратты басқа қатысушы осындай деп танитын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Мұндай ақпарат әскери-экономикалық ынтымақтастыққа қатысушылар жасайтын құпиялық режимін қамтамасыз ету жөніндегі практикалық шараларды және өзара міндеттемелерді айқындаумен шарттарда (келісім-шарттарда) ерекше келісіледі.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Құпия ақпаратты өзара беру және осы Келісіммен көзделген мәліметтерді қорғау тәртібі 2004 жылғы 18 маусымдағы Ұжымдық қауіпсіздік туралы шарт ұйымы шеңберінде құпия ақпараттың сақталуын өзара қамтамасыз ету туралы келісіммен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Келісімге өзгерістер мен толықтырулар Тараптардың өзара келісімі бойынша енгізіледі және осы Келісімнің ажырамас бөлігі болып табылатын жеке хаттамалармен ресімделеді және осы Келісімнің 16-бабында көзделген тәртіппен күшіне енеді.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ережелерін түсіндіруге және қолдануға қатысты даулар мен келіспеушіліктер мүдделі Тараптардың арасындағы консультациялар мен келіссөздер арқылы шешетін болады.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Тараптардың оның күшіне енуі үшін қажетті мемлекетішілік рәсімдерді орындауын растайтын төрт жазбаша хабарламаны ҰҚШҰ-ның Хатшылығы алған күннен бастап күшіне енді, ол туралы ӨҚЖӨ Хатшылығы барлық Тараптарды хабарландырады.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Қажетті мемлекетішілік рәсімдерді кейін орындаған Тараптар үшін осы Келісім ӨҚШӨ Хатшылығына тиісті жазбаша хабарламаны тапсыру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егер, Тараптар өзге туралы уағдаласпаса, 1992 жылғы 15 мамырдағы </w:t>
      </w:r>
      <w:r>
        <w:rPr>
          <w:rFonts w:ascii="Times New Roman"/>
          <w:b w:val="false"/>
          <w:i w:val="false"/>
          <w:color w:val="000000"/>
          <w:sz w:val="28"/>
        </w:rPr>
        <w:t>Ұжымдық қауіпсіздік туралы шарттың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қолданылу мерзімінің ішінде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Келісімнің қолданылуын тоқтату егер, Тараптар өзге туралы уағдаласпаса, осы Келісімнің 10 және 13-баптарында көзделген міндеттемелерді орындауды қозғамайды.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200_ жылғы "__"_________ _______________ қаласында орыс тілінде бір түпнұсқа данада жасалды. Осы Келісімнің түпнұсқа данасы осы Келісімге қол қойған Тараптарға оның куәландырылған көшірмесін жіберетін ҰҚШҰ Хатшылығында сақталады.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Армения Республикасы үшін         Ресей Федерациясы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Беларусь Республикасы үшін        Тәжікстан Республикасы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 үшін       Өзбекстан Республикасы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Қырғыз Республикасы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