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9054" w14:textId="13b9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маңызы бар Жарсор - Ұрқаш мемлекеттік табиғи қаумалын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11 маусымдағы N 570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"Ерекше қорғалатын табиғи аумақтар туралы" Қазақстан Республикасының 2006 жылғы 7 шілдедегі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ерекше қорғауды қажет ететін Қазақстанның бірегей табиғат объектілері ретінде Қостанай облысының флорасы мен фаунасының бағалы түрлерін, экологиялық жүйелерін сақтау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Ауыл шаруашылығы министрлігі Орман және аңшылық шаруашылығы комитетінің республикалық маңызы бар жалпы алаңы 29344,1 гектар Жарсор - Ұрқаш мемлекеттік табиғи қаумалы құрылсын.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Жер ресурстарын басқару агенттігі Қазақстан Республикасы Ауыл шаруашылығы министрлігінің Орман және аңшылық шаруашылығы комитетімен бірлесіп, белгіленген тәртіппен жергілікті жерде қаумал жерлерінің шекарасын белгілесін.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