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386" w14:textId="c8c9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20 сәуірдегі N 367 және 2005 жылғы 21 сәуірдегі N 371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маусымдағы N 637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қаулыларына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өнімдердің сәйкестігін міндетті түрде растау туралы" Қазақстан Республикасы Үкіметінің 2005 жылғы 20 сәуірдегі N 367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17, 203-құжат):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Міндетті түрде сертификаттауға жататын өнімдер мен қызметтердің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"Зергерлік бұйымдар, шеберлердің алтын мен күмістен жасаған бұйымдары және басқа бұйымдар" деген 20-бөлім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