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fc305" w14:textId="38fc3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2001 жылғы 28 наурыздағы N 394 қаулысына өзгерістер мен толықтырулар енгізу және Қазақстан Республикасы Үкіметінің кейбір шешімдерінің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28 тамыздағы N 781 Қаулысы. Күші жойылды - Қазақстан Республикасы Yкiметiнiң 2015 жылғы 31 желтоқсандағы № 1185 қаулысымен</w:t>
      </w:r>
    </w:p>
    <w:p>
      <w:pPr>
        <w:spacing w:after="0"/>
        <w:ind w:left="0"/>
        <w:jc w:val="both"/>
      </w:pPr>
      <w:r>
        <w:rPr>
          <w:rFonts w:ascii="Times New Roman"/>
          <w:b w:val="false"/>
          <w:i w:val="false"/>
          <w:color w:val="ff0000"/>
          <w:sz w:val="28"/>
        </w:rPr>
        <w:t xml:space="preserve">      Ескерту. Күші жойылды - ҚР Yкiметiнiң 31.12.2015 </w:t>
      </w:r>
      <w:r>
        <w:rPr>
          <w:rFonts w:ascii="Times New Roman"/>
          <w:b w:val="false"/>
          <w:i w:val="false"/>
          <w:color w:val="ff0000"/>
          <w:sz w:val="28"/>
        </w:rPr>
        <w:t>№ 1185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1. "Мемлекеттік астық ресурстарын қалыптастыру, сақтау, жаңарту, орнын ауыстыру және пайдалану ережесін бекіту туралы" Қазақстан Республикасы Үкіметінің 2001 жылғы 28 наурыздағы N 394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2001 ж., N 12, 129-құжат) 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Мемлекеттік астық ресурстарын қалыптастыру, сақтау, жаңарту, орнын ауыстыру және пайдалану ережесінде: </w:t>
      </w:r>
    </w:p>
    <w:bookmarkEnd w:id="1"/>
    <w:bookmarkStart w:name="z10" w:id="2"/>
    <w:p>
      <w:pPr>
        <w:spacing w:after="0"/>
        <w:ind w:left="0"/>
        <w:jc w:val="both"/>
      </w:pPr>
      <w:r>
        <w:rPr>
          <w:rFonts w:ascii="Times New Roman"/>
          <w:b w:val="false"/>
          <w:i w:val="false"/>
          <w:color w:val="000000"/>
          <w:sz w:val="28"/>
        </w:rPr>
        <w:t xml:space="preserve">
      7-тармақ мынадай редакцияда жазылсын: </w:t>
      </w:r>
      <w:r>
        <w:br/>
      </w:r>
      <w:r>
        <w:rPr>
          <w:rFonts w:ascii="Times New Roman"/>
          <w:b w:val="false"/>
          <w:i w:val="false"/>
          <w:color w:val="000000"/>
          <w:sz w:val="28"/>
        </w:rPr>
        <w:t xml:space="preserve">
      "7. Мемлекеттік астық ресурстарына астықты мемлекеттік сатып алу, сондай-ақ мемлекеттік астық ресурстарын сақтау және орнын ауыстыру жөніндегі қызметтерді мемлекеттік сатып алуды агент Қазақстан Республикасының азаматтық заңнамасына, "Астық туралы" Қазақстан Республикасының 2001 жылғы 19 қаңтардағы Заңына, осы Ережеге, уәкілетті органмен жасалған шартқа сәйкес жүзеге асырады. </w:t>
      </w:r>
      <w:r>
        <w:br/>
      </w:r>
      <w:r>
        <w:rPr>
          <w:rFonts w:ascii="Times New Roman"/>
          <w:b w:val="false"/>
          <w:i w:val="false"/>
          <w:color w:val="000000"/>
          <w:sz w:val="28"/>
        </w:rPr>
        <w:t xml:space="preserve">
      Агент ауыл шаруашылығы тауарын өндірушілерге ақша қаражатын астықты жеткізгеннен кейін немесе олар Қазақстан Республикасының азаматтық заңнамасына сәйкес ресімделген міндеттемелердің орындалуын қамтамасыз етуді бергеннен кейін аударады."; </w:t>
      </w:r>
    </w:p>
    <w:bookmarkEnd w:id="2"/>
    <w:bookmarkStart w:name="z11" w:id="3"/>
    <w:p>
      <w:pPr>
        <w:spacing w:after="0"/>
        <w:ind w:left="0"/>
        <w:jc w:val="both"/>
      </w:pPr>
      <w:r>
        <w:rPr>
          <w:rFonts w:ascii="Times New Roman"/>
          <w:b w:val="false"/>
          <w:i w:val="false"/>
          <w:color w:val="000000"/>
          <w:sz w:val="28"/>
        </w:rPr>
        <w:t xml:space="preserve">
      10-тармақта: </w:t>
      </w:r>
      <w:r>
        <w:br/>
      </w:r>
      <w:r>
        <w:rPr>
          <w:rFonts w:ascii="Times New Roman"/>
          <w:b w:val="false"/>
          <w:i w:val="false"/>
          <w:color w:val="000000"/>
          <w:sz w:val="28"/>
        </w:rPr>
        <w:t xml:space="preserve">
      бесінші абзац мынадай редакцияда жазылсын: </w:t>
      </w:r>
      <w:r>
        <w:br/>
      </w:r>
      <w:r>
        <w:rPr>
          <w:rFonts w:ascii="Times New Roman"/>
          <w:b w:val="false"/>
          <w:i w:val="false"/>
          <w:color w:val="000000"/>
          <w:sz w:val="28"/>
        </w:rPr>
        <w:t xml:space="preserve">
      "мемлекеттік жемдік астық ресурстарын сатудан түскен, берілген міндеттемелердің орындалуын қамтамасыз ету жөніндегі талап ету құқықтарын іске асырудан, сондай-ақ мемлекеттік жемдік астық ресурстарын пайдаланудан түскен уақытша бос ақшаны депозиттерге және мемлекеттік бағалы қағаздарға орналастырудан алынған қаражатқа астық сатып алу."; </w:t>
      </w:r>
    </w:p>
    <w:bookmarkEnd w:id="3"/>
    <w:bookmarkStart w:name="z12" w:id="4"/>
    <w:p>
      <w:pPr>
        <w:spacing w:after="0"/>
        <w:ind w:left="0"/>
        <w:jc w:val="both"/>
      </w:pP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"Мемлекеттік жемдік астық ресурстары техникалық регламенттер мен стандарттау жөніндегі нормативтік құжаттардың талаптарына жауап беретін жемдік астықтан құралуы тиіс."; </w:t>
      </w:r>
    </w:p>
    <w:bookmarkEnd w:id="4"/>
    <w:bookmarkStart w:name="z13" w:id="5"/>
    <w:p>
      <w:pPr>
        <w:spacing w:after="0"/>
        <w:ind w:left="0"/>
        <w:jc w:val="both"/>
      </w:pPr>
      <w:r>
        <w:rPr>
          <w:rFonts w:ascii="Times New Roman"/>
          <w:b w:val="false"/>
          <w:i w:val="false"/>
          <w:color w:val="000000"/>
          <w:sz w:val="28"/>
        </w:rPr>
        <w:t xml:space="preserve">
      12-тармақтың екінші абзацы мынадай редакцияда жазылсын: </w:t>
      </w:r>
      <w:r>
        <w:br/>
      </w:r>
      <w:r>
        <w:rPr>
          <w:rFonts w:ascii="Times New Roman"/>
          <w:b w:val="false"/>
          <w:i w:val="false"/>
          <w:color w:val="000000"/>
          <w:sz w:val="28"/>
        </w:rPr>
        <w:t xml:space="preserve">
      "Жемдік несие Қазақстан Республикасының азаматтық заңнамасына сәйкес ресімделген міндеттемелердің орындалуын қамтамасыз етуі тапсырылған кезде беріледі."; </w:t>
      </w:r>
    </w:p>
    <w:bookmarkEnd w:id="5"/>
    <w:bookmarkStart w:name="z14" w:id="6"/>
    <w:p>
      <w:pPr>
        <w:spacing w:after="0"/>
        <w:ind w:left="0"/>
        <w:jc w:val="both"/>
      </w:pPr>
      <w:r>
        <w:rPr>
          <w:rFonts w:ascii="Times New Roman"/>
          <w:b w:val="false"/>
          <w:i w:val="false"/>
          <w:color w:val="000000"/>
          <w:sz w:val="28"/>
        </w:rPr>
        <w:t xml:space="preserve">
      13-тармақта: </w:t>
      </w:r>
      <w:r>
        <w:br/>
      </w:r>
      <w:r>
        <w:rPr>
          <w:rFonts w:ascii="Times New Roman"/>
          <w:b w:val="false"/>
          <w:i w:val="false"/>
          <w:color w:val="000000"/>
          <w:sz w:val="28"/>
        </w:rPr>
        <w:t xml:space="preserve">
      бірінші абзацтағы "комиссияға" деген сөз "агентке" деген сөзбен ауыстырылсын; </w:t>
      </w:r>
    </w:p>
    <w:bookmarkEnd w:id="6"/>
    <w:bookmarkStart w:name="z15" w:id="7"/>
    <w:p>
      <w:pPr>
        <w:spacing w:after="0"/>
        <w:ind w:left="0"/>
        <w:jc w:val="both"/>
      </w:pPr>
      <w:r>
        <w:rPr>
          <w:rFonts w:ascii="Times New Roman"/>
          <w:b w:val="false"/>
          <w:i w:val="false"/>
          <w:color w:val="000000"/>
          <w:sz w:val="28"/>
        </w:rPr>
        <w:t xml:space="preserve">
      төртінші абзац мынадай редакцияда жазылсын: </w:t>
      </w:r>
      <w:r>
        <w:br/>
      </w:r>
      <w:r>
        <w:rPr>
          <w:rFonts w:ascii="Times New Roman"/>
          <w:b w:val="false"/>
          <w:i w:val="false"/>
          <w:color w:val="000000"/>
          <w:sz w:val="28"/>
        </w:rPr>
        <w:t xml:space="preserve">
      "міндеттемелердің орындалуын қамтамасыз етуін беру дайындығын растайтын құжат"; </w:t>
      </w:r>
    </w:p>
    <w:bookmarkEnd w:id="7"/>
    <w:bookmarkStart w:name="z16" w:id="8"/>
    <w:p>
      <w:pPr>
        <w:spacing w:after="0"/>
        <w:ind w:left="0"/>
        <w:jc w:val="both"/>
      </w:pPr>
      <w:r>
        <w:rPr>
          <w:rFonts w:ascii="Times New Roman"/>
          <w:b w:val="false"/>
          <w:i w:val="false"/>
          <w:color w:val="000000"/>
          <w:sz w:val="28"/>
        </w:rPr>
        <w:t xml:space="preserve">
      15-тармақ мынадай редакцияда жазылсын: </w:t>
      </w:r>
      <w:r>
        <w:br/>
      </w:r>
      <w:r>
        <w:rPr>
          <w:rFonts w:ascii="Times New Roman"/>
          <w:b w:val="false"/>
          <w:i w:val="false"/>
          <w:color w:val="000000"/>
          <w:sz w:val="28"/>
        </w:rPr>
        <w:t xml:space="preserve">
      "15. Мемлекеттік жемдік астық ресурстарын сату уәкілетті органмен келісім бойынша алдын ала төлеу шартымен не Қазақстан Республикасының азаматтық заңнамасына сәйкес ресімделген міндеттемелердің орындалуын қамтамасыз етуі тапсырылған кезде жүзеге асырылады."; </w:t>
      </w:r>
    </w:p>
    <w:bookmarkEnd w:id="8"/>
    <w:bookmarkStart w:name="z17" w:id="9"/>
    <w:p>
      <w:pPr>
        <w:spacing w:after="0"/>
        <w:ind w:left="0"/>
        <w:jc w:val="both"/>
      </w:pPr>
      <w:r>
        <w:rPr>
          <w:rFonts w:ascii="Times New Roman"/>
          <w:b w:val="false"/>
          <w:i w:val="false"/>
          <w:color w:val="000000"/>
          <w:sz w:val="28"/>
        </w:rPr>
        <w:t xml:space="preserve">
      17-тармақтың бесінші абзацы мынадай редакцияда жазылсын: </w:t>
      </w:r>
      <w:r>
        <w:br/>
      </w:r>
      <w:r>
        <w:rPr>
          <w:rFonts w:ascii="Times New Roman"/>
          <w:b w:val="false"/>
          <w:i w:val="false"/>
          <w:color w:val="000000"/>
          <w:sz w:val="28"/>
        </w:rPr>
        <w:t xml:space="preserve">
      "мемлекеттік тұқым ресурстарын сатудан түскен және мемлекеттік тұқым ресурстарын пайдаланудан түскен уақытша бос ақшаны депозиттерге және мемлекеттік бағалы қағаздарға орналастырудан алынған қаражатқа аттестаттаудан өткен өндірушілерден тұқым сатып алу;"; </w:t>
      </w:r>
    </w:p>
    <w:bookmarkEnd w:id="9"/>
    <w:bookmarkStart w:name="z18" w:id="10"/>
    <w:p>
      <w:pPr>
        <w:spacing w:after="0"/>
        <w:ind w:left="0"/>
        <w:jc w:val="both"/>
      </w:pPr>
      <w:r>
        <w:rPr>
          <w:rFonts w:ascii="Times New Roman"/>
          <w:b w:val="false"/>
          <w:i w:val="false"/>
          <w:color w:val="000000"/>
          <w:sz w:val="28"/>
        </w:rPr>
        <w:t xml:space="preserve">
      20-тармақта: </w:t>
      </w:r>
      <w:r>
        <w:br/>
      </w:r>
      <w:r>
        <w:rPr>
          <w:rFonts w:ascii="Times New Roman"/>
          <w:b w:val="false"/>
          <w:i w:val="false"/>
          <w:color w:val="000000"/>
          <w:sz w:val="28"/>
        </w:rPr>
        <w:t xml:space="preserve">
      бірінші абзацтағы "агентпен келісілген нысан бойынша Қазақстан Республикасының екінші деңгейдегі банкінің Қазақстан Республикасының заңнамасына сәйкес рәсімделген кепілдігі" деген сөздер "Қазақстан Республикасының азаматтық заңнамасына сәйкес ресімделген міндеттемелердің орындалуын қамтамасыз етуі" деген сөздермен ауыстырылсын; </w:t>
      </w:r>
    </w:p>
    <w:bookmarkEnd w:id="10"/>
    <w:bookmarkStart w:name="z19" w:id="11"/>
    <w:p>
      <w:pPr>
        <w:spacing w:after="0"/>
        <w:ind w:left="0"/>
        <w:jc w:val="both"/>
      </w:pPr>
      <w:r>
        <w:rPr>
          <w:rFonts w:ascii="Times New Roman"/>
          <w:b w:val="false"/>
          <w:i w:val="false"/>
          <w:color w:val="000000"/>
          <w:sz w:val="28"/>
        </w:rPr>
        <w:t xml:space="preserve">
      екінші абзацтағы: </w:t>
      </w:r>
      <w:r>
        <w:br/>
      </w:r>
      <w:r>
        <w:rPr>
          <w:rFonts w:ascii="Times New Roman"/>
          <w:b w:val="false"/>
          <w:i w:val="false"/>
          <w:color w:val="000000"/>
          <w:sz w:val="28"/>
        </w:rPr>
        <w:t xml:space="preserve">
      "комиссияға" деген сөз "агентке" деген сөзбен ауыстырылсын; </w:t>
      </w:r>
    </w:p>
    <w:bookmarkEnd w:id="11"/>
    <w:bookmarkStart w:name="z20" w:id="12"/>
    <w:p>
      <w:pPr>
        <w:spacing w:after="0"/>
        <w:ind w:left="0"/>
        <w:jc w:val="both"/>
      </w:pPr>
      <w:r>
        <w:rPr>
          <w:rFonts w:ascii="Times New Roman"/>
          <w:b w:val="false"/>
          <w:i w:val="false"/>
          <w:color w:val="000000"/>
          <w:sz w:val="28"/>
        </w:rPr>
        <w:t xml:space="preserve">
      "Қазақстан Республикасының екінші деңгейдегі банкінің кепілдік беруге дайындығы туралы ниет-хатын" деген сөздер "міндеттемелердің орындалуын қамтамасыз етуді беру дайындығын растайтын құжатты" деген сөздермен ауыстырылсын; </w:t>
      </w:r>
    </w:p>
    <w:bookmarkEnd w:id="12"/>
    <w:bookmarkStart w:name="z21" w:id="13"/>
    <w:p>
      <w:pPr>
        <w:spacing w:after="0"/>
        <w:ind w:left="0"/>
        <w:jc w:val="both"/>
      </w:pPr>
      <w:r>
        <w:rPr>
          <w:rFonts w:ascii="Times New Roman"/>
          <w:b w:val="false"/>
          <w:i w:val="false"/>
          <w:color w:val="000000"/>
          <w:sz w:val="28"/>
        </w:rPr>
        <w:t xml:space="preserve">
      22-тармақтағы "агентпен келісілген нысан бойынша Қазақстан Республикасының екінші деңгейдегі банкінің кепілдігі болған кезде" деген сөздер "Қазақстан Республикасының азаматтық заңнамасына сәйкес ресімделген міндеттемелердің орындалуын қамтамасыз етуін беру кезінде" деген сөздермен ауыстырылсын; </w:t>
      </w:r>
    </w:p>
    <w:bookmarkEnd w:id="13"/>
    <w:bookmarkStart w:name="z22" w:id="14"/>
    <w:p>
      <w:pPr>
        <w:spacing w:after="0"/>
        <w:ind w:left="0"/>
        <w:jc w:val="both"/>
      </w:pPr>
      <w:r>
        <w:rPr>
          <w:rFonts w:ascii="Times New Roman"/>
          <w:b w:val="false"/>
          <w:i w:val="false"/>
          <w:color w:val="000000"/>
          <w:sz w:val="28"/>
        </w:rPr>
        <w:t xml:space="preserve">
      24-тармақ мынадай редакцияда жазылсын: </w:t>
      </w:r>
      <w:r>
        <w:br/>
      </w:r>
      <w:r>
        <w:rPr>
          <w:rFonts w:ascii="Times New Roman"/>
          <w:b w:val="false"/>
          <w:i w:val="false"/>
          <w:color w:val="000000"/>
          <w:sz w:val="28"/>
        </w:rPr>
        <w:t xml:space="preserve">
      "Мемлекеттік сатылатын астық ресурстарын қалыптастыруды және жаңартуды уәкілетті орган агент арқылы мемлекеттік астық ресурстарының басқа түрлерінен астық ауыстыру не республикалық бюджет қаражаты есебінен астық сатып алу жолымен жүзеге асырады. Бұл ретте көрсетілген қаражат мемлекеттік сатылатын астық ресурстарын пайдаланудан түскен ақша есебінен республикалық бюджетке қайтарылуы тиіс. </w:t>
      </w:r>
      <w:r>
        <w:br/>
      </w:r>
      <w:r>
        <w:rPr>
          <w:rFonts w:ascii="Times New Roman"/>
          <w:b w:val="false"/>
          <w:i w:val="false"/>
          <w:color w:val="000000"/>
          <w:sz w:val="28"/>
        </w:rPr>
        <w:t xml:space="preserve">
      Мемлекеттік сатылатын астық ресурстары техникалық регламенттер мен стандарттау жөніндегі нормативтік құжаттардың талаптарына жауап беретін азық-түліктік астықтан құралады"; </w:t>
      </w:r>
    </w:p>
    <w:bookmarkEnd w:id="14"/>
    <w:bookmarkStart w:name="z23" w:id="15"/>
    <w:p>
      <w:pPr>
        <w:spacing w:after="0"/>
        <w:ind w:left="0"/>
        <w:jc w:val="both"/>
      </w:pPr>
      <w:r>
        <w:rPr>
          <w:rFonts w:ascii="Times New Roman"/>
          <w:b w:val="false"/>
          <w:i w:val="false"/>
          <w:color w:val="000000"/>
          <w:sz w:val="28"/>
        </w:rPr>
        <w:t xml:space="preserve">
      35-тармақтың екінші, үшінші және төртінші абзацтары алынып тасталсын. </w:t>
      </w:r>
    </w:p>
    <w:bookmarkEnd w:id="15"/>
    <w:bookmarkStart w:name="z3" w:id="16"/>
    <w:p>
      <w:pPr>
        <w:spacing w:after="0"/>
        <w:ind w:left="0"/>
        <w:jc w:val="both"/>
      </w:pPr>
      <w:r>
        <w:rPr>
          <w:rFonts w:ascii="Times New Roman"/>
          <w:b w:val="false"/>
          <w:i w:val="false"/>
          <w:color w:val="000000"/>
          <w:sz w:val="28"/>
        </w:rPr>
        <w:t xml:space="preserve">
      2. Осы қаулыға қосымшаға сәйкес Қазақстан Республикасы Үкіметінің кейбір шешімдерінің күші жойылды деп танылсын. </w:t>
      </w:r>
    </w:p>
    <w:bookmarkEnd w:id="16"/>
    <w:bookmarkStart w:name="z4" w:id="17"/>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және ресми жариялануға тиіс. </w:t>
      </w:r>
    </w:p>
    <w:bookmarkEnd w:id="17"/>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28 тамыздағы </w:t>
      </w:r>
      <w:r>
        <w:br/>
      </w:r>
      <w:r>
        <w:rPr>
          <w:rFonts w:ascii="Times New Roman"/>
          <w:b w:val="false"/>
          <w:i w:val="false"/>
          <w:color w:val="000000"/>
          <w:sz w:val="28"/>
        </w:rPr>
        <w:t xml:space="preserve">
N 781 қаулысына     </w:t>
      </w:r>
      <w:r>
        <w:br/>
      </w:r>
      <w:r>
        <w:rPr>
          <w:rFonts w:ascii="Times New Roman"/>
          <w:b w:val="false"/>
          <w:i w:val="false"/>
          <w:color w:val="000000"/>
          <w:sz w:val="28"/>
        </w:rPr>
        <w:t xml:space="preserve">
қосымша         </w:t>
      </w:r>
    </w:p>
    <w:bookmarkStart w:name="z5" w:id="18"/>
    <w:p>
      <w:pPr>
        <w:spacing w:after="0"/>
        <w:ind w:left="0"/>
        <w:jc w:val="left"/>
      </w:pPr>
      <w:r>
        <w:rPr>
          <w:rFonts w:ascii="Times New Roman"/>
          <w:b/>
          <w:i w:val="false"/>
          <w:color w:val="000000"/>
        </w:rPr>
        <w:t xml:space="preserve"> 
Қазақстан Республикасы Үкіметінің күші жойылған </w:t>
      </w:r>
      <w:r>
        <w:br/>
      </w:r>
      <w:r>
        <w:rPr>
          <w:rFonts w:ascii="Times New Roman"/>
          <w:b/>
          <w:i w:val="false"/>
          <w:color w:val="000000"/>
        </w:rPr>
        <w:t xml:space="preserve">
кейбір шешімдерінің тізбесі </w:t>
      </w:r>
    </w:p>
    <w:bookmarkEnd w:id="18"/>
    <w:bookmarkStart w:name="z6" w:id="19"/>
    <w:p>
      <w:pPr>
        <w:spacing w:after="0"/>
        <w:ind w:left="0"/>
        <w:jc w:val="both"/>
      </w:pPr>
      <w:r>
        <w:rPr>
          <w:rFonts w:ascii="Times New Roman"/>
          <w:b w:val="false"/>
          <w:i w:val="false"/>
          <w:color w:val="000000"/>
          <w:sz w:val="28"/>
        </w:rPr>
        <w:t>
      1. "Ауыл шаруашылығы өнімінің жекелеген түрлерін мемлекеттік сатып алудың кейбір мәселелері туралы" Қазақстан Республикасы Үкіметінің 2004 жылғы 27 наурыздағы N 371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2004 ж., N 15, 195-құжат). </w:t>
      </w:r>
    </w:p>
    <w:bookmarkEnd w:id="19"/>
    <w:bookmarkStart w:name="z7" w:id="20"/>
    <w:p>
      <w:pPr>
        <w:spacing w:after="0"/>
        <w:ind w:left="0"/>
        <w:jc w:val="both"/>
      </w:pPr>
      <w:r>
        <w:rPr>
          <w:rFonts w:ascii="Times New Roman"/>
          <w:b w:val="false"/>
          <w:i w:val="false"/>
          <w:color w:val="000000"/>
          <w:sz w:val="28"/>
        </w:rPr>
        <w:t>
      2. "Қазақстан Республикасы Үкіметінің 2002 жылғы 25 шілдедегі N 832 және 2004 жылғы 27 наурыздағы N 371 қаулыларына толықтырулар енгізу туралы" Қазақстан Республикасы Үкіметінің 2004 жылғы 12 мамырдағы N 522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2004 ж., N 21, 271-құжат). </w:t>
      </w:r>
    </w:p>
    <w:bookmarkEnd w:id="20"/>
    <w:bookmarkStart w:name="z8" w:id="21"/>
    <w:p>
      <w:pPr>
        <w:spacing w:after="0"/>
        <w:ind w:left="0"/>
        <w:jc w:val="both"/>
      </w:pPr>
      <w:r>
        <w:rPr>
          <w:rFonts w:ascii="Times New Roman"/>
          <w:b w:val="false"/>
          <w:i w:val="false"/>
          <w:color w:val="000000"/>
          <w:sz w:val="28"/>
        </w:rPr>
        <w:t xml:space="preserve">
      3. Қазақстан Республикасы Үкіметінің 2004 жылғы 28 қыркүйектегі N 989 қпү қаулысының 1-тармағының 2)-тармақшасы. </w:t>
      </w:r>
    </w:p>
    <w:bookmarkEnd w:id="21"/>
    <w:bookmarkStart w:name="z9" w:id="22"/>
    <w:p>
      <w:pPr>
        <w:spacing w:after="0"/>
        <w:ind w:left="0"/>
        <w:jc w:val="both"/>
      </w:pPr>
      <w:r>
        <w:rPr>
          <w:rFonts w:ascii="Times New Roman"/>
          <w:b w:val="false"/>
          <w:i w:val="false"/>
          <w:color w:val="000000"/>
          <w:sz w:val="28"/>
        </w:rPr>
        <w:t>
      4. "Қазақстан Республикасы Үкіметінің 2004 жылғы 27 наурыздағы N 371 қаулысына өзгерістер енгізу туралы" Қазақстан Республикасы Үкіметінің 2005 жылғы 24 наурыздағы N 261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2005 ж., N 13, 143-құжат). </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