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c1509" w14:textId="84c1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1999 жылғы 14 желтоқсандағы N 1917 және 2002 жылғы 10 желтоқсандағы N 1300 қаулыларына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2008 жылғы 5 желтоқсандағы N 1161 Қаулысы. Күші жойылды - Қазақстан Республикасы Үкіметінің 2017 жылғы 15 маусымдағы № 367 қаулысымен</w:t>
      </w:r>
    </w:p>
    <w:p>
      <w:pPr>
        <w:spacing w:after="0"/>
        <w:ind w:left="0"/>
        <w:jc w:val="both"/>
      </w:pPr>
      <w:r>
        <w:rPr>
          <w:rFonts w:ascii="Times New Roman"/>
          <w:b w:val="false"/>
          <w:i w:val="false"/>
          <w:color w:val="ff0000"/>
          <w:sz w:val="28"/>
        </w:rPr>
        <w:t xml:space="preserve">
      Ескерту. Күші жойылды – ҚР Үкіметінің 15.06.2017 </w:t>
      </w:r>
      <w:r>
        <w:rPr>
          <w:rFonts w:ascii="Times New Roman"/>
          <w:b w:val="false"/>
          <w:i w:val="false"/>
          <w:color w:val="ff0000"/>
          <w:sz w:val="28"/>
        </w:rPr>
        <w:t>№ 367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кейбір шешімдеріне мынадай өзгерістер мен толықтыру енгізілсін: </w:t>
      </w:r>
    </w:p>
    <w:bookmarkEnd w:id="1"/>
    <w:p>
      <w:pPr>
        <w:spacing w:after="0"/>
        <w:ind w:left="0"/>
        <w:jc w:val="both"/>
      </w:pPr>
      <w:r>
        <w:rPr>
          <w:rFonts w:ascii="Times New Roman"/>
          <w:b w:val="false"/>
          <w:i w:val="false"/>
          <w:color w:val="000000"/>
          <w:sz w:val="28"/>
        </w:rPr>
        <w:t xml:space="preserve">
      1) "Қазақстан Республикасындағы экспорттық бақылау жүйесін жетілдіру туралы" Қазақстан Республикасы Үкіметінің 1999 жылғы 14 желтоқсандағы N 1917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1999 ж., N 54, 541-құжат): </w:t>
      </w:r>
    </w:p>
    <w:p>
      <w:pPr>
        <w:spacing w:after="0"/>
        <w:ind w:left="0"/>
        <w:jc w:val="both"/>
      </w:pPr>
      <w:r>
        <w:rPr>
          <w:rFonts w:ascii="Times New Roman"/>
          <w:b w:val="false"/>
          <w:i w:val="false"/>
          <w:color w:val="000000"/>
          <w:sz w:val="28"/>
        </w:rPr>
        <w:t xml:space="preserve">
      1-тармақ мынадай редакцияда жазылсын: </w:t>
      </w:r>
    </w:p>
    <w:p>
      <w:pPr>
        <w:spacing w:after="0"/>
        <w:ind w:left="0"/>
        <w:jc w:val="both"/>
      </w:pPr>
      <w:r>
        <w:rPr>
          <w:rFonts w:ascii="Times New Roman"/>
          <w:b w:val="false"/>
          <w:i w:val="false"/>
          <w:color w:val="000000"/>
          <w:sz w:val="28"/>
        </w:rPr>
        <w:t xml:space="preserve">
      "Экспорттық бақылау мәселелері жөніндегі комиссия (бұдан әрі - Комиссия) құрылсын"; </w:t>
      </w:r>
    </w:p>
    <w:bookmarkStart w:name="z4"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экспорттық бақылау мәселелері жөніндегі мемлекеттік комиссиясының құрамында: </w:t>
      </w:r>
    </w:p>
    <w:bookmarkEnd w:id="2"/>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"Экспорттық бақылау мәселелері жөніндегі комиссияның құрамында"; </w:t>
      </w:r>
    </w:p>
    <w:p>
      <w:pPr>
        <w:spacing w:after="0"/>
        <w:ind w:left="0"/>
        <w:jc w:val="both"/>
      </w:pPr>
      <w:r>
        <w:rPr>
          <w:rFonts w:ascii="Times New Roman"/>
          <w:b w:val="false"/>
          <w:i w:val="false"/>
          <w:color w:val="000000"/>
          <w:sz w:val="28"/>
        </w:rPr>
        <w:t xml:space="preserve">
      "Мұқашев Жанат Бәзікенұлы - Қазақстан Республикасы Премьер-Министрі Кеңсесінің Сыртқы байланыстар бөлімі меңгерушісінің орынбасары, Мемлекеттік комиссияның хатшысы" деген жолдағы "Мемлекеттік" деген сөз алынып тасталсын; </w:t>
      </w:r>
    </w:p>
    <w:bookmarkStart w:name="z5" w:id="3"/>
    <w:p>
      <w:pPr>
        <w:spacing w:after="0"/>
        <w:ind w:left="0"/>
        <w:jc w:val="both"/>
      </w:pPr>
      <w:r>
        <w:rPr>
          <w:rFonts w:ascii="Times New Roman"/>
          <w:b w:val="false"/>
          <w:i w:val="false"/>
          <w:color w:val="000000"/>
          <w:sz w:val="28"/>
        </w:rPr>
        <w:t xml:space="preserve">
      көрсетілген комиссия құрамына мыналар енгізілсін: </w:t>
      </w:r>
    </w:p>
    <w:bookmarkEnd w:id="3"/>
    <w:p>
      <w:pPr>
        <w:spacing w:after="0"/>
        <w:ind w:left="0"/>
        <w:jc w:val="both"/>
      </w:pPr>
      <w:r>
        <w:rPr>
          <w:rFonts w:ascii="Times New Roman"/>
          <w:b w:val="false"/>
          <w:i w:val="false"/>
          <w:color w:val="000000"/>
          <w:sz w:val="28"/>
        </w:rPr>
        <w:t xml:space="preserve">
      Жәмішев Болат Бидахметұлы - Қазақстан Республикасының Қаржы министрі; </w:t>
      </w:r>
    </w:p>
    <w:p>
      <w:pPr>
        <w:spacing w:after="0"/>
        <w:ind w:left="0"/>
        <w:jc w:val="both"/>
      </w:pPr>
      <w:r>
        <w:rPr>
          <w:rFonts w:ascii="Times New Roman"/>
          <w:b w:val="false"/>
          <w:i w:val="false"/>
          <w:color w:val="000000"/>
          <w:sz w:val="28"/>
        </w:rPr>
        <w:t xml:space="preserve">
      Школьник Владимир Сергеевич - Қазақстан Республикасының Индустрия және сауда министрі, төрағаның орынбасары; </w:t>
      </w:r>
    </w:p>
    <w:p>
      <w:pPr>
        <w:spacing w:after="0"/>
        <w:ind w:left="0"/>
        <w:jc w:val="both"/>
      </w:pPr>
      <w:r>
        <w:rPr>
          <w:rFonts w:ascii="Times New Roman"/>
          <w:b w:val="false"/>
          <w:i w:val="false"/>
          <w:color w:val="000000"/>
          <w:sz w:val="28"/>
        </w:rPr>
        <w:t xml:space="preserve">
      көрсетілген құрамнан Коржова Наталья Артемовна, Оразбақов Ғалым Ізбасарұлы шығарылсын; </w:t>
      </w:r>
    </w:p>
    <w:bookmarkStart w:name="z6"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Экспорттық бақылау мәселелері жөніндегі мемлекеттік комиссиясы туралы </w:t>
      </w:r>
      <w:r>
        <w:rPr>
          <w:rFonts w:ascii="Times New Roman"/>
          <w:b w:val="false"/>
          <w:i w:val="false"/>
          <w:color w:val="000000"/>
          <w:sz w:val="28"/>
        </w:rPr>
        <w:t xml:space="preserve">ережеде </w:t>
      </w:r>
      <w:r>
        <w:rPr>
          <w:rFonts w:ascii="Times New Roman"/>
          <w:b w:val="false"/>
          <w:i w:val="false"/>
          <w:color w:val="000000"/>
          <w:sz w:val="28"/>
        </w:rPr>
        <w:t xml:space="preserve">: </w:t>
      </w:r>
    </w:p>
    <w:bookmarkEnd w:id="4"/>
    <w:p>
      <w:pPr>
        <w:spacing w:after="0"/>
        <w:ind w:left="0"/>
        <w:jc w:val="both"/>
      </w:pPr>
      <w:r>
        <w:rPr>
          <w:rFonts w:ascii="Times New Roman"/>
          <w:b w:val="false"/>
          <w:i w:val="false"/>
          <w:color w:val="000000"/>
          <w:sz w:val="28"/>
        </w:rPr>
        <w:t xml:space="preserve">
      тақырыбы мынадай редакцияда жазылсын: </w:t>
      </w:r>
    </w:p>
    <w:p>
      <w:pPr>
        <w:spacing w:after="0"/>
        <w:ind w:left="0"/>
        <w:jc w:val="both"/>
      </w:pPr>
      <w:r>
        <w:rPr>
          <w:rFonts w:ascii="Times New Roman"/>
          <w:b w:val="false"/>
          <w:i w:val="false"/>
          <w:color w:val="000000"/>
          <w:sz w:val="28"/>
        </w:rPr>
        <w:t xml:space="preserve">
      "Экспорттық бақылау мәселелері жөніндегі комиссия туралы ереже"; </w:t>
      </w:r>
    </w:p>
    <w:bookmarkStart w:name="z7"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1-тармақ </w:t>
      </w:r>
      <w:r>
        <w:rPr>
          <w:rFonts w:ascii="Times New Roman"/>
          <w:b w:val="false"/>
          <w:i w:val="false"/>
          <w:color w:val="000000"/>
          <w:sz w:val="28"/>
        </w:rPr>
        <w:t xml:space="preserve">мынадай редакцияда жазылсын: </w:t>
      </w:r>
    </w:p>
    <w:bookmarkEnd w:id="5"/>
    <w:p>
      <w:pPr>
        <w:spacing w:after="0"/>
        <w:ind w:left="0"/>
        <w:jc w:val="both"/>
      </w:pPr>
      <w:r>
        <w:rPr>
          <w:rFonts w:ascii="Times New Roman"/>
          <w:b w:val="false"/>
          <w:i w:val="false"/>
          <w:color w:val="000000"/>
          <w:sz w:val="28"/>
        </w:rPr>
        <w:t xml:space="preserve">
            "Экспорттық бақылау жөніндегі мемлекеттік комиссиясы"; </w:t>
      </w:r>
    </w:p>
    <w:p>
      <w:pPr>
        <w:spacing w:after="0"/>
        <w:ind w:left="0"/>
        <w:jc w:val="both"/>
      </w:pPr>
      <w:r>
        <w:rPr>
          <w:rFonts w:ascii="Times New Roman"/>
          <w:b w:val="false"/>
          <w:i w:val="false"/>
          <w:color w:val="000000"/>
          <w:sz w:val="28"/>
        </w:rPr>
        <w:t xml:space="preserve">
            "қолданылатын" деген сөзден кейін "(мақсаттағы)" деген сөзбен толықтырылсын; </w:t>
      </w:r>
    </w:p>
    <w:bookmarkStart w:name="z8"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4-тармақта </w:t>
      </w: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
            1) және 2) тармақшалар мынадай редакцияда жазылсын: </w:t>
      </w:r>
    </w:p>
    <w:p>
      <w:pPr>
        <w:spacing w:after="0"/>
        <w:ind w:left="0"/>
        <w:jc w:val="both"/>
      </w:pPr>
      <w:r>
        <w:rPr>
          <w:rFonts w:ascii="Times New Roman"/>
          <w:b w:val="false"/>
          <w:i w:val="false"/>
          <w:color w:val="000000"/>
          <w:sz w:val="28"/>
        </w:rPr>
        <w:t xml:space="preserve">
      "1) экспорттық бақылау саласындағы мемлекеттік саясатты іске асыру; </w:t>
      </w:r>
    </w:p>
    <w:p>
      <w:pPr>
        <w:spacing w:after="0"/>
        <w:ind w:left="0"/>
        <w:jc w:val="both"/>
      </w:pPr>
      <w:r>
        <w:rPr>
          <w:rFonts w:ascii="Times New Roman"/>
          <w:b w:val="false"/>
          <w:i w:val="false"/>
          <w:color w:val="000000"/>
          <w:sz w:val="28"/>
        </w:rPr>
        <w:t xml:space="preserve">
      2) Қазақстан Республикасы экспорттық бақылау жүйесінің мемлекеттік органдарының іс-қимылын үйлестіру және өнімдерді Қазақстан Республикасының кедендік аумағынан тыс экспорттық бақылаудың фирмаішілік жүйесін, экспорттау тәртібін, кері экспортты, импортты, кері импортты, транзитті немесе қайта өңдеуді пайдаланатын сыртқы экономикалық қызметтің қатысушыларына ұсынымдар дайындау;"; </w:t>
      </w:r>
    </w:p>
    <w:p>
      <w:pPr>
        <w:spacing w:after="0"/>
        <w:ind w:left="0"/>
        <w:jc w:val="both"/>
      </w:pPr>
      <w:r>
        <w:rPr>
          <w:rFonts w:ascii="Times New Roman"/>
          <w:b w:val="false"/>
          <w:i w:val="false"/>
          <w:color w:val="000000"/>
          <w:sz w:val="28"/>
        </w:rPr>
        <w:t xml:space="preserve">
      3) тармақшадағы "экспорттық бақылауға жататын өнімнің экспорт-импортты, қайталама экспорты және транзиті" деген сөздер "экспорттық бақылау" деген сөздермен ауыстырылсын; </w:t>
      </w:r>
    </w:p>
    <w:p>
      <w:pPr>
        <w:spacing w:after="0"/>
        <w:ind w:left="0"/>
        <w:jc w:val="both"/>
      </w:pPr>
      <w:r>
        <w:rPr>
          <w:rFonts w:ascii="Times New Roman"/>
          <w:b w:val="false"/>
          <w:i w:val="false"/>
          <w:color w:val="000000"/>
          <w:sz w:val="28"/>
        </w:rPr>
        <w:t xml:space="preserve">
      4) тармақшадағы ", соның ішінде қару-жарақ, әскери техника, ядролық материалдар мен екі ұдай мақсаттағы өнім экспортына мемлекеттік бақылауды жүзеге асыру" деген сөздер алынып тасталсын; </w:t>
      </w:r>
    </w:p>
    <w:bookmarkStart w:name="z9"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5-тармақта </w:t>
      </w:r>
      <w:r>
        <w:rPr>
          <w:rFonts w:ascii="Times New Roman"/>
          <w:b w:val="false"/>
          <w:i w:val="false"/>
          <w:color w:val="000000"/>
          <w:sz w:val="28"/>
        </w:rPr>
        <w:t xml:space="preserve">: </w:t>
      </w:r>
    </w:p>
    <w:bookmarkEnd w:id="7"/>
    <w:p>
      <w:pPr>
        <w:spacing w:after="0"/>
        <w:ind w:left="0"/>
        <w:jc w:val="both"/>
      </w:pPr>
      <w:r>
        <w:rPr>
          <w:rFonts w:ascii="Times New Roman"/>
          <w:b w:val="false"/>
          <w:i w:val="false"/>
          <w:color w:val="000000"/>
          <w:sz w:val="28"/>
        </w:rPr>
        <w:t xml:space="preserve">
            1) тармақша алынып тасталсын; </w:t>
      </w:r>
    </w:p>
    <w:p>
      <w:pPr>
        <w:spacing w:after="0"/>
        <w:ind w:left="0"/>
        <w:jc w:val="both"/>
      </w:pPr>
      <w:r>
        <w:rPr>
          <w:rFonts w:ascii="Times New Roman"/>
          <w:b w:val="false"/>
          <w:i w:val="false"/>
          <w:color w:val="000000"/>
          <w:sz w:val="28"/>
        </w:rPr>
        <w:t xml:space="preserve">
            8) тармақша мынадай редакцияда жазылсын: </w:t>
      </w:r>
    </w:p>
    <w:p>
      <w:pPr>
        <w:spacing w:after="0"/>
        <w:ind w:left="0"/>
        <w:jc w:val="both"/>
      </w:pPr>
      <w:r>
        <w:rPr>
          <w:rFonts w:ascii="Times New Roman"/>
          <w:b w:val="false"/>
          <w:i w:val="false"/>
          <w:color w:val="000000"/>
          <w:sz w:val="28"/>
        </w:rPr>
        <w:t xml:space="preserve">
            "8) өнім номенклатурасы (тізімі) жөнінде ұсыныстар енгізеді;"; </w:t>
      </w:r>
    </w:p>
    <w:bookmarkStart w:name="z10"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6-тармақта </w:t>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3) тармақшасында "қару-жарақтардың экспорты-импорты" деген сөздер "экспорттық бақылау" деген сөздермен ауыстырылсын; </w:t>
      </w:r>
    </w:p>
    <w:p>
      <w:pPr>
        <w:spacing w:after="0"/>
        <w:ind w:left="0"/>
        <w:jc w:val="both"/>
      </w:pPr>
      <w:r>
        <w:rPr>
          <w:rFonts w:ascii="Times New Roman"/>
          <w:b w:val="false"/>
          <w:i w:val="false"/>
          <w:color w:val="000000"/>
          <w:sz w:val="28"/>
        </w:rPr>
        <w:t xml:space="preserve">
      5) тармақша алынып тасталсын; </w:t>
      </w:r>
    </w:p>
    <w:bookmarkStart w:name="z11" w:id="9"/>
    <w:p>
      <w:pPr>
        <w:spacing w:after="0"/>
        <w:ind w:left="0"/>
        <w:jc w:val="both"/>
      </w:pPr>
      <w:r>
        <w:rPr>
          <w:rFonts w:ascii="Times New Roman"/>
          <w:b w:val="false"/>
          <w:i w:val="false"/>
          <w:color w:val="000000"/>
          <w:sz w:val="28"/>
        </w:rPr>
        <w:t xml:space="preserve">
      2) "Қазақстан Республикасы Үкіметінің Регламенті туралы" Қазақстан Республикасы Үкіметінің 2002 жылғы 10 желтоқсандағы N 1300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2002 ж., N 44, 443-құжат): </w:t>
      </w:r>
    </w:p>
    <w:bookmarkEnd w:id="9"/>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w:t>
      </w:r>
      <w:r>
        <w:rPr>
          <w:rFonts w:ascii="Times New Roman"/>
          <w:b w:val="false"/>
          <w:i w:val="false"/>
          <w:color w:val="000000"/>
          <w:sz w:val="28"/>
        </w:rPr>
        <w:t xml:space="preserve">Регламентінде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40-тармақ алынып тасталсын. </w:t>
      </w:r>
    </w:p>
    <w:bookmarkStart w:name="z3" w:id="10"/>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