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7e9f" w14:textId="6bd7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28 қарашадағы N 1127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11 желтоқсандағы N 1168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"Орта мерзімді кезеңге арналған (2007 - 2009 жылдарға арналған) концессияға беруге ұсынылатын объектілердің тізбесін бекіту туралы" Қазақстан Республикасы Үкіметінің 2006 жылғы 28 қарашадағы N 1127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42, 471-құжат)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Орта мерзімді кезеңге арналған (2007 - 2009 жылдарға арналған) концессияға беруге ұсынылатын объектілердің тізбесі осы қаулыға қосымшаға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кейін он 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 К. Мәсімов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11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1168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жылғы 28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1127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/>
          <w:i w:val="false"/>
          <w:color w:val="000000"/>
          <w:sz w:val="28"/>
        </w:rPr>
        <w:t xml:space="preserve">Орта мерзімді кезеңге арналған (2007 - 2009 жылдарға арналған) концессияға беруге ұсынылатын объектілердің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253"/>
        <w:gridCol w:w="375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Конкурсты ұйымдастырушы 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Жақсартылуы және пайдаланылуы концессия шарты негізінде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жүзеге асырылатын қолда бар мемлекеттік меншік объектілері 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"Алматы - Өскемен" автомобиль жолының "Алматы-Қапшағай" учаскесін салу (қайта жаңарту) және пайдалану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"Ресей Федерациясының шекарасы (Екатеринбургке)-Қостанай, Астана, Қарағанды қалалары арқылы Алматы" автомобиль жолының "Астана - Қарағанды" учаскесін қайта жаңарту және пайдалану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"Өзбекстан Республикасының шекарасы (Ташкентке) - Қырғызстан Республикасының шекарасына кіреберістерімен Көкпек, Көктал, Благовещенка арқылы Шымкент - Тараз - Қорғас" автомобиль жолының "Алматы - Қорғас" учаскесін қайта жаңарту және пайдалану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Салынуы және пайдаланылуы концессия шарттары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негізінде жүзеге асырылатын объектілер 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Ералиев - Құрық теміржол учаскесі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Қорғас - Жетіген теміржол учаскесі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 - Қандыағаш теміржол учаскесін электрлендіру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Қандыағаш қаласындағы газдытурбиналық электр станциясы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халықаралық әуежайының жолаушылар терминалы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әкімдігі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"Үлкен Алматы айналма автомобиль жолы" (ҮАААЖ) автомобиль жолын салу және пайдалану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