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6ad7" w14:textId="0646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агенттігінің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1216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Ұлттық ғарыш агенттігінің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1216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Ұлттық ғарыш агенттігінің 2009-2011 жылдарға арналған стратегиялық жоспары  Астана  Мазмұны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Қазғарыштың миссиясы мен көрінісі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Ағымдағы жағдайды талдау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Қазғарыш қызметінің стратегиялық бағыттары, мақсаттары мен міндеттері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Қазғарыштың функционалдық мүмкіндіктері және болуы мүмкін тәуекелдер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Нормативтік құқықтық актілер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Сектораралық өзара іс-қимыл </w:t>
      </w:r>
    </w:p>
    <w:bookmarkStart w:name="z5" w:id="2"/>
    <w:p>
      <w:pPr>
        <w:spacing w:after="0"/>
        <w:ind w:left="0"/>
        <w:jc w:val="left"/>
      </w:pPr>
      <w:r>
        <w:rPr>
          <w:rFonts w:ascii="Times New Roman"/>
          <w:b/>
          <w:i w:val="false"/>
          <w:color w:val="000000"/>
        </w:rPr>
        <w:t xml:space="preserve"> 
1. Қазғарыштың миссиясы және көрінісі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 </w:t>
      </w:r>
      <w:r>
        <w:rPr>
          <w:rFonts w:ascii="Times New Roman"/>
          <w:b w:val="false"/>
          <w:i w:val="false"/>
          <w:color w:val="000000"/>
          <w:sz w:val="28"/>
        </w:rPr>
        <w:t xml:space="preserve">ел үшін жаңа сындарлы ғарыш саласын қалыптастыруға мүмкіндік беретін ғарыш қызметінің басымды бағыттарын белгілеу және іске асыру. </w:t>
      </w:r>
      <w:r>
        <w:br/>
      </w:r>
      <w:r>
        <w:rPr>
          <w:rFonts w:ascii="Times New Roman"/>
          <w:b w:val="false"/>
          <w:i w:val="false"/>
          <w:color w:val="000000"/>
          <w:sz w:val="28"/>
        </w:rPr>
        <w:t xml:space="preserve">
       </w:t>
      </w:r>
      <w:r>
        <w:rPr>
          <w:rFonts w:ascii="Times New Roman"/>
          <w:b/>
          <w:i w:val="false"/>
          <w:color w:val="000000"/>
          <w:sz w:val="28"/>
        </w:rPr>
        <w:t xml:space="preserve">Көрінісі: </w:t>
      </w:r>
      <w:r>
        <w:rPr>
          <w:rFonts w:ascii="Times New Roman"/>
          <w:b w:val="false"/>
          <w:i w:val="false"/>
          <w:color w:val="000000"/>
          <w:sz w:val="28"/>
        </w:rPr>
        <w:t xml:space="preserve">Қазғарыш ғарыш саласын болашақта Қазақстанның дүниежүзінің бәсекеге қабілетті елдерінің қатарына енуіне ықпал ететін, экономиканың ғылымды қажетсінетін және жоғары технологиялық секторы ретінде көреді. </w:t>
      </w:r>
    </w:p>
    <w:bookmarkStart w:name="z6" w:id="3"/>
    <w:p>
      <w:pPr>
        <w:spacing w:after="0"/>
        <w:ind w:left="0"/>
        <w:jc w:val="left"/>
      </w:pPr>
      <w:r>
        <w:rPr>
          <w:rFonts w:ascii="Times New Roman"/>
          <w:b/>
          <w:i w:val="false"/>
          <w:color w:val="000000"/>
        </w:rPr>
        <w:t xml:space="preserve"> 
2. Ағымдағы жағдайды талдау </w:t>
      </w:r>
    </w:p>
    <w:bookmarkEnd w:id="3"/>
    <w:p>
      <w:pPr>
        <w:spacing w:after="0"/>
        <w:ind w:left="0"/>
        <w:jc w:val="both"/>
      </w:pPr>
      <w:r>
        <w:rPr>
          <w:rFonts w:ascii="Times New Roman"/>
          <w:b w:val="false"/>
          <w:i w:val="false"/>
          <w:color w:val="000000"/>
          <w:sz w:val="28"/>
        </w:rPr>
        <w:t xml:space="preserve">      2007 жылғы наурызда құрылған Қазақстан Республикасы Ұлттық ғарыш агенттігінің (бұдан әрі - Қазғарыш) негізгі міндеті ел үшін жаңа ғарыш саласын қалыптастыру болып табылады. </w:t>
      </w:r>
      <w:r>
        <w:br/>
      </w:r>
      <w:r>
        <w:rPr>
          <w:rFonts w:ascii="Times New Roman"/>
          <w:b w:val="false"/>
          <w:i w:val="false"/>
          <w:color w:val="000000"/>
          <w:sz w:val="28"/>
        </w:rPr>
        <w:t xml:space="preserve">
      Қазіргі кезеңде дүниежүзіндегі ғарыш қызметі және оның ғылыми-өндірістік базасы, дамудың әмбебап заңдылықтары мен үрдістеріне бағынатын ғаламдық экономиканың табиғи қызмет ететін саласы болды. Бұл ретте ғаламдық экономиканың ғарыш саласы динамикалық және тұрақты дамуды көрсетеді. Жалпы әлемдік ғарыш қызметінің құрылымында мынадай негізгі сегменттер мен стратегиялық бағыттарды бөліп көрсетуге болады: </w:t>
      </w:r>
      <w:r>
        <w:br/>
      </w:r>
      <w:r>
        <w:rPr>
          <w:rFonts w:ascii="Times New Roman"/>
          <w:b w:val="false"/>
          <w:i w:val="false"/>
          <w:color w:val="000000"/>
          <w:sz w:val="28"/>
        </w:rPr>
        <w:t xml:space="preserve">
      спутниктік байланыс және хабар тарату жүйелерінің қызметтері: </w:t>
      </w:r>
      <w:r>
        <w:br/>
      </w:r>
      <w:r>
        <w:rPr>
          <w:rFonts w:ascii="Times New Roman"/>
          <w:b w:val="false"/>
          <w:i w:val="false"/>
          <w:color w:val="000000"/>
          <w:sz w:val="28"/>
        </w:rPr>
        <w:t xml:space="preserve">
      Жерді қашықтықтан зондтау жүйелерінің қызметтері; </w:t>
      </w:r>
      <w:r>
        <w:br/>
      </w:r>
      <w:r>
        <w:rPr>
          <w:rFonts w:ascii="Times New Roman"/>
          <w:b w:val="false"/>
          <w:i w:val="false"/>
          <w:color w:val="000000"/>
          <w:sz w:val="28"/>
        </w:rPr>
        <w:t xml:space="preserve">
      іске қосу қызметтерін көрсету; </w:t>
      </w:r>
      <w:r>
        <w:br/>
      </w:r>
      <w:r>
        <w:rPr>
          <w:rFonts w:ascii="Times New Roman"/>
          <w:b w:val="false"/>
          <w:i w:val="false"/>
          <w:color w:val="000000"/>
          <w:sz w:val="28"/>
        </w:rPr>
        <w:t xml:space="preserve">
      ғарыш аппараттарын өндіру; </w:t>
      </w:r>
      <w:r>
        <w:br/>
      </w:r>
      <w:r>
        <w:rPr>
          <w:rFonts w:ascii="Times New Roman"/>
          <w:b w:val="false"/>
          <w:i w:val="false"/>
          <w:color w:val="000000"/>
          <w:sz w:val="28"/>
        </w:rPr>
        <w:t xml:space="preserve">
      ғарыш жүйелерінің жер үсті, оның ішінде навигациялық жабдығын өндіру және пайдалану. </w:t>
      </w:r>
      <w:r>
        <w:br/>
      </w:r>
      <w:r>
        <w:rPr>
          <w:rFonts w:ascii="Times New Roman"/>
          <w:b w:val="false"/>
          <w:i w:val="false"/>
          <w:color w:val="000000"/>
          <w:sz w:val="28"/>
        </w:rPr>
        <w:t xml:space="preserve">
      Қазғарыш қызметінің стратегиялық бағыттарын таңдау еліміздегі реттелетін саланы дамыту проблемаларын, сондай-ақ ғарыш қызметі (космонавтика) дамуының жалпы әлемдік тенденцияларын қысқаша талдауға негізделеді. </w:t>
      </w:r>
      <w:r>
        <w:br/>
      </w:r>
      <w:r>
        <w:rPr>
          <w:rFonts w:ascii="Times New Roman"/>
          <w:b w:val="false"/>
          <w:i w:val="false"/>
          <w:color w:val="000000"/>
          <w:sz w:val="28"/>
        </w:rPr>
        <w:t>
      </w:t>
      </w:r>
      <w:r>
        <w:rPr>
          <w:rFonts w:ascii="Times New Roman"/>
          <w:b w:val="false"/>
          <w:i/>
          <w:color w:val="000000"/>
          <w:sz w:val="28"/>
        </w:rPr>
        <w:t xml:space="preserve">1. Қазақстан Республикасындағы ғарыш қызметінің дамуы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Республикасында ғарыш қызметінің жүйелі түрде дамуының басталуын Қазақстан Республикасы Президентінің 2005 жылғы 25 қаңтардағы N 1513 </w:t>
      </w:r>
      <w:r>
        <w:rPr>
          <w:rFonts w:ascii="Times New Roman"/>
          <w:b w:val="false"/>
          <w:i w:val="false"/>
          <w:color w:val="000000"/>
          <w:sz w:val="28"/>
        </w:rPr>
        <w:t>Жарлығымен</w:t>
      </w:r>
      <w:r>
        <w:rPr>
          <w:rFonts w:ascii="Times New Roman"/>
          <w:b w:val="false"/>
          <w:i w:val="false"/>
          <w:color w:val="000000"/>
          <w:sz w:val="28"/>
        </w:rPr>
        <w:t xml:space="preserve"> бекітілген 2005-2007 жылдарға арналған бірінші ғарыштық мемлекеттік бағдарламаны (бұдан әрі - Бағдарлама) қабылдаумен объективті байланыстырады. </w:t>
      </w:r>
      <w:r>
        <w:br/>
      </w:r>
      <w:r>
        <w:rPr>
          <w:rFonts w:ascii="Times New Roman"/>
          <w:b w:val="false"/>
          <w:i w:val="false"/>
          <w:color w:val="000000"/>
          <w:sz w:val="28"/>
        </w:rPr>
        <w:t xml:space="preserve">
      Бағдарлама бойынша жұмыс 8 бағыт бойынша жүргізілді: </w:t>
      </w:r>
      <w:r>
        <w:br/>
      </w:r>
      <w:r>
        <w:rPr>
          <w:rFonts w:ascii="Times New Roman"/>
          <w:b w:val="false"/>
          <w:i w:val="false"/>
          <w:color w:val="000000"/>
          <w:sz w:val="28"/>
        </w:rPr>
        <w:t xml:space="preserve">
      түрлі мақсаттағы отандық ғарыш аппараттарын жасау және ұшыру үшін негіздер әзірлеу; </w:t>
      </w:r>
      <w:r>
        <w:br/>
      </w:r>
      <w:r>
        <w:rPr>
          <w:rFonts w:ascii="Times New Roman"/>
          <w:b w:val="false"/>
          <w:i w:val="false"/>
          <w:color w:val="000000"/>
          <w:sz w:val="28"/>
        </w:rPr>
        <w:t xml:space="preserve">
      жер үсті инфрақұрылымын дамыту және түрлі мақсаттағы ғарыш аппараттарын басқару; </w:t>
      </w:r>
      <w:r>
        <w:br/>
      </w:r>
      <w:r>
        <w:rPr>
          <w:rFonts w:ascii="Times New Roman"/>
          <w:b w:val="false"/>
          <w:i w:val="false"/>
          <w:color w:val="000000"/>
          <w:sz w:val="28"/>
        </w:rPr>
        <w:t xml:space="preserve">
      қазақстандық ғарышкерлердің ұшу уақытында Халықаралық ғарыш станциясының бортында ғылыми зерттеулер мен эксперименттер бағдарламасын әзірлеу; </w:t>
      </w:r>
      <w:r>
        <w:br/>
      </w:r>
      <w:r>
        <w:rPr>
          <w:rFonts w:ascii="Times New Roman"/>
          <w:b w:val="false"/>
          <w:i w:val="false"/>
          <w:color w:val="000000"/>
          <w:sz w:val="28"/>
        </w:rPr>
        <w:t xml:space="preserve">
      спутниктік телекоммуникациялық желілер негізінде ақпараттық ғарыш технологияларын дамыту; </w:t>
      </w:r>
      <w:r>
        <w:br/>
      </w:r>
      <w:r>
        <w:rPr>
          <w:rFonts w:ascii="Times New Roman"/>
          <w:b w:val="false"/>
          <w:i w:val="false"/>
          <w:color w:val="000000"/>
          <w:sz w:val="28"/>
        </w:rPr>
        <w:t xml:space="preserve">
      Қазақстан Республикасы Ұлттық ғарыш, оның ішінде қоршаған орта жағдайы мониторингінің жүйесін дамыту; </w:t>
      </w:r>
      <w:r>
        <w:br/>
      </w:r>
      <w:r>
        <w:rPr>
          <w:rFonts w:ascii="Times New Roman"/>
          <w:b w:val="false"/>
          <w:i w:val="false"/>
          <w:color w:val="000000"/>
          <w:sz w:val="28"/>
        </w:rPr>
        <w:t xml:space="preserve">
      зымыран-ғарыш кешендерін пайдалану кезінде Қазақстан Республикасы аумағының экологиялық қауіпсіздігінің жүйесін құру; </w:t>
      </w:r>
      <w:r>
        <w:br/>
      </w:r>
      <w:r>
        <w:rPr>
          <w:rFonts w:ascii="Times New Roman"/>
          <w:b w:val="false"/>
          <w:i w:val="false"/>
          <w:color w:val="000000"/>
          <w:sz w:val="28"/>
        </w:rPr>
        <w:t xml:space="preserve">
      ғарыш қызметін кадрлармен қамтамасыз ету; </w:t>
      </w:r>
      <w:r>
        <w:br/>
      </w:r>
      <w:r>
        <w:rPr>
          <w:rFonts w:ascii="Times New Roman"/>
          <w:b w:val="false"/>
          <w:i w:val="false"/>
          <w:color w:val="000000"/>
          <w:sz w:val="28"/>
        </w:rPr>
        <w:t xml:space="preserve">
      ғарыш қызметін дамытудың нормативтік құқықтық базасын және экономикалық қамтамасыз етуді жетілдіру. </w:t>
      </w:r>
      <w:r>
        <w:br/>
      </w:r>
      <w:r>
        <w:rPr>
          <w:rFonts w:ascii="Times New Roman"/>
          <w:b w:val="false"/>
          <w:i w:val="false"/>
          <w:color w:val="000000"/>
          <w:sz w:val="28"/>
        </w:rPr>
        <w:t xml:space="preserve">
      Бағдарламаны іске асыру барысында космонавтика дамуының жалпы әлемдік тенденцияларымен байланыстырылған белгілі нәтижелер алынды. </w:t>
      </w:r>
      <w:r>
        <w:br/>
      </w:r>
      <w:r>
        <w:rPr>
          <w:rFonts w:ascii="Times New Roman"/>
          <w:b w:val="false"/>
          <w:i w:val="false"/>
          <w:color w:val="000000"/>
          <w:sz w:val="28"/>
        </w:rPr>
        <w:t xml:space="preserve">
      Атап айтқанда, "КazSat-1" байланыс және хабар тарату спутнигін жасау және ұшыру жобасы іске асырылды, "Байқоңыр" ғарыш айлағында "Бәйтерек" экологиялық қауіпсіз ғарыш зымыран кешенін (ҒЗК), Жерді қашықтықтан зондтау (ЖҚЗ) және ғылыми мақсаттағы, жоғары дәлдікті спутниктік навигацияның ғарыш жүйелерін құрудың техникалық ұсыныстары мен техникалық экономикалық негіздемелері (ТЭН) әзірленді. </w:t>
      </w:r>
      <w:r>
        <w:br/>
      </w:r>
      <w:r>
        <w:rPr>
          <w:rFonts w:ascii="Times New Roman"/>
          <w:b w:val="false"/>
          <w:i w:val="false"/>
          <w:color w:val="000000"/>
          <w:sz w:val="28"/>
        </w:rPr>
        <w:t xml:space="preserve">
      "Орбита" радиополигонының техникалық құралдары және Алматы қаласындағы "Космостанцияның" эксперименттік базасы жаңғыртылды, атап айтқанда зертхана үй-жайлары қайта құрылды және жаңғыртылды, полигон мен базаның инфрақұрылымы қалпына келтірілді. </w:t>
      </w:r>
      <w:r>
        <w:br/>
      </w:r>
      <w:r>
        <w:rPr>
          <w:rFonts w:ascii="Times New Roman"/>
          <w:b w:val="false"/>
          <w:i w:val="false"/>
          <w:color w:val="000000"/>
          <w:sz w:val="28"/>
        </w:rPr>
        <w:t xml:space="preserve">
      Халықаралық ғарыш станциясының бортында ғылыми зерттеулер мен эксперименттер жүргізудің кешенді бағдарламасы әзірленді. Ғарыш кеңістігінің радиациялық мониторингі, жоғары атмосферадағы оптикалық құбылыстарды зерттеу және шетел ғалымдарымен басқа бірлескен зерттеулер саласында бір қатар ғылыми нәтижелерге қол жеткізілді. Қазақстан Республикасы Ұлттық ғарыш мониторингі жүйесінің, зымыран-ғарыш кешендерін пайдалану кезінде Қазақстан Республикасы аумағының экологиялық қауіпсіздігі мониторингі жүйесінің базалық инфрақұрылымын дамыту бөлігінде жұмыстар жүргізілді және белгілі нәтижелер алынды. Бағдарламаның Іс-шаралар жоспарының шеңберінде "Ғарыш қызметі туралы" Қазақстан Республикасы Заңының жобасы әзірленді және Қазақстан Республикасының Парламентіне қарауға енгізілді. </w:t>
      </w:r>
      <w:r>
        <w:br/>
      </w:r>
      <w:r>
        <w:rPr>
          <w:rFonts w:ascii="Times New Roman"/>
          <w:b w:val="false"/>
          <w:i w:val="false"/>
          <w:color w:val="000000"/>
          <w:sz w:val="28"/>
        </w:rPr>
        <w:t xml:space="preserve">
      Сонымен катар, 2005-2007 жылдарға арналған бағдарламаның орындалу жағдайын талдау Бағдарламаның жекелеген жобаларын іске асыруға көзделген қаражаттың игерілмеуіне әкеліп соққан бірқатар проблемалар мен кемшіліктерді анықтады. </w:t>
      </w:r>
      <w:r>
        <w:br/>
      </w:r>
      <w:r>
        <w:rPr>
          <w:rFonts w:ascii="Times New Roman"/>
          <w:b w:val="false"/>
          <w:i w:val="false"/>
          <w:color w:val="000000"/>
          <w:sz w:val="28"/>
        </w:rPr>
        <w:t xml:space="preserve">
      Әсіресе, бұл өз ғылыми-техникалық және кадр әлеуеті болмау кезінде техникалық жағынан аса күрделі ғарыш жүйелері мен кешендерін құрумен байланысты Бағдарламаның іс-шараларын іске асыруға қатысты. Нақты, Бағдарламаны іске асыру кезеңінде ғарыш бейініндегі ұйымдар үшін мамандардың біліктілігін арттыру және қайта даярлау жүйесі қалыптасқан жоқ. </w:t>
      </w:r>
      <w:r>
        <w:br/>
      </w:r>
      <w:r>
        <w:rPr>
          <w:rFonts w:ascii="Times New Roman"/>
          <w:b w:val="false"/>
          <w:i w:val="false"/>
          <w:color w:val="000000"/>
          <w:sz w:val="28"/>
        </w:rPr>
        <w:t xml:space="preserve">
      Бұның негізгі себебі, осы кезеңге арналған ғарыш қызметін дамытудың айқын белгіленген даму стратегиясының, сондай-ақ Бағдарламаның іс-шараларын басқару және іске асыру мониторингінің тиімді жүйесінің болмауы болып табылды. Бұдан басқа, 2005-2007 жылдарға арналған бағдарламаның әзірлеушісі жоспарланған кезеңде айқын жүзеге асырылмайтын міндеттерді қойған. </w:t>
      </w:r>
      <w:r>
        <w:br/>
      </w:r>
      <w:r>
        <w:rPr>
          <w:rFonts w:ascii="Times New Roman"/>
          <w:b w:val="false"/>
          <w:i w:val="false"/>
          <w:color w:val="000000"/>
          <w:sz w:val="28"/>
        </w:rPr>
        <w:t xml:space="preserve">
      Анықталған жүйелі қателерді жою үшін мыналарды қамтамасыз ету қажет: </w:t>
      </w:r>
      <w:r>
        <w:br/>
      </w:r>
      <w:r>
        <w:rPr>
          <w:rFonts w:ascii="Times New Roman"/>
          <w:b w:val="false"/>
          <w:i w:val="false"/>
          <w:color w:val="000000"/>
          <w:sz w:val="28"/>
        </w:rPr>
        <w:t xml:space="preserve">
      ғарыш қызметін дамыту үшін толық бағалы нормативтік құқықтық база қалыптастыру; </w:t>
      </w:r>
      <w:r>
        <w:br/>
      </w:r>
      <w:r>
        <w:rPr>
          <w:rFonts w:ascii="Times New Roman"/>
          <w:b w:val="false"/>
          <w:i w:val="false"/>
          <w:color w:val="000000"/>
          <w:sz w:val="28"/>
        </w:rPr>
        <w:t xml:space="preserve">
      қазіргі ақпараттық негізде және ғарыш жобалары мен бағдарламаларын іске асыру нәтижелерінің мониторингін, жобалар менеджменті мен басқаруды қамтитын технологиялардағы ғарыш қызметін дамытуды мемлекеттік басқару жүйесін құру; </w:t>
      </w:r>
      <w:r>
        <w:br/>
      </w:r>
      <w:r>
        <w:rPr>
          <w:rFonts w:ascii="Times New Roman"/>
          <w:b w:val="false"/>
          <w:i w:val="false"/>
          <w:color w:val="000000"/>
          <w:sz w:val="28"/>
        </w:rPr>
        <w:t xml:space="preserve">
      кадрларды даярлау және біліктілігін арттыру жүйесін қалыптастыру. </w:t>
      </w:r>
      <w:r>
        <w:br/>
      </w:r>
      <w:r>
        <w:rPr>
          <w:rFonts w:ascii="Times New Roman"/>
          <w:b w:val="false"/>
          <w:i w:val="false"/>
          <w:color w:val="000000"/>
          <w:sz w:val="28"/>
        </w:rPr>
        <w:t>
      </w:t>
      </w:r>
      <w:r>
        <w:rPr>
          <w:rFonts w:ascii="Times New Roman"/>
          <w:b w:val="false"/>
          <w:i/>
          <w:color w:val="000000"/>
          <w:sz w:val="28"/>
        </w:rPr>
        <w:t xml:space="preserve">2. Дүниежүзілік ғарыш қызметінің даму үрдістерінің қысқаша сипаттамасы </w:t>
      </w:r>
      <w:r>
        <w:rPr>
          <w:rFonts w:ascii="Times New Roman"/>
          <w:b w:val="false"/>
          <w:i w:val="false"/>
          <w:color w:val="000000"/>
          <w:sz w:val="28"/>
        </w:rPr>
        <w:t xml:space="preserve">. </w:t>
      </w:r>
      <w:r>
        <w:br/>
      </w:r>
      <w:r>
        <w:rPr>
          <w:rFonts w:ascii="Times New Roman"/>
          <w:b w:val="false"/>
          <w:i w:val="false"/>
          <w:color w:val="000000"/>
          <w:sz w:val="28"/>
        </w:rPr>
        <w:t xml:space="preserve">
      Дүниежүзілік космонавтика қазіргі тіршіліктің барлық салаларындағы инновациялық технологиялардың сарқылмайтын және тұрақты дамитын көзі болып табылады. Бұл ретте, ғарыш қызметінің дамуымен дүниежүзілік экономикадағы өндіріс пен қызметтер көрсетудің көптеген салалары тікелей байланысты. Осыған орай жыл сайын ғарыш қызметіне көптеген мемлекеттер мен бірлестіктер ғана емес, ал ірі трансұлттық корпорациялар да назар аударуда. Нарықтың кеңеюі және оның қатысушыларының көбеюі саладағы қаржы қаражатының айналымына әсер етеді. </w:t>
      </w:r>
      <w:r>
        <w:br/>
      </w:r>
      <w:r>
        <w:rPr>
          <w:rFonts w:ascii="Times New Roman"/>
          <w:b w:val="false"/>
          <w:i w:val="false"/>
          <w:color w:val="000000"/>
          <w:sz w:val="28"/>
        </w:rPr>
        <w:t xml:space="preserve">
      Еuroconsult 2007 жылғы талдау есебінің деректері бойынша ғарыш қызметіне 79 мемлекет қатысқан. Бұл ретте бұлардың арасынан өз ұлттық ғарыш (азаматтық және әскери) бағдарламаларын белсенді және мақсатқа сай дамытатын, өз ғарыш аппараттары бар, белгілі ғарыш қызметтерін коммерциялық негізде көрсететін, халықаралық ғарыш жобаларына белсенді қатысатын 39 мемлекет ерекше көзге түседі. </w:t>
      </w:r>
      <w:r>
        <w:br/>
      </w:r>
      <w:r>
        <w:rPr>
          <w:rFonts w:ascii="Times New Roman"/>
          <w:b w:val="false"/>
          <w:i w:val="false"/>
          <w:color w:val="000000"/>
          <w:sz w:val="28"/>
        </w:rPr>
        <w:t xml:space="preserve">
      Жалпы бұл мемлекеттер ғарыш нарығының аса жоғары бәсекеге қабілетті тобы болып табылады. </w:t>
      </w:r>
      <w:r>
        <w:br/>
      </w:r>
      <w:r>
        <w:rPr>
          <w:rFonts w:ascii="Times New Roman"/>
          <w:b w:val="false"/>
          <w:i w:val="false"/>
          <w:color w:val="000000"/>
          <w:sz w:val="28"/>
        </w:rPr>
        <w:t xml:space="preserve">
      Дүниежүзілік ғарыш нарығы жоғары технологиялардың дүниежүзілік нарығының ірі және тез дамитын сегменті болып табылады. Дүниежүзілік ғарыш қызметінің коммерциялануының қарқыны өсуде. Деректер бойынша 1990 жылдардың ортасында кірісі 77 млрд. АҚШ долларын құраған ғарыш индустриясы дүниежүзінде миллионнан астам адамды жұмыспен қамтыған әлемдік экономиканың ірі коммерциялық жағынан тартымды құрастырушысына айналды. Коммерциялық спутниктік қызметтерге сұраныстың артуы дүниежүзілік аэроғарыш саласының едәуір көтерілуіне апарады. 1999 жылмен салыстырғанда 2005 жылы оның ортажылдық кірісі 93,3% өсті, есімі абсолютты сандармен 168,2 млрд. АҚШ долларын, 2006 жылы - 220 млрд АҚШ долларын құрады. Қазіргі уақытта дүниежүзілік ғарыш нарығы жыл сайынғы өсімнің 10 пайызынан астамын көрсетеді, ал 2007 жылдың аяғындағы деректер бойынша нарықтың бірлескен көлемі 251,16 млрд. АҚШ долларын құрады. </w:t>
      </w:r>
      <w:r>
        <w:br/>
      </w:r>
      <w:r>
        <w:rPr>
          <w:rFonts w:ascii="Times New Roman"/>
          <w:b w:val="false"/>
          <w:i w:val="false"/>
          <w:color w:val="000000"/>
          <w:sz w:val="28"/>
        </w:rPr>
        <w:t xml:space="preserve">
      Ғарыш әзірлемелеріне инвестициялардың 60 % жеке компанияларға тиесілі, демек ғарыш - ақша табуға болатын бизнес екенін тұжырымдауға болады. Sрасе Ғоundаtіоn (АҚШ) компаниясы ғарыш қызметі нарығының жағдайы туралы есептерді жыл сайын жариялайды. Құжат ғарышты игерудегі табыстарды бағалаудың жаңа формасы болды, сонымен қатар ғаламдық экономикада жеке толық бағалы нарық қалыптасқанын мойындайды: 2006 жылы ол 18% өсті, ал 2007 жылғы өсімі өткен жылмен салыстырғанда 11% құрады. Түсетін ақшаның маңызды бөлігін "ғарыш маңындағы" активтер ең қызметтерден алатын 31 компанияның көрсеткіштерінің негізінде Sрасе Ғoundatіоn ғарыш индустриясының даму динамикасын көрсететін өз индексін жасады. Атап айтқанда, 2005 жылдан бастап Sрасе Ғоundаtіоn индексі 45% өсті, 2007 жылы NАSDАG және S&amp;Р500 сияқты ірі дүниежүзілік индекстерді едәуір басып озды. </w:t>
      </w:r>
      <w:r>
        <w:br/>
      </w:r>
      <w:r>
        <w:rPr>
          <w:rFonts w:ascii="Times New Roman"/>
          <w:b w:val="false"/>
          <w:i w:val="false"/>
          <w:color w:val="000000"/>
          <w:sz w:val="28"/>
        </w:rPr>
        <w:t xml:space="preserve">
      Ғарыш нарығындағы инвестор ілеспелі ғарыш қызметтерінің, яғни ғарыш техникасын жасаумен, өндірумен, ұшырумен және пайдаланумен тікелей байланысты емес қызметтердің кең спектрінің болуы сияқты ерекшелігін ескеруге тиіс. Ғарыштық сақтандыру, жарнама, мамандар даярлау және т.б салалар дамуда. </w:t>
      </w:r>
      <w:r>
        <w:br/>
      </w:r>
      <w:r>
        <w:rPr>
          <w:rFonts w:ascii="Times New Roman"/>
          <w:b w:val="false"/>
          <w:i w:val="false"/>
          <w:color w:val="000000"/>
          <w:sz w:val="28"/>
        </w:rPr>
        <w:t xml:space="preserve">
      2007 жылдың соңғы айларында ғарыш индексінің сызығы кенет жоғары көтерілді. Сарапшылардың бағалары бойынша бұл GPS-навигациясымен айналысатын, спутниктік теледабылдар беретін компаниялар, сондай-ақ ғарыш инфрақұрылымында маманданған фирмалар көрсеткіштерінің өсуіне байланысты. Бір жылдан сәл артық мерзімде Garmin, Тrіmblе Nаvіgаtіоn және Gіlat Satellite Networks сияқты компаниялардың капиталдануы екі есе өсті. Осы уақыт ішінде Orbital Sсіеnses, ЕchоStаr, DirecТV, Lоосkhееd Маrtіn, Lоrаl, Наrrіs, LodgeNet Еntertіаnmеnt және Соmtесh ең аз дегенде 40% өсті. Бұл ғарыш индустриясын дамытумен айналысатын ең қолайлы сәт екенін көрсетеді. </w:t>
      </w:r>
      <w:r>
        <w:br/>
      </w:r>
      <w:r>
        <w:rPr>
          <w:rFonts w:ascii="Times New Roman"/>
          <w:b w:val="false"/>
          <w:i w:val="false"/>
          <w:color w:val="000000"/>
          <w:sz w:val="28"/>
        </w:rPr>
        <w:t xml:space="preserve">
      Болжамдар бойынша алдымыздағы болашақта он жылдық стагнациядан кейін әлемдік ғарыш индустриясын және іске қосу қызметтерінің нарығын өркендеуі күтіледі. Аvіаtіоn Wеек &amp; Spасе Тесhnоlogy деректері бойынша қарқындаудың бірінші белгілері 2006 жылдың аяғында білінген, осы кезде дүниежүзілік спутниктік байланыс операторлары геостационарлық орбитадағы спутниктер арқылы ұтқырлы байланыстың жаңа қызметтерін және мультимедиялық сервистерді дамыту жөніндегі өз орта мерзімді жоспарларын жариялады. Атап айтқанда, төменгі орбиталық спутниктердің жаңа буынына және қорғаныс мақсатындағы жаңа спутниктерге тапсырыстар АҚШ, Еуропа және басқа елдерде күтілуде. Бұл ретте осы спутниктерді жеткізудің негізгі операторы Ресей болып табылады. </w:t>
      </w:r>
      <w:r>
        <w:br/>
      </w:r>
      <w:r>
        <w:rPr>
          <w:rFonts w:ascii="Times New Roman"/>
          <w:b w:val="false"/>
          <w:i w:val="false"/>
          <w:color w:val="000000"/>
          <w:sz w:val="28"/>
        </w:rPr>
        <w:t>
      </w:t>
      </w:r>
      <w:r>
        <w:rPr>
          <w:rFonts w:ascii="Times New Roman"/>
          <w:b w:val="false"/>
          <w:i/>
          <w:color w:val="000000"/>
          <w:sz w:val="28"/>
        </w:rPr>
        <w:t xml:space="preserve">3. Экономика және қоғам алдындағы міндеттер тұрғысынан ғарыш саласын қалыптастырудың негізгі проблемалары </w:t>
      </w:r>
      <w:r>
        <w:rPr>
          <w:rFonts w:ascii="Times New Roman"/>
          <w:b w:val="false"/>
          <w:i w:val="false"/>
          <w:color w:val="000000"/>
          <w:sz w:val="28"/>
        </w:rPr>
        <w:t xml:space="preserve">. </w:t>
      </w:r>
      <w:r>
        <w:br/>
      </w:r>
      <w:r>
        <w:rPr>
          <w:rFonts w:ascii="Times New Roman"/>
          <w:b w:val="false"/>
          <w:i w:val="false"/>
          <w:color w:val="000000"/>
          <w:sz w:val="28"/>
        </w:rPr>
        <w:t xml:space="preserve">
      Ғарыш қызметін дамытудың жалпы тенденциялары Қазақстан Республикасының дүниежүзілік ғарыш нарығында өз орнын белсенді іздеуді талап етеді. Қазақстан Республикасы өз ғарыш бағдарламасын өте қиын жағдайларды дамытуда. Ол мыналармен байланысты: </w:t>
      </w:r>
      <w:r>
        <w:br/>
      </w:r>
      <w:r>
        <w:rPr>
          <w:rFonts w:ascii="Times New Roman"/>
          <w:b w:val="false"/>
          <w:i w:val="false"/>
          <w:color w:val="000000"/>
          <w:sz w:val="28"/>
        </w:rPr>
        <w:t xml:space="preserve">
      біріншіден, нарықта көшбасшы позицияларында тұрған, агрессивті маркетингтік саясат жүргізетін және нарықты өзара бөліп алған ғарыш қызметінің негізгі қатысушыларының (АҚШ, РФ, ЕКА, Жапония, КХР, Үндістан, Израиль) арасындағы үдемелі бәсекелестік; </w:t>
      </w:r>
      <w:r>
        <w:br/>
      </w:r>
      <w:r>
        <w:rPr>
          <w:rFonts w:ascii="Times New Roman"/>
          <w:b w:val="false"/>
          <w:i w:val="false"/>
          <w:color w:val="000000"/>
          <w:sz w:val="28"/>
        </w:rPr>
        <w:t xml:space="preserve">
      екіншіден, қазақстандық бағдарлама әлемдік қауымдастықтың экономикалық-индустриялық даму деңгейі әртүрлі мемлекеттерінің ғарыш қызметіне белсенді кіру кезінде дамуда. </w:t>
      </w:r>
      <w:r>
        <w:br/>
      </w:r>
      <w:r>
        <w:rPr>
          <w:rFonts w:ascii="Times New Roman"/>
          <w:b w:val="false"/>
          <w:i w:val="false"/>
          <w:color w:val="000000"/>
          <w:sz w:val="28"/>
        </w:rPr>
        <w:t xml:space="preserve">
      Қазіргі уақытта Қазақстанда республиканың "үлкен ғарыш клубы" елдерінің қатарына кіру үшін қажетті құрастырушылары бар. Сонымен қатар, Қазақстанның ғарыш саласын дамыту болашағын бағалау кезінде мынадай проблемалардың барын ескеру қажет: </w:t>
      </w:r>
      <w:r>
        <w:br/>
      </w:r>
      <w:r>
        <w:rPr>
          <w:rFonts w:ascii="Times New Roman"/>
          <w:b w:val="false"/>
          <w:i w:val="false"/>
          <w:color w:val="000000"/>
          <w:sz w:val="28"/>
        </w:rPr>
        <w:t xml:space="preserve">
      нақты қажет нарықпен, жоғары технологиялық және инновациялық өндірістер аясындағы әзірлемелермен айналысатын ғылыми және сынау-конструкторлық орталықтардың жоқтығы; </w:t>
      </w:r>
      <w:r>
        <w:br/>
      </w:r>
      <w:r>
        <w:rPr>
          <w:rFonts w:ascii="Times New Roman"/>
          <w:b w:val="false"/>
          <w:i w:val="false"/>
          <w:color w:val="000000"/>
          <w:sz w:val="28"/>
        </w:rPr>
        <w:t xml:space="preserve">
      ғарыш негіздерінің, cондай-ақ жалпы жоғары технологиялық және инновациялық өндірістің жоқтығы; </w:t>
      </w:r>
      <w:r>
        <w:br/>
      </w:r>
      <w:r>
        <w:rPr>
          <w:rFonts w:ascii="Times New Roman"/>
          <w:b w:val="false"/>
          <w:i w:val="false"/>
          <w:color w:val="000000"/>
          <w:sz w:val="28"/>
        </w:rPr>
        <w:t xml:space="preserve">
      орта және жоғары техникалық білім жүйесінің нашар дамуы, ғарыш саласындағы ғылыми және кәсіптік кадрларды оқыту және даярлау жүйесінің жоқтығы; </w:t>
      </w:r>
      <w:r>
        <w:br/>
      </w:r>
      <w:r>
        <w:rPr>
          <w:rFonts w:ascii="Times New Roman"/>
          <w:b w:val="false"/>
          <w:i w:val="false"/>
          <w:color w:val="000000"/>
          <w:sz w:val="28"/>
        </w:rPr>
        <w:t xml:space="preserve">
      ғылыми-өндірістік, жоғары технологиялық, инновациялық және салық аясындағы заң базасының нашар дайындығы, сондай-ақ ғарыш қызметін реттейтін заңдардың толық жоқтығы; </w:t>
      </w:r>
      <w:r>
        <w:br/>
      </w:r>
      <w:r>
        <w:rPr>
          <w:rFonts w:ascii="Times New Roman"/>
          <w:b w:val="false"/>
          <w:i w:val="false"/>
          <w:color w:val="000000"/>
          <w:sz w:val="28"/>
        </w:rPr>
        <w:t xml:space="preserve">
      болашақ тұрғысынан ғарыш қызметін дамытудың үлкен және болжауға келмейтін тәуекелдерінің болуы; </w:t>
      </w:r>
      <w:r>
        <w:br/>
      </w:r>
      <w:r>
        <w:rPr>
          <w:rFonts w:ascii="Times New Roman"/>
          <w:b w:val="false"/>
          <w:i w:val="false"/>
          <w:color w:val="000000"/>
          <w:sz w:val="28"/>
        </w:rPr>
        <w:t xml:space="preserve">
      заңды қамтамасыз етудің және соңғы тұтынушыға кеңінен қолдану үшін ғарыш қызметінің нәтижелерін жеткізу инфрақұрылымының жоқтығы; </w:t>
      </w:r>
      <w:r>
        <w:br/>
      </w:r>
      <w:r>
        <w:rPr>
          <w:rFonts w:ascii="Times New Roman"/>
          <w:b w:val="false"/>
          <w:i w:val="false"/>
          <w:color w:val="000000"/>
          <w:sz w:val="28"/>
        </w:rPr>
        <w:t xml:space="preserve">
      ғарыш қызметіндегі менеджменттің тиімді мемлекеттік және тәуелсіз аудитінің жоқтығы. </w:t>
      </w:r>
      <w:r>
        <w:br/>
      </w:r>
      <w:r>
        <w:rPr>
          <w:rFonts w:ascii="Times New Roman"/>
          <w:b w:val="false"/>
          <w:i w:val="false"/>
          <w:color w:val="000000"/>
          <w:sz w:val="28"/>
        </w:rPr>
        <w:t>
      </w:t>
      </w:r>
      <w:r>
        <w:rPr>
          <w:rFonts w:ascii="Times New Roman"/>
          <w:b w:val="false"/>
          <w:i/>
          <w:color w:val="000000"/>
          <w:sz w:val="28"/>
        </w:rPr>
        <w:t xml:space="preserve">4. Ғарыш қызметін дамытудың стратегиялық бағыттарын таңдау </w:t>
      </w:r>
      <w:r>
        <w:rPr>
          <w:rFonts w:ascii="Times New Roman"/>
          <w:b w:val="false"/>
          <w:i w:val="false"/>
          <w:color w:val="000000"/>
          <w:sz w:val="28"/>
        </w:rPr>
        <w:t xml:space="preserve">. </w:t>
      </w:r>
      <w:r>
        <w:br/>
      </w:r>
      <w:r>
        <w:rPr>
          <w:rFonts w:ascii="Times New Roman"/>
          <w:b w:val="false"/>
          <w:i w:val="false"/>
          <w:color w:val="000000"/>
          <w:sz w:val="28"/>
        </w:rPr>
        <w:t xml:space="preserve">
      Сонымен, жүргізілген талдау нәтижелерін, дүниежүзілік ғарыш қызметінің жағдайы мен тенденцияларын ескере отырып, Қазғарыштың Стратегиялық жоспарының ұзақ мерзімді басымды бағыттары анықталды: </w:t>
      </w:r>
      <w:r>
        <w:br/>
      </w:r>
      <w:r>
        <w:rPr>
          <w:rFonts w:ascii="Times New Roman"/>
          <w:b w:val="false"/>
          <w:i w:val="false"/>
          <w:color w:val="000000"/>
          <w:sz w:val="28"/>
        </w:rPr>
        <w:t xml:space="preserve">
      мақсатты ғарыш жүйелерін, технологияларын жасау және оларды пайдалану; </w:t>
      </w:r>
      <w:r>
        <w:br/>
      </w:r>
      <w:r>
        <w:rPr>
          <w:rFonts w:ascii="Times New Roman"/>
          <w:b w:val="false"/>
          <w:i w:val="false"/>
          <w:color w:val="000000"/>
          <w:sz w:val="28"/>
        </w:rPr>
        <w:t xml:space="preserve">
      "Байқоңыр" кешенін және ғарыш аппараттарын шығару құралдарын дамыту; </w:t>
      </w:r>
      <w:r>
        <w:br/>
      </w:r>
      <w:r>
        <w:rPr>
          <w:rFonts w:ascii="Times New Roman"/>
          <w:b w:val="false"/>
          <w:i w:val="false"/>
          <w:color w:val="000000"/>
          <w:sz w:val="28"/>
        </w:rPr>
        <w:t xml:space="preserve">
      ғарыш қызметінің ғылыми және тәжірибелік-эксперименттік базасын дамыту; </w:t>
      </w:r>
      <w:r>
        <w:br/>
      </w:r>
      <w:r>
        <w:rPr>
          <w:rFonts w:ascii="Times New Roman"/>
          <w:b w:val="false"/>
          <w:i w:val="false"/>
          <w:color w:val="000000"/>
          <w:sz w:val="28"/>
        </w:rPr>
        <w:t xml:space="preserve">
      ғарыш қызметін институционалды қамтамасыз ету. </w:t>
      </w:r>
    </w:p>
    <w:bookmarkStart w:name="z7" w:id="4"/>
    <w:p>
      <w:pPr>
        <w:spacing w:after="0"/>
        <w:ind w:left="0"/>
        <w:jc w:val="left"/>
      </w:pPr>
      <w:r>
        <w:rPr>
          <w:rFonts w:ascii="Times New Roman"/>
          <w:b/>
          <w:i w:val="false"/>
          <w:color w:val="000000"/>
        </w:rPr>
        <w:t xml:space="preserve"> 
3. Қазғарыш қызметінің стратегиялық бағыттары, мақсаты мен міндеттері</w:t>
      </w:r>
    </w:p>
    <w:bookmarkEnd w:id="4"/>
    <w:p>
      <w:pPr>
        <w:spacing w:after="0"/>
        <w:ind w:left="0"/>
        <w:jc w:val="both"/>
      </w:pPr>
      <w:r>
        <w:rPr>
          <w:rFonts w:ascii="Times New Roman"/>
          <w:b w:val="false"/>
          <w:i w:val="false"/>
          <w:color w:val="000000"/>
          <w:sz w:val="28"/>
        </w:rPr>
        <w:t xml:space="preserve">      Қазақстан Республикасында сындарлы ғарыш саласын қалыптастыру үшін мынадай бағыттар белгіленді: </w:t>
      </w:r>
      <w:r>
        <w:br/>
      </w:r>
      <w:r>
        <w:rPr>
          <w:rFonts w:ascii="Times New Roman"/>
          <w:b w:val="false"/>
          <w:i w:val="false"/>
          <w:color w:val="000000"/>
          <w:sz w:val="28"/>
        </w:rPr>
        <w:t xml:space="preserve">
      1. Мақсатты ғарыш жүйелерін, технологияларын жасау және оларды пайдалану; </w:t>
      </w:r>
      <w:r>
        <w:br/>
      </w:r>
      <w:r>
        <w:rPr>
          <w:rFonts w:ascii="Times New Roman"/>
          <w:b w:val="false"/>
          <w:i w:val="false"/>
          <w:color w:val="000000"/>
          <w:sz w:val="28"/>
        </w:rPr>
        <w:t xml:space="preserve">
      2. "Байқоңыр" кешенін және ғарыш аппараттарын шығару құралдарын дамыту; </w:t>
      </w:r>
      <w:r>
        <w:br/>
      </w:r>
      <w:r>
        <w:rPr>
          <w:rFonts w:ascii="Times New Roman"/>
          <w:b w:val="false"/>
          <w:i w:val="false"/>
          <w:color w:val="000000"/>
          <w:sz w:val="28"/>
        </w:rPr>
        <w:t xml:space="preserve">
      3. Ғарыш қызметінің ғылыми және тәжірибелік-эксперименттік базасын дамыту; </w:t>
      </w:r>
      <w:r>
        <w:br/>
      </w:r>
      <w:r>
        <w:rPr>
          <w:rFonts w:ascii="Times New Roman"/>
          <w:b w:val="false"/>
          <w:i w:val="false"/>
          <w:color w:val="000000"/>
          <w:sz w:val="28"/>
        </w:rPr>
        <w:t xml:space="preserve">
      4. Ғарыш қызметін институционалды қамтамасыз ету. </w:t>
      </w:r>
    </w:p>
    <w:bookmarkStart w:name="z8" w:id="5"/>
    <w:p>
      <w:pPr>
        <w:spacing w:after="0"/>
        <w:ind w:left="0"/>
        <w:jc w:val="both"/>
      </w:pPr>
      <w:r>
        <w:rPr>
          <w:rFonts w:ascii="Times New Roman"/>
          <w:b w:val="false"/>
          <w:i w:val="false"/>
          <w:color w:val="000000"/>
          <w:sz w:val="28"/>
        </w:rPr>
        <w:t>
                                                      1-қосымша</w:t>
      </w:r>
    </w:p>
    <w:bookmarkEnd w:id="5"/>
    <w:p>
      <w:pPr>
        <w:spacing w:after="0"/>
        <w:ind w:left="0"/>
        <w:jc w:val="left"/>
      </w:pPr>
      <w:r>
        <w:rPr>
          <w:rFonts w:ascii="Times New Roman"/>
          <w:b/>
          <w:i w:val="false"/>
          <w:color w:val="000000"/>
        </w:rPr>
        <w:t xml:space="preserve">    Қазғарыш қызметінің стратегиялық бағыттары, қызметін </w:t>
      </w:r>
      <w:r>
        <w:br/>
      </w:r>
      <w:r>
        <w:rPr>
          <w:rFonts w:ascii="Times New Roman"/>
          <w:b/>
          <w:i w:val="false"/>
          <w:color w:val="000000"/>
        </w:rPr>
        <w:t xml:space="preserve">
дамытудың стратегиялық мақсаттары және негізгі индикаторлары </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2009.05.14 </w:t>
      </w:r>
      <w:r>
        <w:rPr>
          <w:rFonts w:ascii="Times New Roman"/>
          <w:b w:val="false"/>
          <w:i w:val="false"/>
          <w:color w:val="ff0000"/>
          <w:sz w:val="28"/>
        </w:rPr>
        <w:t>N 723</w:t>
      </w:r>
      <w:r>
        <w:rPr>
          <w:rFonts w:ascii="Times New Roman"/>
          <w:b w:val="false"/>
          <w:i w:val="false"/>
          <w:color w:val="ff0000"/>
          <w:sz w:val="28"/>
        </w:rPr>
        <w:t xml:space="preserve">, 2010.03.01 </w:t>
      </w:r>
      <w:r>
        <w:rPr>
          <w:rFonts w:ascii="Times New Roman"/>
          <w:b w:val="false"/>
          <w:i w:val="false"/>
          <w:color w:val="ff0000"/>
          <w:sz w:val="28"/>
        </w:rPr>
        <w:t>№ 147</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2821"/>
        <w:gridCol w:w="2815"/>
        <w:gridCol w:w="2815"/>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Стратегиялық бағыт </w:t>
            </w:r>
            <w:r>
              <w:br/>
            </w:r>
            <w:r>
              <w:rPr>
                <w:rFonts w:ascii="Times New Roman"/>
                <w:b w:val="false"/>
                <w:i w:val="false"/>
                <w:color w:val="000000"/>
                <w:sz w:val="20"/>
              </w:rPr>
              <w:t xml:space="preserve">
Мақсатты ғарыш жүйелерін, технологияларын жасау және оларды пайдалану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мақсат </w:t>
            </w:r>
            <w:r>
              <w:br/>
            </w:r>
            <w:r>
              <w:rPr>
                <w:rFonts w:ascii="Times New Roman"/>
                <w:b w:val="false"/>
                <w:i w:val="false"/>
                <w:color w:val="000000"/>
                <w:sz w:val="20"/>
              </w:rPr>
              <w:t xml:space="preserve">
Спутниктік байланыс, цифрлы теле- және радиохабар таратудың ішкі және сыртқы тұтынушыларының сұранысын қанағаттандыру.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спутниктік байланыс және теле- және радиохабарымен қамтамасыз ету тұрақтылығы, %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операторлардың халықаралық операторлардан спутниктік каналдарды жалға алу шығындарын қысқарту, %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"КаzSat" сериялы байланыс және хабар тарату ғарыш аппаратын (ҒА) жасау және ұшыру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"КаzSat-2" байланыс және хабар тарату ғарыш аппаратын ұшыру, ҒА-мөлшері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"КаzSat-3" (бұдан әрі - КаzSat-3) байланыс және хабар тарату ғарыш аппаратына техникалық тапсырманы жасау,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"КаzSat-2" техникалық экономикалық негіздеме жасау,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"КаzSat-3" конструкторлық құжаттама жасау,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"КаzSat-3" ҒА дайындау,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Геостационарлық ҒА үшін орбиталық позицияларды бөлу және Қазақстан Республикасына бекіту мәселелерін шешу (АБА-мен бірге)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Позициялардың мөлшері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"КаzSat" сериялы ҒА жерүсті басқару кешенін және байланыс мониторингі </w:t>
            </w:r>
            <w:r>
              <w:br/>
            </w:r>
            <w:r>
              <w:rPr>
                <w:rFonts w:ascii="Times New Roman"/>
                <w:b w:val="false"/>
                <w:i w:val="false"/>
                <w:color w:val="000000"/>
                <w:sz w:val="20"/>
              </w:rPr>
              <w:t xml:space="preserve">
жүйесін (ЖБК БМЖ)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Басқаратын ҒА саны бойынша ЖБК мүмкіндіктерін кеңейту, ҒА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қабілетін көбейту, транспондерлер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мақсат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 сондай-ақ, қауіпсіздікті қамтамасыз ету үшін шұғыл мониторинг </w:t>
            </w:r>
            <w:r>
              <w:br/>
            </w:r>
            <w:r>
              <w:rPr>
                <w:rFonts w:ascii="Times New Roman"/>
                <w:b w:val="false"/>
                <w:i w:val="false"/>
                <w:color w:val="000000"/>
                <w:sz w:val="20"/>
              </w:rPr>
              <w:t xml:space="preserve">
ақпаратын және Жерді қашықтан зондтау ғарыш жүйесінің (ЖҚЗҒЖ) деректерін алу саласында Қазақстан Республикасының тәуелсіздігін жоғарылату;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ғарыш түсірілімдерін ұсыну, тұтынушылар саны (2012 жылдан бастап).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ғарыш түсірілімдерін жүйелі алып тұру, айына бір рет, 2012 жылдан бастап.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Жерді қашықтан зондтау ұлттық ғарыш жүйесін құру (ЖҚЗ ҰҒЖ)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шешімді оптикалық спутник жасау, бірл. (2012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шешімді оптикалық спутник жасау, бірл. (2012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 басқару орталығын құру, бірл.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ақпараттарын қабылдау және өңдеу үшін жерүсті мақсатты кешенін құру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Ұлттық ғарыш мониторингі жүйесін (ҰҒМЖ)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ЖҚЗ ақпаратын  тематикалық өңдеу технологиялық кешендерінің саны, бірл.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мақсат </w:t>
            </w:r>
            <w:r>
              <w:br/>
            </w:r>
            <w:r>
              <w:rPr>
                <w:rFonts w:ascii="Times New Roman"/>
                <w:b w:val="false"/>
                <w:i w:val="false"/>
                <w:color w:val="000000"/>
                <w:sz w:val="20"/>
              </w:rPr>
              <w:t xml:space="preserve">
Қазіргі заманғы спутниктік навигация қызметтеріне ішкі және сыртқы (азаматтық және әскери) тұтынушылардың сұранысын қанағаттандыру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 навигация жүйелерін қолдану арқылы мақсаттарды орындау (көлікті координатты-уақытты қамтамасыз ету), тұтынушылар.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ТЖМ </w:t>
            </w:r>
            <w:r>
              <w:br/>
            </w:r>
            <w:r>
              <w:rPr>
                <w:rFonts w:ascii="Times New Roman"/>
                <w:b w:val="false"/>
                <w:i w:val="false"/>
                <w:color w:val="000000"/>
                <w:sz w:val="20"/>
              </w:rPr>
              <w:t xml:space="preserve">
Қоршағанортамині </w:t>
            </w:r>
            <w:r>
              <w:br/>
            </w:r>
            <w:r>
              <w:rPr>
                <w:rFonts w:ascii="Times New Roman"/>
                <w:b w:val="false"/>
                <w:i w:val="false"/>
                <w:color w:val="000000"/>
                <w:sz w:val="20"/>
              </w:rPr>
              <w:t xml:space="preserve">
Қорғанысмині </w:t>
            </w:r>
            <w:r>
              <w:br/>
            </w:r>
            <w:r>
              <w:rPr>
                <w:rFonts w:ascii="Times New Roman"/>
                <w:b w:val="false"/>
                <w:i w:val="false"/>
                <w:color w:val="000000"/>
                <w:sz w:val="20"/>
              </w:rPr>
              <w:t xml:space="preserve">
Коммерциялық ұйымдар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Мақсаттар: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Жоғары дәлдікті спутниктік навигациясының өңірлік жүйесін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орталықтар саны, бірл.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Координатты-уақытты ақпарат пайдаланушылар инфрақұрылымын құру және өңірлік қызмет көрсету тұтынушылар орталықтарын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тұтынушылар орталықтарының саны, бірл.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Навигациялық жүйелер ақпараттарын қабылдау, өңдеу және қайта беру жөніндегі орталық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жүйелер ақпараттарын қабылдау, өңдеу және қайта беру жөніндегі орталықтар саны, бірл.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Навигациялық жабдықты сертификаттау орталықтарын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 саны, бірл.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мақсат </w:t>
            </w:r>
            <w:r>
              <w:br/>
            </w:r>
            <w:r>
              <w:rPr>
                <w:rFonts w:ascii="Times New Roman"/>
                <w:b w:val="false"/>
                <w:i w:val="false"/>
                <w:color w:val="000000"/>
                <w:sz w:val="20"/>
              </w:rPr>
              <w:t xml:space="preserve">
Ғарыш аппараттарын (FA) жобалау және өндіру жөніндегі кешен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Мақсаттар: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 және басқа жобалар аясында спутниктерді өндіру бойынша тапсырыстарды орындау. FA саны (2012 жылдан бастап)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Стратегиялық серіктесті анықтау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техникасын өндіру жөніндегі бірлескен кәсіпорындар заңды тұлғалардың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Жинау-сынау кешенін салу және жабдықтау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Жинау-сынау кешенін салу және жабдықтауға техникалық жобаны жасау,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кешенінің құрылысы,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Стратегиялық бағыт </w:t>
            </w:r>
            <w:r>
              <w:br/>
            </w:r>
            <w:r>
              <w:rPr>
                <w:rFonts w:ascii="Times New Roman"/>
                <w:b w:val="false"/>
                <w:i w:val="false"/>
                <w:color w:val="000000"/>
                <w:sz w:val="20"/>
              </w:rPr>
              <w:t xml:space="preserve">
"Байқоңыр" кешенін және ғарыш аппараттарын шығару құралдарын дамыту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мақсат </w:t>
            </w:r>
            <w:r>
              <w:br/>
            </w:r>
            <w:r>
              <w:rPr>
                <w:rFonts w:ascii="Times New Roman"/>
                <w:b w:val="false"/>
                <w:i w:val="false"/>
                <w:color w:val="000000"/>
                <w:sz w:val="20"/>
              </w:rPr>
              <w:t xml:space="preserve">
Жерүсті ғарыш инфрақұрылымы негіздері ретінде "Байқоңыр" ғарышалаңын кейінгі қызмет етуін қамтамасыз ету және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 алаңы объектілерін Қазақстан Республикасының пайдалануы (алаңдар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Мақсаттар: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"Байқоңыр" кешені мүлігін тиімді басқаруды қамтамасыз ету және ғарышалаң инфрақұрылымын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жалдан шыққан объектілер және территорияларын пайдалану, қалпына келтіру, алаңдар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 айлағында жұмыс істейтін қазақстандық мамандар үшін әлеуметті инфрақұрылым объектілерінің сметалық-жобалық құжаттамаларды қайта жаңғырту,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 айлағында жұмыс істейтін қазақстандық мамандар үшін әлеуметтік инфрақұрылым объектілерін қайта жаңғырту,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"Байқоңыр" ғарышалаңы объектілерін қорғауды ұйымдастыру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Ведомостық қорғау посттарының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Жалдан шығарылған, қорғауға жататын объектілер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дейін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мақсат </w:t>
            </w:r>
            <w:r>
              <w:br/>
            </w:r>
            <w:r>
              <w:rPr>
                <w:rFonts w:ascii="Times New Roman"/>
                <w:b w:val="false"/>
                <w:i w:val="false"/>
                <w:color w:val="000000"/>
                <w:sz w:val="20"/>
              </w:rPr>
              <w:t xml:space="preserve">
Ғарыш аппараттарын шығару құралдарын жасау және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қызметтерін ұсыну (2013 жылдан бастап), іске косу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Мақсаттар: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"Бәйтерек" экологиялық қауіпсіз ғарыш зымыран кешенін құру (сынау 2012 жылға жоспарланған)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Конструкторлы құжаттама,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ҒРК-нің старттық кешенінің құрылысы және қайта жаңғыртылуы,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ҒРК-нің техникалық кешенінің құрылысы және қайта жаңғыртылуы,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ҒРК-нің старттық кешенін монтаждау,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ҒРК-нің техникалық кешенін монтаждау,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Конструкторлық бюро (КБ)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Зымыран-ғарыш техникасының (ЗҒТ) жиынтығын құру үшін мемлекетте арнайы өнеркәсіптік кәсіпорындар болуы база негізінде өнеркәсіптік-технологияларды ұйымдастыру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"Зенит" ғарыш зымыран кешенін жетілдіру жөніндегі мәселесін қарау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тапсырманы жасау,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экономикалық негіздемені жасау,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Конструкторлық құжаттаманы жасау, % орындалуы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Стратегиялық бағыт </w:t>
            </w:r>
            <w:r>
              <w:br/>
            </w:r>
            <w:r>
              <w:rPr>
                <w:rFonts w:ascii="Times New Roman"/>
                <w:b w:val="false"/>
                <w:i w:val="false"/>
                <w:color w:val="000000"/>
                <w:sz w:val="20"/>
              </w:rPr>
              <w:t xml:space="preserve">
Ғарыш қызметінің ғылыми және тәжірибелі-эксперименттік базасын дамыту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мақсат </w:t>
            </w:r>
            <w:r>
              <w:br/>
            </w:r>
            <w:r>
              <w:rPr>
                <w:rFonts w:ascii="Times New Roman"/>
                <w:b w:val="false"/>
                <w:i w:val="false"/>
                <w:color w:val="000000"/>
                <w:sz w:val="20"/>
              </w:rPr>
              <w:t xml:space="preserve">
Ғарыш саласының отандық ғылыми-технологиялық әлеуетін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Зымыранды ғарыш техникасының (ЗҒТ) болашақты үлгілерін жасау,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ғарыш технологияларын игеру,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қызметі саласында жоғары технологиялық өндірістерді енгізу және қолдану,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Мақсаттар: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Қазақстан Республикасында ЗҒТ және ғарыш технологияларын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ұсынымдар берумен талдаулар және болжамдар жүргізу,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Астрофизикалық және ғарыш зерттеулер ғылыми және тәжірибелік базасын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Ғылыми-тәжірибелік базасын қайта жаңғырту және дамыту, объектілер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Қазақстан жер қабығының жерүсті-ғарыш геодинамикалық және геофизикалық мониторинг жүйесін, сондай-ақ, пайдалы қазбалар кен орындарын болжамдау жүйесін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Көмірсутекті кен орындарын анықтау; </w:t>
            </w:r>
            <w:r>
              <w:br/>
            </w:r>
            <w:r>
              <w:rPr>
                <w:rFonts w:ascii="Times New Roman"/>
                <w:b w:val="false"/>
                <w:i w:val="false"/>
                <w:color w:val="000000"/>
                <w:sz w:val="20"/>
              </w:rPr>
              <w:t xml:space="preserve">
көмірсутекті кен орындарын қарқынды қарау аумақтарының қауіпсіздігін; үлкен инженерлік құрылыстар және кенттелген территориялардың қауіпсіздігін; табиғи-техногенді апаттарды бағалау, ескерту, болжамдау бойынша спутниктік және жерүсті жоғары дәлдікті геодезия жүйелері және аппараттық-бағдарламалық кешендерді, матеметикалық модельдерді жасау және құру.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Ғарыш ауа-райын болжамдау және қазақстандық көпдеңгейлі мониторинг жүйесін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ауа-райын болжамдау және көпдеңгейлі мониторинг жүйесінің тәжірибелік үлгісін жасау және қарау, үлгілер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Ғарыш бағыты бойынша ғылыми-білім бағдарламаларын жасау және іске асыру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Қашықтан оқыту жүйесін дамыту, ПТК, телекоммуникацияларды және т.б. ұлғайту, арнайы пәндер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Халықаралық ғарыш станциясына (ХҒС) экипаж құрамында қазақстандық ұшқыштың ғарышқа ұшуын қамтамасыз ету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ХҒС бортында ғылыми тәжірибелер орындау, тәжірибелер саны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Стратегиялық бағыт </w:t>
            </w:r>
            <w:r>
              <w:br/>
            </w:r>
            <w:r>
              <w:rPr>
                <w:rFonts w:ascii="Times New Roman"/>
                <w:b w:val="false"/>
                <w:i w:val="false"/>
                <w:color w:val="000000"/>
                <w:sz w:val="20"/>
              </w:rPr>
              <w:t xml:space="preserve">
Ғарыштық қызметті институттандыруды қамтамасыз ету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4.1. </w:t>
            </w:r>
            <w:r>
              <w:br/>
            </w:r>
            <w:r>
              <w:rPr>
                <w:rFonts w:ascii="Times New Roman"/>
                <w:b w:val="false"/>
                <w:i w:val="false"/>
                <w:color w:val="000000"/>
                <w:sz w:val="20"/>
              </w:rPr>
              <w:t xml:space="preserve">
Ғарыштық қызметті жүзеге асыратын ұйымдардың қызметін ынталандыру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жауап беретін жоғары технологиялы жобалардың жүзеге асырылуын қамтамасыз ету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Ғарыштық қызметті жүзеге асыратын ұйымдар үшін жайлы жағдайлар жасау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Артықшылықтар беру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Техникалық реттемелерді және стандарттарды жасау, ғарыштық қызметті техникалық реттеу мәселелері бойынша нормативтік құжаттар қорын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Реттемелердің және стандарттардың саны, бірлік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Ғарыштық саладағы жобаларды мемлекеттік сараптамадан өткізу, ғарыштық саладағы жұмыстардың нәтижелерін қабылдау үшін нормативтік құқықтық негіздерді қалыптастыру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нормативтік құқықтық актілердің саны, бірлік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4.2. </w:t>
            </w:r>
            <w:r>
              <w:br/>
            </w:r>
            <w:r>
              <w:rPr>
                <w:rFonts w:ascii="Times New Roman"/>
                <w:b w:val="false"/>
                <w:i w:val="false"/>
                <w:color w:val="000000"/>
                <w:sz w:val="20"/>
              </w:rPr>
              <w:t xml:space="preserve">
Ғарыштық технологияларды Қазақстан Республикасына трансферттеу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қызмет саласындағы әріптес мемлекеттер санының көбеюі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Қазақстан Республикасының жетекші әлемдік шығарушылармен бірлесе жұмыла отырып ғарыштық техниканы, технологияны, ғарыштық инфрақұрылым объектілерін жасау бойынша халықаралық жобаларды жүзеге асыруға қатысуы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Жобалардың саны, бірлік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Ғарыштық қызмет саласында әлемдік көшбасшылар болып табылатын басқа мемлекеттермен ынтымақтастықтың шарттық- құқықтық қорын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келісімдердің саны, бірлік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4.3. </w:t>
            </w:r>
            <w:r>
              <w:br/>
            </w:r>
            <w:r>
              <w:rPr>
                <w:rFonts w:ascii="Times New Roman"/>
                <w:b w:val="false"/>
                <w:i w:val="false"/>
                <w:color w:val="000000"/>
                <w:sz w:val="20"/>
              </w:rPr>
              <w:t xml:space="preserve">
Ғарыштық саланы ақпараттық және кадрлық қамтамасыз ету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жобалар мен бағдарламаларды тиімді жүзеге асыру мониторингі (жобаларды басқару жүйелерінің сапасы), саны жылына бір рет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саладағы білікті мамандардың деңгейінің артуы Қазақстан Республикасының ғарыштық қызметінде жұмысқа қосылған қызметкерлердің жалпы санына қатынасы бойынша, %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Ғарыштық бағыттағы мамандықтар бойынша кәсіптік стандарттар жүйесін жасау (БҒМ бірлесе отырып)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стандарттар саны, бірлік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Таяу және алыс шетелдің тиісті оқу орындарында және ғылыми орталықтарында ғарыштық қызмет саласындағы инженер-техникалық және ғылыми кадрларды қайта даярлау және біліктілігін арттыру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Қазақстан Республикасының ғарышкерлерін даярлау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алған мамандардың саны, адам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4.4: </w:t>
            </w:r>
            <w:r>
              <w:br/>
            </w:r>
            <w:r>
              <w:rPr>
                <w:rFonts w:ascii="Times New Roman"/>
                <w:b w:val="false"/>
                <w:i w:val="false"/>
                <w:color w:val="000000"/>
                <w:sz w:val="20"/>
              </w:rPr>
              <w:t xml:space="preserve">
Ғарыштық қызметтің экологиялық қауіпсіздігін арттыру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Мақсатты индикатор: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Уландырғыштығы жоғары құрауыштары бар отынды пайдаланатын зымыран тасығыштарды жіберуді кезең-кезеңімен қысқартуды қамтамасыз ету, % (2013 жылдан бастап)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2009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2010 жыл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2011 жыл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Ғарыштық қызмет саласындағы экологиялық қауіпсіздік мәселелерін құқықтық реттеуді қамтамасыз ету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нормативтік құқықтық құжаттардың саны, бірлік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Ғарыштық қызметті экологиялық нормалау жүйесін құру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экологиялық-гигиеналы нормативтер жобаларының саны, бірлік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Қазақстан Республикасының ракеталық-ғарыштық қызметінің зиянды әсеріне ұшыраған аумағын экологиялық тексеру және мониторинг бойынша жұмыстарды жүргізу, ғарыштық қызметтің экологиялық қауіпсіздігінің мониторингін жүргізу үшін материалдық-техникалық базасын дамыту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Химиялық-экологиялық зертханалардың саны, бірлік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left"/>
      </w:pPr>
      <w:r>
        <w:rPr>
          <w:rFonts w:ascii="Times New Roman"/>
          <w:b/>
          <w:i w:val="false"/>
          <w:color w:val="000000"/>
        </w:rPr>
        <w:t xml:space="preserve"> 
    Ғарыштық жүйелердің нақты секторларға бөлінуі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Сектордың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Жүйелер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Жүйелердің атауы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Тұтынушылар 
</w:t>
            </w:r>
          </w:p>
        </w:tc>
      </w:tr>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азаматтық 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қашықтан тексеру (ЖҚТ ЖҒЖ) және жердегі ғарыштық геодинамикалық және геофизикалық мониторинг ғарыштық жүйелері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Басқару және түрлі деңгейлердегі бақылау жүйелерін жетілдіру; </w:t>
            </w:r>
            <w:r>
              <w:br/>
            </w:r>
            <w:r>
              <w:rPr>
                <w:rFonts w:ascii="Times New Roman"/>
                <w:b w:val="false"/>
                <w:i w:val="false"/>
                <w:color w:val="000000"/>
                <w:sz w:val="20"/>
              </w:rPr>
              <w:t xml:space="preserve">
2) Мұнай-газ және электроэнергетикалық инфрақұрылым мониторингі; </w:t>
            </w:r>
            <w:r>
              <w:br/>
            </w:r>
            <w:r>
              <w:rPr>
                <w:rFonts w:ascii="Times New Roman"/>
                <w:b w:val="false"/>
                <w:i w:val="false"/>
                <w:color w:val="000000"/>
                <w:sz w:val="20"/>
              </w:rPr>
              <w:t xml:space="preserve">
3) Төтенше жағдайлар саласындағы жағдайды бақылау; </w:t>
            </w:r>
            <w:r>
              <w:br/>
            </w:r>
            <w:r>
              <w:rPr>
                <w:rFonts w:ascii="Times New Roman"/>
                <w:b w:val="false"/>
                <w:i w:val="false"/>
                <w:color w:val="000000"/>
                <w:sz w:val="20"/>
              </w:rPr>
              <w:t xml:space="preserve">
4) Ауыл шаруашылығы саласындағы жағдай мониторингі; </w:t>
            </w:r>
            <w:r>
              <w:br/>
            </w:r>
            <w:r>
              <w:rPr>
                <w:rFonts w:ascii="Times New Roman"/>
                <w:b w:val="false"/>
                <w:i w:val="false"/>
                <w:color w:val="000000"/>
                <w:sz w:val="20"/>
              </w:rPr>
              <w:t xml:space="preserve">
5) Метеорология.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ИСМ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АШМ </w:t>
            </w:r>
            <w:r>
              <w:br/>
            </w:r>
            <w:r>
              <w:rPr>
                <w:rFonts w:ascii="Times New Roman"/>
                <w:b w:val="false"/>
                <w:i w:val="false"/>
                <w:color w:val="000000"/>
                <w:sz w:val="20"/>
              </w:rPr>
              <w:t xml:space="preserve">
ТЖМ </w:t>
            </w:r>
            <w:r>
              <w:br/>
            </w:r>
            <w:r>
              <w:rPr>
                <w:rFonts w:ascii="Times New Roman"/>
                <w:b w:val="false"/>
                <w:i w:val="false"/>
                <w:color w:val="000000"/>
                <w:sz w:val="20"/>
              </w:rPr>
              <w:t xml:space="preserve">
АБА </w:t>
            </w:r>
            <w:r>
              <w:br/>
            </w:r>
            <w:r>
              <w:rPr>
                <w:rFonts w:ascii="Times New Roman"/>
                <w:b w:val="false"/>
                <w:i w:val="false"/>
                <w:color w:val="000000"/>
                <w:sz w:val="20"/>
              </w:rPr>
              <w:t xml:space="preserve">
ЖРБА </w:t>
            </w:r>
            <w:r>
              <w:br/>
            </w:r>
            <w:r>
              <w:rPr>
                <w:rFonts w:ascii="Times New Roman"/>
                <w:b w:val="false"/>
                <w:i w:val="false"/>
                <w:color w:val="000000"/>
                <w:sz w:val="20"/>
              </w:rPr>
              <w:t xml:space="preserve">
Қоршағанортамині </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дәлдіктегі спутниктік навигация жүйесі (ЖСНЖ)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Көліктік коммуникацияларға арналған спутниктік навигация жүйесін құру; </w:t>
            </w:r>
            <w:r>
              <w:br/>
            </w:r>
            <w:r>
              <w:rPr>
                <w:rFonts w:ascii="Times New Roman"/>
                <w:b w:val="false"/>
                <w:i w:val="false"/>
                <w:color w:val="000000"/>
                <w:sz w:val="20"/>
              </w:rPr>
              <w:t xml:space="preserve">
2) Электрондық картография;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әскери 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хабар тарату ғарыштық жүйелері (Б және ХҒЖ)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Қорғанысты жоғары сапалы және сенімді байланыспен қамтамасыз ету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w:t>
            </w:r>
            <w:r>
              <w:br/>
            </w:r>
            <w:r>
              <w:rPr>
                <w:rFonts w:ascii="Times New Roman"/>
                <w:b w:val="false"/>
                <w:i w:val="false"/>
                <w:color w:val="000000"/>
                <w:sz w:val="20"/>
              </w:rPr>
              <w:t xml:space="preserve">
ҰҚК </w:t>
            </w:r>
            <w:r>
              <w:br/>
            </w:r>
            <w:r>
              <w:rPr>
                <w:rFonts w:ascii="Times New Roman"/>
                <w:b w:val="false"/>
                <w:i w:val="false"/>
                <w:color w:val="000000"/>
                <w:sz w:val="20"/>
              </w:rPr>
              <w:t xml:space="preserve">
ПКҚ </w:t>
            </w:r>
            <w:r>
              <w:br/>
            </w:r>
            <w:r>
              <w:rPr>
                <w:rFonts w:ascii="Times New Roman"/>
                <w:b w:val="false"/>
                <w:i w:val="false"/>
                <w:color w:val="000000"/>
                <w:sz w:val="20"/>
              </w:rPr>
              <w:t xml:space="preserve">
ҰҚК шекаралық қызметі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ЖҚТ ЖҒЖ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Барлау шаралары; </w:t>
            </w:r>
            <w:r>
              <w:br/>
            </w:r>
            <w:r>
              <w:rPr>
                <w:rFonts w:ascii="Times New Roman"/>
                <w:b w:val="false"/>
                <w:i w:val="false"/>
                <w:color w:val="000000"/>
                <w:sz w:val="20"/>
              </w:rPr>
              <w:t xml:space="preserve">
2) Спутниктерден мемлекеттік шекарадағы жағдай мониторингі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ЖСНЖ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техника мен жаттығуларды өткізу үшін спутниктік навигация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сектор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ЖСНЖ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Көліктік коммуникациялар үшін спутниктік навигация жүйесін құру </w:t>
            </w:r>
            <w:r>
              <w:br/>
            </w:r>
            <w:r>
              <w:rPr>
                <w:rFonts w:ascii="Times New Roman"/>
                <w:b w:val="false"/>
                <w:i w:val="false"/>
                <w:color w:val="000000"/>
                <w:sz w:val="20"/>
              </w:rPr>
              <w:t xml:space="preserve">
2) Электрондық картография.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АБА, ККМ, ЖРБА, ЭМРМ, көлік, отын-электроэнергетикалық кешен және мұнай-газ секторы, сәулет, ірі құрылыс жобалары, байланыс, телекоммуникациялар, мультимедиялық сервис саласындағы және басқа салалардағы коммерциялық компаниялар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және ХҒЖ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Алдыңғы қатарлы телекоммуникациялық жүйелерді дамыту; </w:t>
            </w:r>
            <w:r>
              <w:br/>
            </w:r>
            <w:r>
              <w:rPr>
                <w:rFonts w:ascii="Times New Roman"/>
                <w:b w:val="false"/>
                <w:i w:val="false"/>
                <w:color w:val="000000"/>
                <w:sz w:val="20"/>
              </w:rPr>
              <w:t xml:space="preserve">
2) Байланыстың, мультимедиялық сервистердің және опциялардың жаңа түрлері; </w:t>
            </w:r>
            <w:r>
              <w:br/>
            </w:r>
            <w:r>
              <w:rPr>
                <w:rFonts w:ascii="Times New Roman"/>
                <w:b w:val="false"/>
                <w:i w:val="false"/>
                <w:color w:val="000000"/>
                <w:sz w:val="20"/>
              </w:rPr>
              <w:t xml:space="preserve">
3) Интернет желісінің қызметтерін беру инфрақұрылымын жақсарту. </w:t>
            </w:r>
          </w:p>
        </w:tc>
        <w:tc>
          <w:tcPr>
            <w:tcW w:w="0" w:type="auto"/>
            <w:vMerge/>
            <w:tcBorders>
              <w:top w:val="nil"/>
              <w:left w:val="single" w:color="cfcfcf" w:sz="5"/>
              <w:bottom w:val="single" w:color="cfcfcf" w:sz="5"/>
              <w:right w:val="single" w:color="cfcfcf" w:sz="5"/>
            </w:tcBorders>
          </w:tcPr>
          <w:p/>
        </w:tc>
      </w:tr>
    </w:tbl>
    <w:bookmarkStart w:name="z9" w:id="7"/>
    <w:p>
      <w:pPr>
        <w:spacing w:after="0"/>
        <w:ind w:left="0"/>
        <w:jc w:val="left"/>
      </w:pPr>
      <w:r>
        <w:rPr>
          <w:rFonts w:ascii="Times New Roman"/>
          <w:b/>
          <w:i w:val="false"/>
          <w:color w:val="000000"/>
        </w:rPr>
        <w:t xml:space="preserve"> 
  Қазғарыштың стратегиялық бағыттары мен мақсаттарының   мемлекеттің стратегиялық мақсаттарына сәйкестігі </w:t>
      </w:r>
    </w:p>
    <w:bookmarkEnd w:id="7"/>
    <w:p>
      <w:pPr>
        <w:spacing w:after="0"/>
        <w:ind w:left="0"/>
        <w:jc w:val="both"/>
      </w:pPr>
      <w:r>
        <w:rPr>
          <w:rFonts w:ascii="Times New Roman"/>
          <w:b w:val="false"/>
          <w:i w:val="false"/>
          <w:color w:val="000000"/>
          <w:sz w:val="28"/>
        </w:rPr>
        <w:t xml:space="preserve">                                                     2-қосымша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Қазғарыштың стратегиялық бағыты және мақсаттары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Қазғарыштың мемлекеттің стратегиялық мақсаттарын жүзеге асыруға бағытталған қызметі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Стратегиялық құжаттың, нормативтік құқықтық </w:t>
            </w:r>
            <w:r>
              <w:br/>
            </w:r>
            <w:r>
              <w:rPr>
                <w:rFonts w:ascii="Times New Roman"/>
                <w:b/>
                <w:i w:val="false"/>
                <w:color w:val="000000"/>
                <w:sz w:val="20"/>
              </w:rPr>
              <w:t>
құжаттың атауы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Мақсатты ғарыштық жүйелерді, технологияларды жасау және олардың қолданылуы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Индустриялық-инновациялық саясаттың басымдықтарын анықтау </w:t>
            </w:r>
            <w:r>
              <w:br/>
            </w:r>
            <w:r>
              <w:rPr>
                <w:rFonts w:ascii="Times New Roman"/>
                <w:b w:val="false"/>
                <w:i w:val="false"/>
                <w:color w:val="000000"/>
                <w:sz w:val="20"/>
              </w:rPr>
              <w:t xml:space="preserve">
"Ұзақ мерзімді стратегиялық міндеттерді шешу мақсатында ғылымды қажетсінетін және жоғары технологиялы өндірістерді дамыту үшін жағдай туғызуға ерекше назар аударылсын"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"2003-2015 жылдарға арналған </w:t>
            </w:r>
            <w:r>
              <w:br/>
            </w:r>
            <w:r>
              <w:rPr>
                <w:rFonts w:ascii="Times New Roman"/>
                <w:b w:val="false"/>
                <w:i w:val="false"/>
                <w:color w:val="000000"/>
                <w:sz w:val="20"/>
              </w:rPr>
              <w:t xml:space="preserve">
Қазақстан Республикасының индустриялық-инновациялық даму стратегиясы туралы" Қазақстан Республикасы Президентінің 2003 жылғы 17 мамырдағы N 1096 </w:t>
            </w:r>
            <w:r>
              <w:br/>
            </w:r>
            <w:r>
              <w:rPr>
                <w:rFonts w:ascii="Times New Roman"/>
                <w:b w:val="false"/>
                <w:i w:val="false"/>
                <w:color w:val="000000"/>
                <w:sz w:val="20"/>
              </w:rPr>
              <w:t xml:space="preserve">
Жарлығы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"Байкоңыр" кешенін және ғарыштық аппараттарды шығару құралдарын дамыту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кешенінің инфрақұрылымын дамыту.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Әр түрлі бағыттағы ҒА ұшыру және басқару үшін жердегі инфрақұрылымды дамыту.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жылдарға арналған "Байқоңыр" кешенінің инфрақұрылымын дамыту" бағдарламасын бекіту туралы" Қазақстан Республикасы Үкіметінің 2006 жылғы 30 қыркүйектегі N 954 Қаулысы </w:t>
            </w:r>
            <w:r>
              <w:br/>
            </w:r>
            <w:r>
              <w:rPr>
                <w:rFonts w:ascii="Times New Roman"/>
                <w:b w:val="false"/>
                <w:i w:val="false"/>
                <w:color w:val="000000"/>
                <w:sz w:val="20"/>
              </w:rPr>
              <w:t xml:space="preserve">
"Қазақстан Республикасының 2005-2007 жылдарға арналған ғарыштық қызметті дамыту туралы" Қазақстан Республикасы Президентінің 2005 жылғы 5 қаңтардағы N 1513 Жарлығы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Ғарыштық қызметтің ғылыми, тәжірибелік-эксперименттік және өндірістік базасын дамыту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ғылыми-техникалық әлеуетті бұрынғы индустриялық экономика тұрғысынан алғанда алдыңғы қатарлы болып саналатын салаларды дамытуға пайдалану. </w:t>
            </w:r>
            <w:r>
              <w:br/>
            </w:r>
            <w:r>
              <w:rPr>
                <w:rFonts w:ascii="Times New Roman"/>
                <w:b w:val="false"/>
                <w:i w:val="false"/>
                <w:color w:val="000000"/>
                <w:sz w:val="20"/>
              </w:rPr>
              <w:t xml:space="preserve">
Жоғары ғылыми-техникалық әлеуеті бар ғылыми-техникалық және өнеркәсіптік ұйымдар мен кәсіпорындар жүйесі бар қалаларда ғылыми және инновациялық инфрақұрылымның (технопарктердің, ұлттық ғылыми орталықтардың, ғылыми-технологиялық аймақтардың және т.с.с.) қазіргі заманғы элементтерінің қызметін құру және қолдау.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"2003-2015 жылдарға арналған Қазақстан Республикасының индустриялық-инновациялық даму стратегиясы туралы" Қазақстан Республикасы Президентінің 2003 жылғы 17 мамырдағы N 1096 Жарлығы </w:t>
            </w:r>
          </w:p>
        </w:tc>
      </w:tr>
      <w:tr>
        <w:trPr>
          <w:trHeight w:val="30" w:hRule="atLeast"/>
        </w:trPr>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Ғарыштық қызметті институттандыруды қамтамасыз ету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қызметтің нормативтік құқықтық базасын жетілдіру және ғарыштық қызметтің дамуын экономикалық қамтамасыз ету </w:t>
            </w:r>
            <w:r>
              <w:br/>
            </w:r>
            <w:r>
              <w:rPr>
                <w:rFonts w:ascii="Times New Roman"/>
                <w:b w:val="false"/>
                <w:i w:val="false"/>
                <w:color w:val="000000"/>
                <w:sz w:val="20"/>
              </w:rPr>
              <w:t xml:space="preserve">
Біздің басымдықтарымыз өзгеріссіз қалады, ол - 21 ғасырдың шақыруларына қарсы тұруға қабілетті және ұзақ мерзімді ұлттық мүдделерді қамтамасыз етуге бағытталған белсенді, жан-жақты және теңгерілген сыртқы саясат.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2005-2007 жылдарға арналған ғарыштық қызметті дамыту туралы" Қазақстан Республикасы Президентінің 2005 жылғы 25 қаңтардағы N 1513 Жарлығы </w:t>
            </w:r>
            <w:r>
              <w:br/>
            </w:r>
            <w:r>
              <w:rPr>
                <w:rFonts w:ascii="Times New Roman"/>
                <w:b w:val="false"/>
                <w:i w:val="false"/>
                <w:color w:val="000000"/>
                <w:sz w:val="20"/>
              </w:rPr>
              <w:t xml:space="preserve">
Мемлекет басшысының Қазақстан халқына Жолдауы, 2005 жылғы ақпан "Қазақстан жеделдетілген экономикалық, әлеуметтік және саяси жаңғырту жолында"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Стратегияның жүзеге асырылуы өнеркәсіптік өндірістің инновациялық дамуының сұранымдарына барабар әрекет жасайтын жоғары білікті кәсіпқой кадрларға тікелей байланысты. Мұның ғылыми және нженерлік-техникалық, және ғылыми-құрылымдаушылық, және ұйымдастыру-басқару кадрларына да (менеджерлерге де) бірдей қатысы бар.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Қазақстанда халықаралық қатысумен, жаңа технологияларды игеру үдерісін, кадрларды қайта мамандандырудың икемді жүйесін қалыптастыру үдерісін қолдау арқылы заманға сай ғылыми орталықтарды және "технологиялық парктерді құру және дамыту </w:t>
            </w:r>
            <w:r>
              <w:br/>
            </w:r>
            <w:r>
              <w:rPr>
                <w:rFonts w:ascii="Times New Roman"/>
                <w:b w:val="false"/>
                <w:i w:val="false"/>
                <w:color w:val="000000"/>
                <w:sz w:val="20"/>
              </w:rPr>
              <w:t xml:space="preserve">
  </w:t>
            </w:r>
            <w:r>
              <w:br/>
            </w:r>
            <w:r>
              <w:rPr>
                <w:rFonts w:ascii="Times New Roman"/>
                <w:b w:val="false"/>
                <w:i w:val="false"/>
                <w:color w:val="000000"/>
                <w:sz w:val="20"/>
              </w:rPr>
              <w:t xml:space="preserve">
Кәсіптік мемлекет. Қазақстанның ісіне берілген және біздің басым бағыттарымызға жетуде халықтың өкілдері болып іс-қимыл жасауға қабілетті мемлекеттік қызметшілердің тиімді және қазіргі заманға лайық корпусын құру.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"2003-2015 жылдарға арналған Қазақстан Республикасының индустриялық-инновация лық даму стратегиясы туралы" Қазақстан Республикасы Президентінің 2003 жылғы 17 мамырдағы N 1096 Жарлығы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Мемлекет Басшысының Қазақстан халқына жолдауы, наурыз 2006 жыл "Қазақстан өз дамуындағы жаңа серпілістің табалдырығында"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Қазақстан - 2030 Гүлдену, қауіпсіздік және барлық қазақстандықтардың әл-ауқатын жақсарту </w:t>
            </w:r>
          </w:p>
        </w:tc>
      </w:tr>
    </w:tbl>
    <w:bookmarkStart w:name="z10" w:id="8"/>
    <w:p>
      <w:pPr>
        <w:spacing w:after="0"/>
        <w:ind w:left="0"/>
        <w:jc w:val="left"/>
      </w:pPr>
      <w:r>
        <w:rPr>
          <w:rFonts w:ascii="Times New Roman"/>
          <w:b/>
          <w:i w:val="false"/>
          <w:color w:val="000000"/>
        </w:rPr>
        <w:t xml:space="preserve"> 
4. Қазғарыштың функционалдық мүмкіндіктері және мүмкін болатын </w:t>
      </w:r>
      <w:r>
        <w:br/>
      </w:r>
      <w:r>
        <w:rPr>
          <w:rFonts w:ascii="Times New Roman"/>
          <w:b/>
          <w:i w:val="false"/>
          <w:color w:val="000000"/>
        </w:rPr>
        <w:t xml:space="preserve">
тәуекелдері </w:t>
      </w:r>
      <w:r>
        <w:br/>
      </w:r>
      <w:r>
        <w:rPr>
          <w:rFonts w:ascii="Times New Roman"/>
          <w:b/>
          <w:i w:val="false"/>
          <w:color w:val="000000"/>
        </w:rPr>
        <w:t xml:space="preserve">
1) Қазғарыштың функционалдық мүмкіндіктері </w:t>
      </w:r>
    </w:p>
    <w:bookmarkEnd w:id="8"/>
    <w:p>
      <w:pPr>
        <w:spacing w:after="0"/>
        <w:ind w:left="0"/>
        <w:jc w:val="both"/>
      </w:pPr>
      <w:r>
        <w:rPr>
          <w:rFonts w:ascii="Times New Roman"/>
          <w:b w:val="false"/>
          <w:i w:val="false"/>
          <w:color w:val="000000"/>
          <w:sz w:val="28"/>
        </w:rPr>
        <w:t xml:space="preserve">      Қазғарыштың жұмыс істеп тұрған құрылымы төрт департаменттен (үшеуі Астана қ. және біреуі "Байқоңыр" ғарыш айлағында) тұрады. </w:t>
      </w:r>
      <w:r>
        <w:br/>
      </w:r>
      <w:r>
        <w:rPr>
          <w:rFonts w:ascii="Times New Roman"/>
          <w:b w:val="false"/>
          <w:i w:val="false"/>
          <w:color w:val="000000"/>
          <w:sz w:val="28"/>
        </w:rPr>
        <w:t xml:space="preserve">
      Органның кадрлық құрамының кәсіптік деңгейін нығайту және арттыру бойынша шаралар алынуда. Ғарыштық қызмет саласы бойынша үлкен тәжірибесі бар елдердің халықаралық сарапшыларын тарту жоспарланып отыр, Қазақстан Республикасы Президентінің жанындағы Мемлекеттік қызмет академиясында мемлекеттік қызметшілер біліктіліктерін арттыру курстарынан өтуде. </w:t>
      </w:r>
      <w:r>
        <w:br/>
      </w:r>
      <w:r>
        <w:rPr>
          <w:rFonts w:ascii="Times New Roman"/>
          <w:b w:val="false"/>
          <w:i w:val="false"/>
          <w:color w:val="000000"/>
          <w:sz w:val="28"/>
        </w:rPr>
        <w:t xml:space="preserve">
      Қазғарыш ішкі ортаны жетілдіру және қызметтің нәтижелерін жақсарту, соның ішінде мемлекеттік басқару жүйесін жаңғырту бойынша шаралар шеңберінде мақсатты түрдегі жүйелі жұмысты жалғастыратын болады. </w:t>
      </w:r>
    </w:p>
    <w:bookmarkStart w:name="z11" w:id="9"/>
    <w:p>
      <w:pPr>
        <w:spacing w:after="0"/>
        <w:ind w:left="0"/>
        <w:jc w:val="left"/>
      </w:pPr>
      <w:r>
        <w:rPr>
          <w:rFonts w:ascii="Times New Roman"/>
          <w:b/>
          <w:i w:val="false"/>
          <w:color w:val="000000"/>
        </w:rPr>
        <w:t xml:space="preserve"> 
2) Ықтимал тәуекелдер </w:t>
      </w:r>
    </w:p>
    <w:bookmarkEnd w:id="9"/>
    <w:p>
      <w:pPr>
        <w:spacing w:after="0"/>
        <w:ind w:left="0"/>
        <w:jc w:val="both"/>
      </w:pPr>
      <w:r>
        <w:rPr>
          <w:rFonts w:ascii="Times New Roman"/>
          <w:b w:val="false"/>
          <w:i w:val="false"/>
          <w:color w:val="000000"/>
          <w:sz w:val="28"/>
        </w:rPr>
        <w:t xml:space="preserve">      Қазғарыш өз қызметінің барысында тәуекелдердің тұтас бір қатарының туындауымен бетпе бет келіп қалуы мүмкін. Қазғарыш оларды басқарудың түрі мен тәуекел көзіне қарай стандарттық және ахуалдық арнаулы шараларды жүзеге асыратын болады. Төменде негізгі тәуекелдердің тізбесі беріліп отыр.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атауы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жасаудың сақтандыру және (немесе) уақытылы түріндегі шараларын алмаған жағдайда мүмкін болатын салдары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Механизмдер және басқару шаралары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Жаһандық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қаржылық дағдарыспен байланысты халықаралық ғарыштық рыноктың жағдаятының өзгеруі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ғарыштық технологиялар, олардың негізіндегі қызметтер, басқа өнім сыртқы рынокта сұранысқа ие болмай қалады. </w:t>
            </w:r>
            <w:r>
              <w:br/>
            </w:r>
            <w:r>
              <w:rPr>
                <w:rFonts w:ascii="Times New Roman"/>
                <w:b w:val="false"/>
                <w:i w:val="false"/>
                <w:color w:val="000000"/>
                <w:sz w:val="20"/>
              </w:rPr>
              <w:t xml:space="preserve">
Жобалардың өтелімділік мерзімдері созылып кетеді, басқа да жағымсыз факторлар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назар Қазақстанда іс жүзінде қалыптаспаған ғарыштық қызметтерді тұтынудың ішкі рыногын қалыптастыруға, әсіресе спутниктік навигация, ЖҚТ, байланыс қосымшалары және басқалары саласына аударылсын. Мемлекеттік органдардан мемлекеттік тапсырыс бойынша ғарыштық қызметтердің және қосымшалардың білікті түрлерін, соның ішінде қосарлы бағыттағы түрлерін (экономиканың салалары, төтенше жағдайлар мен экологиялық апаттарды болдырмау, навигациялық жүйелерді толық бітіріп тапсыру үшін ГИС және т.б.) қалыптастыру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"Восточный" жаңа ғарыш айлағының құрылысы, РФ 2040 жылға дейінгі жаңа стратегия және ғарыштық саланы дамытудың ғарыштық бағдарламаларын қабылдау жөніндегі мақсаттары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 айлағында ресейлік жобалар мен бағдарламалардың тоқтатылуы, жоғары білікті кадрлардың кетуі, ғарыш айлағын жалға беру жағдайларының өзгеруі, Байқоңыр қ. тұру үшін әлеуметтік-экономикалық жағдайлардың төмендеуі және тағы басқалары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РФ "Байқоңыр" ғарыш айлағын жалға беру Шартына толықтырулар мен өзгертулер енгізу бойынша келіссөздер жүргізу, Қазақстанның басқа елдермен бірлескен жобалары арқылы ғарыш айлағының дамуы мен қызметіне, Байқоңыр қ. құрылысына қатысуы, ведомстволық жағынан бағынышты ұйымдардың және басқаларының филиалдары мен өкілдіктерінің белсенді жұмысы. "Бәйтерек" ҒРК, Ғарыштық индустрия орталығын, СбИК және басқа объектілерді қоса құру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Тараптардың бірінің түрлі саяси және экономикалық себептер бойынша бірлескен жобалардан бас тартуы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Келісім-шарттарда және тиісті келісімдерде міндеттемелерді орындамаудан келтірілген шығынның өтелуін қарастыру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Қазғарыштың бюджетін қысқарту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қаржыландырудың қысқартылуы, ғарыштық саланы қалыптастыруға республикалық бюджеттен бөлінетін лимиттердің төмен деңгейі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басталған жобалар бойынша бөлінді деп мәлімделген қаржыларды ала алмау тәуекелі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Институционалдық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мамырда бекітілген Қазғарыштың жаңа құрылымының білікті құрамын қалыптастыру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кәсіптік мүмкіндіктерінің күрт төмендеуі және олардың өзекті міндеттерді орындауға қабілетсіздігі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күнінің ұзақтығын қалыпқа келтіру; </w:t>
            </w:r>
            <w:r>
              <w:br/>
            </w:r>
            <w:r>
              <w:rPr>
                <w:rFonts w:ascii="Times New Roman"/>
                <w:b w:val="false"/>
                <w:i w:val="false"/>
                <w:color w:val="000000"/>
                <w:sz w:val="20"/>
              </w:rPr>
              <w:t xml:space="preserve">
- моральдық және материалдық ынталандыру; </w:t>
            </w:r>
            <w:r>
              <w:br/>
            </w:r>
            <w:r>
              <w:rPr>
                <w:rFonts w:ascii="Times New Roman"/>
                <w:b w:val="false"/>
                <w:i w:val="false"/>
                <w:color w:val="000000"/>
                <w:sz w:val="20"/>
              </w:rPr>
              <w:t xml:space="preserve">
- қызметтік мақсаттардағы көліктік қамтамасыз ету; </w:t>
            </w:r>
            <w:r>
              <w:br/>
            </w:r>
            <w:r>
              <w:rPr>
                <w:rFonts w:ascii="Times New Roman"/>
                <w:b w:val="false"/>
                <w:i w:val="false"/>
                <w:color w:val="000000"/>
                <w:sz w:val="20"/>
              </w:rPr>
              <w:t xml:space="preserve">
- қызметкерлердің біліктілігін арттыру; </w:t>
            </w:r>
            <w:r>
              <w:br/>
            </w:r>
            <w:r>
              <w:rPr>
                <w:rFonts w:ascii="Times New Roman"/>
                <w:b w:val="false"/>
                <w:i w:val="false"/>
                <w:color w:val="000000"/>
                <w:sz w:val="20"/>
              </w:rPr>
              <w:t xml:space="preserve">
- еңбекке жайлы жағдайлар туғызу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Қазғарыш дербес мемлекеттік орган ретінде "электрондық үкімет" жүйесімен қамтылмаған (2007 жылы наурызда құрылды). </w:t>
            </w:r>
            <w:r>
              <w:br/>
            </w:r>
            <w:r>
              <w:rPr>
                <w:rFonts w:ascii="Times New Roman"/>
                <w:b w:val="false"/>
                <w:i w:val="false"/>
                <w:color w:val="000000"/>
                <w:sz w:val="20"/>
              </w:rPr>
              <w:t xml:space="preserve">
Корпоративтік ақпараттық-телекомуникациялық жүйенің (КАТЖ) жоқтығы саланың қазіргі заманға сай басқару және жоспарлау, даму жүйесін енгізу үшін қатты кедергі болып отыр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шешімдерінің тиімділігінің және әзірленуінің, сыртқы және ішкі үлгіде де ақпарат алмасудағы жеделдіктің және дәйектіліктің төмендеуі. ЖҚТ, спутниктік навигация және басқаларына ғарыштық қосымшаларға тән үлкен мұрағаттар мен деректер қорын құру мүмкіндіктері жоқ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КАТЖ құруға ТЭН жасау, 2009-2011 жылдар бойы жобалық құжаттаманы жасау, жүйені жасау және енгізу </w:t>
            </w:r>
          </w:p>
        </w:tc>
      </w:tr>
    </w:tbl>
    <w:bookmarkStart w:name="z12" w:id="10"/>
    <w:p>
      <w:pPr>
        <w:spacing w:after="0"/>
        <w:ind w:left="0"/>
        <w:jc w:val="left"/>
      </w:pPr>
      <w:r>
        <w:rPr>
          <w:rFonts w:ascii="Times New Roman"/>
          <w:b/>
          <w:i w:val="false"/>
          <w:color w:val="000000"/>
        </w:rPr>
        <w:t xml:space="preserve"> 
5. Нормативтік құқықтық актілер </w:t>
      </w:r>
    </w:p>
    <w:bookmarkEnd w:id="10"/>
    <w:p>
      <w:pPr>
        <w:spacing w:after="0"/>
        <w:ind w:left="0"/>
        <w:jc w:val="both"/>
      </w:pPr>
      <w:r>
        <w:rPr>
          <w:rFonts w:ascii="Times New Roman"/>
          <w:b w:val="false"/>
          <w:i w:val="false"/>
          <w:color w:val="000000"/>
          <w:sz w:val="28"/>
        </w:rPr>
        <w:t>      1)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Республикасының Кеден </w:t>
      </w:r>
      <w:r>
        <w:rPr>
          <w:rFonts w:ascii="Times New Roman"/>
          <w:b w:val="false"/>
          <w:i w:val="false"/>
          <w:color w:val="000000"/>
          <w:sz w:val="28"/>
        </w:rPr>
        <w:t>кодексі</w:t>
      </w:r>
      <w:r>
        <w:rPr>
          <w:rFonts w:ascii="Times New Roman"/>
          <w:b w:val="false"/>
          <w:i w:val="false"/>
          <w:color w:val="000000"/>
          <w:sz w:val="28"/>
        </w:rPr>
        <w:t xml:space="preserve">; </w:t>
      </w:r>
      <w:r>
        <w:br/>
      </w:r>
      <w:r>
        <w:rPr>
          <w:rFonts w:ascii="Times New Roman"/>
          <w:b w:val="false"/>
          <w:i w:val="false"/>
          <w:color w:val="000000"/>
          <w:sz w:val="28"/>
        </w:rPr>
        <w:t>
      3) "Акционерлік қоғамдар туралы" Қазақстан Республикасының 2003 жылғы 13 мамырдағы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4) "Мемлекеттік кәсіпорын туралы" Қазақстан Республикасының 1995 жылғы 19 маусымдағы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 Ұлттық ғарыш агенттігін құру туралы" Қазақстан Республикасы Президентінің 2007 жылғы 27 наурыздағы N 302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6) "Қазақстан Республикасының дамуының Стратегиялық жоспары туралы" Қазақстан Республикасы Президентінің 2001 жылғы 4 желтоқсандағы N 735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7) "2015 жылға дейінгі аумақтық даму стратегиясын бекіту туралы" Қазақстан Республикасы Президентінің 2006 жылғы 28 тамыздағы N 167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8) "Қазақстан Республикасының мемлекеттік басқару жүйесін жаңғырту бойынша шаралар туралы" Қазақстан Республикасы Президентінің 2007 жылғы 13 қаңтардағы N 273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9) "Қазақстан Республикасының 2007-2024 жылдарға арналған орнықты дамуға көшу тұжырымдамасы туралы" Қазақстан Республикасы Президентінің 2006 жылғы 14 қарашадағы N 216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10) "Қазақстан Республикасы Ұлттық ғарыш агенттігінің мәселелері" Қазақстан Республикасы Үкіметінің 2007 жылғы 29 мамырдағы N 438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11) "Нәтижелерге бағдарланған мемлекеттік жоспарлау енгізу жөніндегі Тұжырымдама туралы" Қазақстан Республикасы Үкіметінің 2007 жылғы 26 желтоқсандағы N 1297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12) "Қазақстан Республикасы экономикасының бәсекеге қабілеттілігі мен экспорттық мүмкіндіктерін сапалы жаңа деңгейге жеткізудің 2008-2015 жылдарға арналған тұжырымдамасы туралы" Қазақстан Республикасы Үкіметінің 2007 жылғы 28 желтоқсандағы N 1332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13) "2007-2009 жылдарға арналған "Байқоңыр" кешенінің инфрақұрылымын дамыту" бағдарламасын бекіту туралы" Қазақстан Республикасы Үкіметінің 2006 жылғы 30 қыркүйектегі N 954 </w:t>
      </w:r>
      <w:r>
        <w:rPr>
          <w:rFonts w:ascii="Times New Roman"/>
          <w:b w:val="false"/>
          <w:i w:val="false"/>
          <w:color w:val="000000"/>
          <w:sz w:val="28"/>
        </w:rPr>
        <w:t>Қаулысы</w:t>
      </w:r>
      <w:r>
        <w:rPr>
          <w:rFonts w:ascii="Times New Roman"/>
          <w:b w:val="false"/>
          <w:i w:val="false"/>
          <w:color w:val="000000"/>
          <w:sz w:val="28"/>
        </w:rPr>
        <w:t xml:space="preserve">. </w:t>
      </w:r>
    </w:p>
    <w:bookmarkStart w:name="z13" w:id="11"/>
    <w:p>
      <w:pPr>
        <w:spacing w:after="0"/>
        <w:ind w:left="0"/>
        <w:jc w:val="left"/>
      </w:pPr>
      <w:r>
        <w:rPr>
          <w:rFonts w:ascii="Times New Roman"/>
          <w:b/>
          <w:i w:val="false"/>
          <w:color w:val="000000"/>
        </w:rPr>
        <w:t xml:space="preserve"> 
6. Бюджеттік бағдарламалар </w:t>
      </w:r>
    </w:p>
    <w:bookmarkEnd w:id="11"/>
    <w:p>
      <w:pPr>
        <w:spacing w:after="0"/>
        <w:ind w:left="0"/>
        <w:jc w:val="both"/>
      </w:pPr>
      <w:r>
        <w:rPr>
          <w:rFonts w:ascii="Times New Roman"/>
          <w:b w:val="false"/>
          <w:i w:val="false"/>
          <w:color w:val="000000"/>
          <w:sz w:val="28"/>
        </w:rPr>
        <w:t xml:space="preserve">      Қазақстан Республикасында ғарыштық саланы құру жөніндегі стратегиялық міндеттері ғылымды қажетсінуі, капитал сыйымдылығы, технологиялылығы жоғарылығын, жобаларды жүзеге асыру мерзімдерінің ұзақтығын, инвестициялық және технологиялық тәуекелдерінің жоғарылығы елеулі мемлекеттік қолдауды талап ететінін есепке ала отырып жүзеге асыру. </w:t>
      </w:r>
      <w:r>
        <w:br/>
      </w:r>
      <w:r>
        <w:rPr>
          <w:rFonts w:ascii="Times New Roman"/>
          <w:b w:val="false"/>
          <w:i w:val="false"/>
          <w:color w:val="000000"/>
          <w:sz w:val="28"/>
        </w:rPr>
        <w:t xml:space="preserve">
      Бағалаулар бойынша қажетті қаржылық ресурстар 2008-2011 жылдардағы орта мерзімдік кезеңге 100 млрд. теңге және 2012-2020 жылдардағы кезеңге жыл сайын 25 миллиардқа жуық теңге құрайды. </w:t>
      </w:r>
      <w:r>
        <w:br/>
      </w:r>
      <w:r>
        <w:rPr>
          <w:rFonts w:ascii="Times New Roman"/>
          <w:b w:val="false"/>
          <w:i w:val="false"/>
          <w:color w:val="000000"/>
          <w:sz w:val="28"/>
        </w:rPr>
        <w:t xml:space="preserve">
      Жоспарланып отырған кезеңге республикалық бюджеттен бөлінетін қаржылық ресурстар көлемдері белгіленген заңнама тәртібімен анықталады. </w:t>
      </w:r>
      <w:r>
        <w:br/>
      </w:r>
      <w:r>
        <w:rPr>
          <w:rFonts w:ascii="Times New Roman"/>
          <w:b w:val="false"/>
          <w:i w:val="false"/>
          <w:color w:val="000000"/>
          <w:sz w:val="28"/>
        </w:rPr>
        <w:t xml:space="preserve">
      Тұтастай алған Қазғарыш 2009-2011 жылдардағы кезеңде 16 бюджеттік бағдарламаны жүзеге асыруды жоспарлап отыр, оның 5-і жаңа бағдарламалар болып табылады. Сандық, сапалық көрсеткіштер және қаржыландыру көлемдері 3, 5 қосымшаларда егжей-тегжейлі келтірілген. </w:t>
      </w:r>
    </w:p>
    <w:bookmarkStart w:name="z14" w:id="12"/>
    <w:p>
      <w:pPr>
        <w:spacing w:after="0"/>
        <w:ind w:left="0"/>
        <w:jc w:val="both"/>
      </w:pPr>
      <w:r>
        <w:rPr>
          <w:rFonts w:ascii="Times New Roman"/>
          <w:b w:val="false"/>
          <w:i w:val="false"/>
          <w:color w:val="000000"/>
          <w:sz w:val="28"/>
        </w:rPr>
        <w:t>
                                                           5 қосымша</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Бюджеттік шығындар жиынтығы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5-қосымшаға өзгерту енгізілді - ҚР Үкіметінің 2009.05.14 </w:t>
      </w:r>
      <w:r>
        <w:rPr>
          <w:rFonts w:ascii="Times New Roman"/>
          <w:b w:val="false"/>
          <w:i w:val="false"/>
          <w:color w:val="000000"/>
          <w:sz w:val="28"/>
        </w:rPr>
        <w:t>N 723</w:t>
      </w:r>
      <w:r>
        <w:rPr>
          <w:rFonts w:ascii="Times New Roman"/>
          <w:b w:val="false"/>
          <w:i w:val="false"/>
          <w:color w:val="ff0000"/>
          <w:sz w:val="28"/>
        </w:rPr>
        <w:t xml:space="preserve">, </w:t>
      </w:r>
      <w:r>
        <w:rPr>
          <w:rFonts w:ascii="Times New Roman"/>
          <w:b w:val="false"/>
          <w:i w:val="false"/>
          <w:color w:val="ff0000"/>
          <w:sz w:val="28"/>
        </w:rPr>
        <w:t xml:space="preserve">2010.03.01 </w:t>
      </w:r>
      <w:r>
        <w:rPr>
          <w:rFonts w:ascii="Times New Roman"/>
          <w:b w:val="false"/>
          <w:i w:val="false"/>
          <w:color w:val="000000"/>
          <w:sz w:val="28"/>
        </w:rPr>
        <w:t>№ 147</w:t>
      </w:r>
      <w:r>
        <w:rPr>
          <w:rFonts w:ascii="Times New Roman"/>
          <w:b w:val="false"/>
          <w:i w:val="false"/>
          <w:color w:val="ff0000"/>
          <w:sz w:val="28"/>
        </w:rPr>
        <w:t xml:space="preserve"> Қаулыларымен.</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2153"/>
        <w:gridCol w:w="2033"/>
        <w:gridCol w:w="2133"/>
        <w:gridCol w:w="1893"/>
        <w:gridCol w:w="237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(жыл)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бағдарламалар, 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9 432 205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9 605 670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6 013 882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24 590 683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29 895 992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1 208 040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2 229 866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1 336 371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2 130 665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1 610 823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8 224 165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7 375 804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4 677 511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22 460 018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28 285 169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Жасау ұсынылып отырған бағдарламалар, 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424 897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2 659 000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159 000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2 659 000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159 000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БАРЛЫҒЫ, соның ішінде: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9 432 205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9 605 670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6 438 779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27 249 683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30 054 992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1 208 040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2 229 866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1 481 268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4 789 665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1 769 823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8 224 165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7 375 804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4 957 511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22 460 018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28 285 169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Ақылы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3"/>
    <w:p>
      <w:pPr>
        <w:spacing w:after="0"/>
        <w:ind w:left="0"/>
        <w:jc w:val="left"/>
      </w:pPr>
      <w:r>
        <w:rPr>
          <w:rFonts w:ascii="Times New Roman"/>
          <w:b/>
          <w:i w:val="false"/>
          <w:color w:val="000000"/>
        </w:rPr>
        <w:t xml:space="preserve"> 
7. Сектораралық өзара іс-қимыл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Стратегиялық мақсаттар мен </w:t>
            </w:r>
            <w:r>
              <w:br/>
            </w:r>
            <w:r>
              <w:rPr>
                <w:rFonts w:ascii="Times New Roman"/>
                <w:b/>
                <w:i w:val="false"/>
                <w:color w:val="000000"/>
                <w:sz w:val="20"/>
              </w:rPr>
              <w:t>
міндеттердің атауы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Мүдделі мемлекеттік органдармен </w:t>
            </w:r>
            <w:r>
              <w:br/>
            </w:r>
            <w:r>
              <w:rPr>
                <w:rFonts w:ascii="Times New Roman"/>
                <w:b/>
                <w:i w:val="false"/>
                <w:color w:val="000000"/>
                <w:sz w:val="20"/>
              </w:rPr>
              <w:t>
бірлескен шаралар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1.1. </w:t>
            </w:r>
            <w:r>
              <w:br/>
            </w:r>
            <w:r>
              <w:rPr>
                <w:rFonts w:ascii="Times New Roman"/>
                <w:b w:val="false"/>
                <w:i w:val="false"/>
                <w:color w:val="000000"/>
                <w:sz w:val="20"/>
              </w:rPr>
              <w:t xml:space="preserve">
Спутниктік байланыстың, цифрлы теле және радиохабар таратудың тұтынушылардың ішкі және сыртқы сұранымын қанағаттандыру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МАМ - мемлекеттік басқарудың орталық және аумақтық органдарының, ұйымдардың, тұрғындардың спутниктік байланыс және хабар тарату қызметтері жөніндегі қажеттіліктерін қамтамасыз ету бойынша келісілген  шешімдер жасау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Геостационарлық ҒА үшін Қазақстан Республикасына орбиталық позициялар бөлу және бекіту мәселелерін шешу. (АБА бірлесе)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МАМ - геостационарлық ҒА үшін орбиталық позицияларды бөлу және бекіту мәселесін шешу бойынша халықаралық ұйымдармен тиімді келіссөз процесін ұйымдастыру және қамтамасыз ету.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Жерді қашықтан тексеру Ұлттық ғарыштық жүйесін (ЖҚТ ҰҒС) құру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Қоршағанмині, ҰҚК, ТЖМ - қосалқы бағыттағы ЖҚТ ҒА ақпараттарындағы және деректеріндегі талаптар мен қажеттіліктерді жасау; </w:t>
            </w:r>
            <w:r>
              <w:br/>
            </w:r>
            <w:r>
              <w:rPr>
                <w:rFonts w:ascii="Times New Roman"/>
                <w:b w:val="false"/>
                <w:i w:val="false"/>
                <w:color w:val="000000"/>
                <w:sz w:val="20"/>
              </w:rPr>
              <w:t xml:space="preserve">
ЖРБА, АШМ Қоршағанортамині, ОҚМ, ИСМ, ЭМРМ, ККМ - жерлердің, су объектілерінің және аумақтардың жағдайын, картографиялық және геологиялық деректерді және т.б. </w:t>
            </w:r>
            <w:r>
              <w:br/>
            </w:r>
            <w:r>
              <w:rPr>
                <w:rFonts w:ascii="Times New Roman"/>
                <w:b w:val="false"/>
                <w:i w:val="false"/>
                <w:color w:val="000000"/>
                <w:sz w:val="20"/>
              </w:rPr>
              <w:t xml:space="preserve">
қоса ЖҚТ ҒА ақпарат пен деректерге деген қажеттіліктерін жасауды келісу.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Ғарыштық мониторинг Ұлттық жүйесін (ҒМҰЖ) дамыту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ҰҚК, ТЖМ - арнаулы геоақпараттық жүйелер (ГАЖ), ЖҚТ ҒА деректерінің тақырыптық базаларын жасау үшін талаптар әзірлеу; </w:t>
            </w:r>
            <w:r>
              <w:br/>
            </w:r>
            <w:r>
              <w:rPr>
                <w:rFonts w:ascii="Times New Roman"/>
                <w:b w:val="false"/>
                <w:i w:val="false"/>
                <w:color w:val="000000"/>
                <w:sz w:val="20"/>
              </w:rPr>
              <w:t xml:space="preserve">
ЖРБА, АШМ, Қоршағанортамині, ИСМ, ЭМРМ, ККМ - ЖҚТ деректерінің негізінде тақырыптық ГАЖ дамыту және жасау, экономиканың басым салаларындағы пилоттық жобаларды оқыту және енгізу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Жоғары дәлдіктегі спутниктік навигацияның аймақтық жүйесін (ЖСНЖ) құру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ККМ, АБА - әлеуетті тұтынушыларды келісу және нақтылау, ЖСНЖ тораптық станцияларын таңдау және орналастыру, байланыс арналарымен қамтамасыз ету.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"Байқоңыр" ғарыш айлағы объектілерінің күзетін ұйымдастыру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Қорғанысмині, ІІМ - "Байқоңыр" ғарыш айлағының объектілерін күзетуді қаржыландыру және ұйымдастыру бойынша келісілген шешімдер әзірлеу.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Қазақстанның жер қабатының жер үсті-ғарыштық геодинамикалық және геофизикалық мониторингі жүйесін, сондай-ақ пайдалы қазбалар кен орындарына болжам жасау жүйесін құру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ИСМ - қатты пайдалы қазбалар кен орындарына және мұнай-газ аудандарына болжам жасау үшін талаптар мен әдістемелер жасау.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Ғарыштық бағыт бойынша ғылыми-білім беру бағдарламаларын жасау және тарату. </w:t>
            </w:r>
          </w:p>
        </w:tc>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 ғарыштық мамандықтар бойынша мамандарды көпдеңгейлік даярлауды қарастыратын "Білім" мемлекеттік бағдарламасына толықтыруларды келісу және бірлесе жасау, сондай-ақ осы мамандықтар бойынша білім стандарттарын жасау және бекіту.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Ғарыштық сала мамандықтары бойынша кәсіптік стандарттар жүйесін жасау. </w:t>
            </w:r>
          </w:p>
        </w:tc>
        <w:tc>
          <w:tcPr>
            <w:tcW w:w="0" w:type="auto"/>
            <w:vMerge/>
            <w:tcBorders>
              <w:top w:val="nil"/>
              <w:left w:val="single" w:color="cfcfcf" w:sz="5"/>
              <w:bottom w:val="single" w:color="cfcfcf" w:sz="5"/>
              <w:right w:val="single" w:color="cfcfcf" w:sz="5"/>
            </w:tcBorders>
          </w:tcP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Техникалық реттемелер мен стандарттарды жасау, ғарыштық қызметті техникалық реттеу мәселелері бойынша қор құру.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ИСМ-ғарыштық қызметті техникалық реттеу саласындағы Сарапшылар кеңесін, ғарыштық қызметтің басым бағыттары бойынша Техникалық комитеттерді құру бойынша шешімдерді бірлесе жасау, техникалық реттемелер мен стандарттарды келісу.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Ғарыштық қызмет саласында экологиялық қауіпсіздік мәселелерін құқықтық реттеуді қамтамасыз ету </w:t>
            </w:r>
          </w:p>
        </w:tc>
        <w:tc>
          <w:tcPr>
            <w:tcW w:w="6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ҚОҚМ, ТЖМ, ДМ, Әділетмині - ғарыштық қызметті экологиялық нормалау жүйесінің нормативтік құқықтық құжаттарын және әдістемелерін келісіп жасау және бекіту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Ғарыштық қызметті экологиялық нормалау жүйесін құру. </w:t>
            </w:r>
          </w:p>
        </w:tc>
        <w:tc>
          <w:tcPr>
            <w:tcW w:w="0" w:type="auto"/>
            <w:vMerge/>
            <w:tcBorders>
              <w:top w:val="nil"/>
              <w:left w:val="single" w:color="cfcfcf" w:sz="5"/>
              <w:bottom w:val="single" w:color="cfcfcf" w:sz="5"/>
              <w:right w:val="single" w:color="cfcfcf" w:sz="5"/>
            </w:tcBorders>
          </w:tcP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Қазақстан Республикасының ракеталық-ғарыштық қызметтің зиянды әсеріне ұшыраған аумағын экологиялық тексеру және мониторинг бойынша жұмыстарды жүргізу, ғарыштық қызметтің экологиялық қауіпсіздігі мониторингін жүргізу үшін материалдық-техникалық базаны дамыту.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ТЖМ, Қорғанысмині, ЭБЖМ - ракета тасығыштардың апаттарын, ғарыштық аппараттардың бөлшектерінің ҚР аумағына құлауын мүмкін болатын қысқарту мәселесін әзірлеу. </w:t>
            </w:r>
          </w:p>
        </w:tc>
      </w:tr>
    </w:tbl>
    <w:bookmarkStart w:name="z17" w:id="14"/>
    <w:p>
      <w:pPr>
        <w:spacing w:after="0"/>
        <w:ind w:left="0"/>
        <w:jc w:val="left"/>
      </w:pPr>
      <w:r>
        <w:rPr>
          <w:rFonts w:ascii="Times New Roman"/>
          <w:b/>
          <w:i w:val="false"/>
          <w:color w:val="000000"/>
        </w:rPr>
        <w:t xml:space="preserve"> 
                                                       3-қосымша          Бюджеттік бағдарламаның нысаны </w:t>
      </w:r>
    </w:p>
    <w:bookmarkEnd w:id="14"/>
    <w:p>
      <w:pPr>
        <w:spacing w:after="0"/>
        <w:ind w:left="0"/>
        <w:jc w:val="both"/>
      </w:pPr>
      <w:r>
        <w:rPr>
          <w:rFonts w:ascii="Times New Roman"/>
          <w:b w:val="false"/>
          <w:i w:val="false"/>
          <w:color w:val="ff0000"/>
          <w:sz w:val="28"/>
        </w:rPr>
        <w:t xml:space="preserve">       Ескерту. 3-қосымшаға өзгерту енгізілді - ҚР Үкіметінің 2009.05.14 </w:t>
      </w:r>
      <w:r>
        <w:rPr>
          <w:rFonts w:ascii="Times New Roman"/>
          <w:b w:val="false"/>
          <w:i w:val="false"/>
          <w:color w:val="ff0000"/>
          <w:sz w:val="28"/>
        </w:rPr>
        <w:t>N 723</w:t>
      </w:r>
      <w:r>
        <w:rPr>
          <w:rFonts w:ascii="Times New Roman"/>
          <w:b w:val="false"/>
          <w:i w:val="false"/>
          <w:color w:val="ff0000"/>
          <w:sz w:val="28"/>
        </w:rPr>
        <w:t xml:space="preserve">, 2010.03.01 </w:t>
      </w:r>
      <w:r>
        <w:rPr>
          <w:rFonts w:ascii="Times New Roman"/>
          <w:b w:val="false"/>
          <w:i w:val="false"/>
          <w:color w:val="ff0000"/>
          <w:sz w:val="28"/>
        </w:rPr>
        <w:t>№ 147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бағдарламасының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ғарыш агенттігі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"Ғарыш қызметі саласында саясатты қалыптастыру, үйлестіру және бақылау жөніндегі қызмет көрсетулер"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органды қамсыздандыру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 Республикасы Ұлттық ғарыш агенттігінің үйлестіру іс-әрекеті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Ғарыштық қызметті институттандыруды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Ғарыштық қызметті жүзеге асыратын ұйымдардың қызметін ынталандыру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Ғарыштық қызметті жүзеге асыратын ұйымдар үшін жағдайлар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аппаратын қамсыздандыру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шешімдерінің сапасын арттыру; </w:t>
            </w:r>
            <w:r>
              <w:br/>
            </w:r>
            <w:r>
              <w:rPr>
                <w:rFonts w:ascii="Times New Roman"/>
                <w:b w:val="false"/>
                <w:i w:val="false"/>
                <w:color w:val="000000"/>
                <w:sz w:val="20"/>
              </w:rPr>
              <w:t xml:space="preserve">
Шешімдердің шұғыл процесін арттыру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қорларды нысаналы және тиімді пайдалану (кадрлық, қаржылық, өндірістік және т.б.) </w:t>
            </w:r>
            <w:r>
              <w:br/>
            </w:r>
            <w:r>
              <w:rPr>
                <w:rFonts w:ascii="Times New Roman"/>
                <w:b w:val="false"/>
                <w:i w:val="false"/>
                <w:color w:val="000000"/>
                <w:sz w:val="20"/>
              </w:rPr>
              <w:t xml:space="preserve">
Ғарыш жобаларды және бағдарламаларды тиімді жүзеге асыратын Мониторинг (жобаларды басқару жүйесінің сапасы) </w:t>
            </w:r>
            <w:r>
              <w:br/>
            </w:r>
            <w:r>
              <w:rPr>
                <w:rFonts w:ascii="Times New Roman"/>
                <w:b w:val="false"/>
                <w:i w:val="false"/>
                <w:color w:val="000000"/>
                <w:sz w:val="20"/>
              </w:rPr>
              <w:t xml:space="preserve">
Шапшаңдылықты арттыру және қабылданған шешімдердің сапалы ұйымдастыру үрдісін жеткізу, бақылау және жүзеге асыру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Ғарыш саласын қалыптастыру және дамыту, жүктелген функцияларды және міндеттерді тиімді орындау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Мемлекеттік қызметшілердің біліктілігін арттыру жөніндегі қызметтер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Ғарыштық қызметті институттандыруды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Ғарыштық қызметті жүзеге асыратын ұйымдардың қызметін ынталандыру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Ғарыштық қызметті жүзеге асыратын ұйымдар үшін жағдайлар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аппаратын қамсыздандыру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шешімдерінің сапасын арттыру; </w:t>
            </w:r>
            <w:r>
              <w:br/>
            </w:r>
            <w:r>
              <w:rPr>
                <w:rFonts w:ascii="Times New Roman"/>
                <w:b w:val="false"/>
                <w:i w:val="false"/>
                <w:color w:val="000000"/>
                <w:sz w:val="20"/>
              </w:rPr>
              <w:t xml:space="preserve">
Шешімдердің шұғыл процесін арттыру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қорларды нысаналы және тиімді пайдалану (кадрлық, қаржылық, өндірістік және т.б.) </w:t>
            </w:r>
            <w:r>
              <w:br/>
            </w:r>
            <w:r>
              <w:rPr>
                <w:rFonts w:ascii="Times New Roman"/>
                <w:b w:val="false"/>
                <w:i w:val="false"/>
                <w:color w:val="000000"/>
                <w:sz w:val="20"/>
              </w:rPr>
              <w:t xml:space="preserve">
Ғарыш жобаларды және бағдарламаларды тиімді жүзеге асыратын Мониторинг (жобаларды басқару жүйесінің сапасы) </w:t>
            </w:r>
            <w:r>
              <w:br/>
            </w:r>
            <w:r>
              <w:rPr>
                <w:rFonts w:ascii="Times New Roman"/>
                <w:b w:val="false"/>
                <w:i w:val="false"/>
                <w:color w:val="000000"/>
                <w:sz w:val="20"/>
              </w:rPr>
              <w:t xml:space="preserve">
Шапшаңдылықты арттыру және қабылданған шешімдердің сапалы ұйымдастыру үрдісін жеткізу, бақылау және жүзеге асыру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Ғарыш саласын қалыптастыру және дамыту, жүктелген функцияларды және міндеттерді тиімді орындау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65 069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116 698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200 452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256 395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"Ғарыштық қызмет саласындағы қолданбалы ғылыми зерттеулерді жүргізу"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ғылыми зерттеулерді жүргізу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Ғарыш қызметінің ғылыми және тәжірибелі-эксперименттік базасын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Ғарыш саласының отандық ғылыми-техникалық әлеуетін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Қазақстан Республикасындағы ЗҒТ және ғарыш технологияларын дамыту; </w:t>
            </w:r>
            <w:r>
              <w:br/>
            </w:r>
            <w:r>
              <w:rPr>
                <w:rFonts w:ascii="Times New Roman"/>
                <w:b w:val="false"/>
                <w:i w:val="false"/>
                <w:color w:val="000000"/>
                <w:sz w:val="20"/>
              </w:rPr>
              <w:t xml:space="preserve">
3.1.2. Астрофизикалық және ғарыш зерттеулер ғылыми  тәжірибелік базасын дамыту; </w:t>
            </w:r>
            <w:r>
              <w:br/>
            </w:r>
            <w:r>
              <w:rPr>
                <w:rFonts w:ascii="Times New Roman"/>
                <w:b w:val="false"/>
                <w:i w:val="false"/>
                <w:color w:val="000000"/>
                <w:sz w:val="20"/>
              </w:rPr>
              <w:t xml:space="preserve">
3.1.3. Қазақстан жер қабығының жерүсті-ғарыш геодинамикалық және геофизикалық мониторинг жүйесін, сондай-ақ, пайдалы қазбалар кен орындарын болжамдау жүйесін құру; </w:t>
            </w:r>
            <w:r>
              <w:br/>
            </w:r>
            <w:r>
              <w:rPr>
                <w:rFonts w:ascii="Times New Roman"/>
                <w:b w:val="false"/>
                <w:i w:val="false"/>
                <w:color w:val="000000"/>
                <w:sz w:val="20"/>
              </w:rPr>
              <w:t xml:space="preserve">
3.1.4. Ғарыш бағыты бойынша ғылыми-білім бағдарламаларын жасау және іске асыру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жүзеге асыру үшін іс-шаралар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Перспективалық ғарыш техникалық зымыран нұсқаларын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ғарыш технологияларын игеру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саласындағы мамандарына электрондық контенттерді әзірлеу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саласының ғылыми-экспериментальдік базасы деңгейінің дамуы нәтижесінде алынған жанама экономикалық және әлеуметтік әсер.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900 535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709 341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730 660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734 415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"Қазақстан Республикасының ғарышкерлерін даярлау"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Ғарышкерлерді даярлау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Ғарыштық қызметті институттандыруды қамтамасыз ету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Ғарыштық саланы ақпараттық және кадрлық қамтамасыз ету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Қазақстан Республикасының ғарышкерлерін даярлау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Ғарышкерлер-сынаушылар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ғарыш саласына тартылған мамандардың жалпы көлеміне қарағанда ғарыш саласының квалификациясы жоғары мамандарының біліктілігін арттыру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зерттеулері қазақстандық бағдарламасының орындалуына ғарышкерлер-сынаушылардың дайындығы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19 416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"Мақсатты ғарыш жүйелерін, технологиялар және оларды пайдалану, сонымен қатар Құрастыру-сынау кешенінің құрылысына "Қазақстан ғарыш сапары" ұлттық компаниясы" акционерлік қоғамының жарғылық капиталын ұлғайту"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іс-шаралар мен жұмыстарды өткізу үшін "Қазақстан Ғарыш сапары" ҰК АҚ жарғылық капиталын толықтыру: </w:t>
            </w:r>
            <w:r>
              <w:br/>
            </w:r>
            <w:r>
              <w:rPr>
                <w:rFonts w:ascii="Times New Roman"/>
                <w:b w:val="false"/>
                <w:i w:val="false"/>
                <w:color w:val="000000"/>
                <w:sz w:val="20"/>
              </w:rPr>
              <w:t xml:space="preserve">
1) жерді қашықтан зондтау ұлттық ғарыш жүйесін құру (ЖҚЗ ҰҒЖ); </w:t>
            </w:r>
            <w:r>
              <w:br/>
            </w:r>
            <w:r>
              <w:rPr>
                <w:rFonts w:ascii="Times New Roman"/>
                <w:b w:val="false"/>
                <w:i w:val="false"/>
                <w:color w:val="000000"/>
                <w:sz w:val="20"/>
              </w:rPr>
              <w:t xml:space="preserve">
2) ҒК АКТБ құрастыру-сынау кешенін құру </w:t>
            </w:r>
            <w:r>
              <w:br/>
            </w:r>
            <w:r>
              <w:rPr>
                <w:rFonts w:ascii="Times New Roman"/>
                <w:b w:val="false"/>
                <w:i w:val="false"/>
                <w:color w:val="000000"/>
                <w:sz w:val="20"/>
              </w:rPr>
              <w:t xml:space="preserve">
3) жоғарыдәлдікті спутниктік навигациясының өңірлік жүйесін құру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Мақсатты ғарыш жүйелерін, технологияларын жасау және оларды пайдалану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Экономика салалары, сондай-ақ, қауіпсіздікті қамтамасыз ету үшін шұғыл мониторинг ақпаратын және Жерді қашықтан зондтау ғарыш жүйесінің (ЖҚЗҒЖ) деректерін алу саласында Қазақстан Республикасының тәуелсіздігін жоғарылату; </w:t>
            </w:r>
            <w:r>
              <w:br/>
            </w:r>
            <w:r>
              <w:rPr>
                <w:rFonts w:ascii="Times New Roman"/>
                <w:b w:val="false"/>
                <w:i w:val="false"/>
                <w:color w:val="000000"/>
                <w:sz w:val="20"/>
              </w:rPr>
              <w:t xml:space="preserve">
1.2. Қазіргі заманғы спутниктік навигация қызметтеріне ішкі және сыртқы (азаматтық және әскери) тұтынушылардың сұранысын қанағаттандыру; </w:t>
            </w:r>
            <w:r>
              <w:br/>
            </w:r>
            <w:r>
              <w:rPr>
                <w:rFonts w:ascii="Times New Roman"/>
                <w:b w:val="false"/>
                <w:i w:val="false"/>
                <w:color w:val="000000"/>
                <w:sz w:val="20"/>
              </w:rPr>
              <w:t xml:space="preserve">
1.3. Ғарыш аппараттарын (ҒА) жобалау және өндіру жөніндегі кешен құру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Жерді қашықтан зондтау ұлттық ғарыш жүйесін құру (ЖҚЗ ҰҒЖ); </w:t>
            </w:r>
            <w:r>
              <w:br/>
            </w:r>
            <w:r>
              <w:rPr>
                <w:rFonts w:ascii="Times New Roman"/>
                <w:b w:val="false"/>
                <w:i w:val="false"/>
                <w:color w:val="000000"/>
                <w:sz w:val="20"/>
              </w:rPr>
              <w:t xml:space="preserve">
1.2.2. Ұлттық ғарыш мониторингі жүйесін (ҰҒМЖ) дамыту; </w:t>
            </w:r>
            <w:r>
              <w:br/>
            </w:r>
            <w:r>
              <w:rPr>
                <w:rFonts w:ascii="Times New Roman"/>
                <w:b w:val="false"/>
                <w:i w:val="false"/>
                <w:color w:val="000000"/>
                <w:sz w:val="20"/>
              </w:rPr>
              <w:t xml:space="preserve">
1.3.1. Жоғарыдәлдікті спутниктік навигациясының өңірлік жүйесін құру; </w:t>
            </w:r>
            <w:r>
              <w:br/>
            </w:r>
            <w:r>
              <w:rPr>
                <w:rFonts w:ascii="Times New Roman"/>
                <w:b w:val="false"/>
                <w:i w:val="false"/>
                <w:color w:val="000000"/>
                <w:sz w:val="20"/>
              </w:rPr>
              <w:t xml:space="preserve">
1.3.2. Координатты-уақытты ақпарат пайдаланушылар инфрақұрылымын құру және өңірлік қызмет көрсету тұтынушылар орталықтарын құру; </w:t>
            </w:r>
            <w:r>
              <w:br/>
            </w:r>
            <w:r>
              <w:rPr>
                <w:rFonts w:ascii="Times New Roman"/>
                <w:b w:val="false"/>
                <w:i w:val="false"/>
                <w:color w:val="000000"/>
                <w:sz w:val="20"/>
              </w:rPr>
              <w:t xml:space="preserve">
1.3.3. Навигациялық жүйелер ақпараттарын қабылдау, өңдеу және қайта беру жөніндегі орталық құру; </w:t>
            </w:r>
            <w:r>
              <w:br/>
            </w:r>
            <w:r>
              <w:rPr>
                <w:rFonts w:ascii="Times New Roman"/>
                <w:b w:val="false"/>
                <w:i w:val="false"/>
                <w:color w:val="000000"/>
                <w:sz w:val="20"/>
              </w:rPr>
              <w:t xml:space="preserve">
1.3.4. Навигациялық жабдықты сертификаттау орталықтарын құру; </w:t>
            </w:r>
            <w:r>
              <w:br/>
            </w:r>
            <w:r>
              <w:rPr>
                <w:rFonts w:ascii="Times New Roman"/>
                <w:b w:val="false"/>
                <w:i w:val="false"/>
                <w:color w:val="000000"/>
                <w:sz w:val="20"/>
              </w:rPr>
              <w:t xml:space="preserve">
1.4.2. Жинау-сынау кешенін салу және жабдықтау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қашықтан зондтау ұлттық ғарыш жүйесін құру (ЖҚЗ ҰҒЖ);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құрастыру-сынау кешенін </w:t>
            </w:r>
            <w:r>
              <w:br/>
            </w:r>
            <w:r>
              <w:rPr>
                <w:rFonts w:ascii="Times New Roman"/>
                <w:b w:val="false"/>
                <w:i w:val="false"/>
                <w:color w:val="000000"/>
                <w:sz w:val="20"/>
              </w:rPr>
              <w:t xml:space="preserve">
құрастыру, өндірістік инфрақұрылымды құру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жоғарыдәлдікті спутниктік навигациясының өңірлік жүйесін құру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барлық салаларында ғарыштық технологияларды енгізудегі экономикалық әсер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8 224 165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5 276 242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2 589 211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15 447 818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19 535 169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"Қызмет көрсеткені үшін Банк-агентке комиссиялық сыйақы төлеу үкіметаралық келісім құзыретінде"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 алаңында "Бәйтерек" зымырандық-ғарыштық кешенін құру" республикалық бюджеттік инвестициялық жобасына агенттік қызмет көрсеткені үшін Банк-агентке комиссиялық сыйақы төлеу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"Байқоңыр" кешенін және ғарыш аппараттарын шығару құралдарын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Ғарыш аппараттарын шығару құралдарын жасау және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"Бәйтерек" экологиялық қауіпсіз ғарыш зымыран кешенін құру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 қызмет көрсеткені үшін Банк-агентке комиссиялық сыйақы аудару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Жүргізулік қызметті ұсыну (2013 жылдан бастап)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бюджеттегі инвестициялық жобаны жүзеге асырудың сапасын арттыру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шығындары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Қазақстан Республикасының еншісіндегі "Байқоңыр" кешенінің мүліктері мен объекттерін қайта бағалау және инвентаризациялау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еншісіндегі "Байқоңыр" кешенінің мүліктері мен объекттерін қайта бағалау және инвентаризациялау жүргізу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"Байқоңыр" кешенін және ғарыш аппараттарын шығару құралдарын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Жерүсті ғарыш инфрақұрылымы негіздері ретінде "Байқоңыр" ғарышалаңын кейінгі қызмет етуін қамтамасыз ету және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"Байқоңыр" кешені мүлігін тиімді басқаруды қамтамасыз ету және ғарышайлағы инфрақұрылымын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"Байқоңыр" ғарышайлағы объектілерінің сапалы және мөлшерлі есебін жүргізу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 мүлкінің сақталуын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1 114 039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"Байқоңыр" кешенінің жалға берілген мүлкінің есебі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 объектілерінің мүлкін есепке алу және түгендеу, бухгалтерлік есеп жүргізуді жүзеге асыру мақсатында мемлекеттік мекемені ұстау.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"Байқоңыр" кешенін және ғарыш аппараттарын шығару құралдарын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Жерүсті ғарыш инфрақұрылымы негіздері ретінде "Байқоңыр" ғарышалаңын кейінгі қызмет етуін қамтамасыз ету және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 мүлігін тиімді басқаруды қамтамасыз ету және ғарышайлағы инфрақұрылымын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сақталуы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"Байқоңыр" ғарышайлағы объектілерінің сапалы және мөлшерлі есебін жүргізу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 мүлкінің сақталуын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22 489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"Байланыс және хабар тарату ғарыштық аппараттарын басқаруды қамтамасыз ету"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"KazSat" спутнигінің орбиталық ұстанымын жүзеге асыру; </w:t>
            </w:r>
            <w:r>
              <w:br/>
            </w:r>
            <w:r>
              <w:rPr>
                <w:rFonts w:ascii="Times New Roman"/>
                <w:b w:val="false"/>
                <w:i w:val="false"/>
                <w:color w:val="000000"/>
                <w:sz w:val="20"/>
              </w:rPr>
              <w:t xml:space="preserve">
2) "KazSat" спутнигін және жердегі ғарыштық инфрақұрылымды сақтандыру, ғарыштық қызмет нәтижесінде залал келтіргені үшін азаматтық жауапкершілікті сақтандыру; </w:t>
            </w:r>
            <w:r>
              <w:br/>
            </w:r>
            <w:r>
              <w:rPr>
                <w:rFonts w:ascii="Times New Roman"/>
                <w:b w:val="false"/>
                <w:i w:val="false"/>
                <w:color w:val="000000"/>
                <w:sz w:val="20"/>
              </w:rPr>
              <w:t xml:space="preserve">
3) "KazSat" сериясының ҒА пайдалануды штатты қолдауды қамтамасыз етуді жүзеге асыру, сонымен қатар байланыс каналдарын жалға алу; </w:t>
            </w:r>
            <w:r>
              <w:br/>
            </w:r>
            <w:r>
              <w:rPr>
                <w:rFonts w:ascii="Times New Roman"/>
                <w:b w:val="false"/>
                <w:i w:val="false"/>
                <w:color w:val="000000"/>
                <w:sz w:val="20"/>
              </w:rPr>
              <w:t xml:space="preserve">
4) Мемлекет күзетіне қарасты Астана және Ақкөл қалаларында мониторинг және байланыс объектілері жүйелерінің қауіпсіздігін қамтамасыз ету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Мақсатты ғарыш жүйелерін, технологияларын жасау және оларды пайдалану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Спутниктік байланыс, цифрлы теле және радиохабар таратудың ішкі және сыртқы тұтынушыларының сұранысын қанағаттандыру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"KazSat" сериялы ҒА жерүсті басқару кешенін және байланыс мониторингі жүйесін (ЖБК БМЖ) дамыту; </w:t>
            </w:r>
            <w:r>
              <w:br/>
            </w:r>
            <w:r>
              <w:rPr>
                <w:rFonts w:ascii="Times New Roman"/>
                <w:b w:val="false"/>
                <w:i w:val="false"/>
                <w:color w:val="000000"/>
                <w:sz w:val="20"/>
              </w:rPr>
              <w:t xml:space="preserve">
1.1.3. "KazSat" сериялы байланыс және хабар тарату ғарыш аппараттарын (ҒА) жасау және ұшыру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таза-орбиталды ресурстарды пайдалануға халықаралық құқықты иелену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Орб. Ұс.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 ғарыш жүйесінің жерүсті инфроқұрылымын және спутникті сақтандыру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 ғарыш аппарат сериясын пайдалануда штаттық қолдау көрсету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байланыс және мониторинг жүйесі объектілерінің қауіпсіздігін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байланыс, теле- және радиохабар таратуда тұтынушылардың тұрақтылығымен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операторлардан спутниктік байланысын арналарын жалға алу шығынын азайту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байланыс және хабар тарату спутниктік жүйесі қызметтерімен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981 620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284 215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1 001 570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554"/>
        <w:gridCol w:w="1708"/>
        <w:gridCol w:w="1584"/>
        <w:gridCol w:w="1646"/>
        <w:gridCol w:w="1647"/>
        <w:gridCol w:w="1544"/>
        <w:gridCol w:w="1544"/>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"Байқоңыр" ғарыш алаңында "Байтерек" ғарыш зымыран кешенін жасауға кредит беру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шартқа сәйкес "Бәйтерек" Қазақстан - Ресей бірлескен кәсіпорын Акционерлік қоғамына" бюджеттік несие беру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"Байқоңыр" кешенін және ғарыш аппараттарын шығару құралдарын дамыту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Ғарыш аппараттарын шығару құралдарын жасау және дамыту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"Бәйтерек" экологиялық қауіпсіз ғарыш зымыран кешенін құру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зымыран кешенін құру (2012 жылда)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Пайдаланылатын алаңдар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Жүргізетін қызметті беру (2013 жылдан бастап)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мен Ресей Федерациясы ұлттық ғарыш бағдарламасы мүддесіне сәйкес ұшыру мақсатында "Бәйтерек" ғарыш зымыран кешенін құру және коммерциялық ғарышқа ұшыруды жүзеге асыру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жылдары республикалық бюджеттен 12 579 400 мың теңге кредит берілген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"Ғарыштық байланыс және радиоэлектрондық құралдардың электр магниттік үйлесімділігі республикалық орталығы" АҚ жарғылық капиталын көбейту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 геостационарлық спутнигін жасау және жіберуін жұмыстарын қолдау және бақылау; </w:t>
            </w:r>
            <w:r>
              <w:br/>
            </w:r>
            <w:r>
              <w:rPr>
                <w:rFonts w:ascii="Times New Roman"/>
                <w:b w:val="false"/>
                <w:i w:val="false"/>
                <w:color w:val="000000"/>
                <w:sz w:val="20"/>
              </w:rPr>
              <w:t xml:space="preserve">
"Казсат-3" жасау және жіберу; </w:t>
            </w:r>
            <w:r>
              <w:br/>
            </w:r>
            <w:r>
              <w:rPr>
                <w:rFonts w:ascii="Times New Roman"/>
                <w:b w:val="false"/>
                <w:i w:val="false"/>
                <w:color w:val="000000"/>
                <w:sz w:val="20"/>
              </w:rPr>
              <w:t xml:space="preserve">
ЖҒБ ҒА әлеуметтік инфрақұрылымды дамыту және байланыс жүйелерінің мониторингі; </w:t>
            </w:r>
            <w:r>
              <w:br/>
            </w:r>
            <w:r>
              <w:rPr>
                <w:rFonts w:ascii="Times New Roman"/>
                <w:b w:val="false"/>
                <w:i w:val="false"/>
                <w:color w:val="000000"/>
                <w:sz w:val="20"/>
              </w:rPr>
              <w:t xml:space="preserve">
"Казсат-2" ЖҒБ ҒА жаңғырту, жобаны алдын ала жасауды қоса және пилондар жобалық құжаттарды құру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Мақсатты ғарыш жүйелерін, технологияларын жасау және оларды пайдалану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Спутниктік байланыс, цифрлы теле- және радиохабар таратудың ішкі және сыртқы тұтынушыларының сұранысын қанағаттандыру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"KazSat" сериялы байланыс және хабар тарату ғарыш аппараттарын (ҒА) жасау және ұшыру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"KazSat-2" геостационарлық байланыс және хабарлау спутнигін жасау және жіберуі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ЖҒБ ҒА жаңғырту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РЖҒБ ҒА құру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 және радиохабар тарату спутниктік байланыс қызметін тұтынушылар тұрақтылықтылығын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 және радиохабар байланыс спутниктік операторлардың мұқтаждықтарын қанағаттандыру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 ғарыш жүйесінің сигментін жерде дамыту, байланыс және хабар тарату ҒА спутнигін жасау және жіберу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2 099 562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2 088 300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5 812 200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"Байқоңыр" кешеніндегі Ресей Федерациясының жалдауынан шығарылған объектілерді өңдеп қалпына келтіру, қалдықтарды пайдалану рұқсат етілмеген қоқыстарды жою"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кешенінің алаңдарын рұқсат етілмеген қоқыстарды жою, құрылыс қоқыстарды көмуі, қалдықтарды пайдалану, жинау; </w:t>
            </w:r>
            <w:r>
              <w:br/>
            </w:r>
            <w:r>
              <w:rPr>
                <w:rFonts w:ascii="Times New Roman"/>
                <w:b w:val="false"/>
                <w:i w:val="false"/>
                <w:color w:val="000000"/>
                <w:sz w:val="20"/>
              </w:rPr>
              <w:t xml:space="preserve">
Шұңқыр жасау; </w:t>
            </w:r>
            <w:r>
              <w:br/>
            </w:r>
            <w:r>
              <w:rPr>
                <w:rFonts w:ascii="Times New Roman"/>
                <w:b w:val="false"/>
                <w:i w:val="false"/>
                <w:color w:val="000000"/>
                <w:sz w:val="20"/>
              </w:rPr>
              <w:t xml:space="preserve">
Қоқысты тасымалдау; </w:t>
            </w:r>
            <w:r>
              <w:br/>
            </w:r>
            <w:r>
              <w:rPr>
                <w:rFonts w:ascii="Times New Roman"/>
                <w:b w:val="false"/>
                <w:i w:val="false"/>
                <w:color w:val="000000"/>
                <w:sz w:val="20"/>
              </w:rPr>
              <w:t xml:space="preserve">
Территориядағы қалдықтарды пайдалану және жоспарлау; </w:t>
            </w:r>
            <w:r>
              <w:br/>
            </w:r>
            <w:r>
              <w:rPr>
                <w:rFonts w:ascii="Times New Roman"/>
                <w:b w:val="false"/>
                <w:i w:val="false"/>
                <w:color w:val="000000"/>
                <w:sz w:val="20"/>
              </w:rPr>
              <w:t xml:space="preserve">
Шұңқырларды көму; </w:t>
            </w:r>
            <w:r>
              <w:br/>
            </w:r>
            <w:r>
              <w:rPr>
                <w:rFonts w:ascii="Times New Roman"/>
                <w:b w:val="false"/>
                <w:i w:val="false"/>
                <w:color w:val="000000"/>
                <w:sz w:val="20"/>
              </w:rPr>
              <w:t xml:space="preserve">
Байқоңыр қаласында "Қазақстан" қонақ үйін қайта құру смета-жобалық құжаттарын жасау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"Байқоңыр" кешенін және ғарыш аппараттарын шығару құралдарын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Жерүсті ғарыш инфрақұрылымы негіздері ретінде "Байқоңыр" ғарышалаңын кейінгі қызмет етуін қамтамасыз ету және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"Байқоңыр" кешені мүлігін тиімді басқаруды қамтамасыз ету және ғарышалаң инфрақұрылымын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 алаңындағы қалдықтарды пайдалануға рұқсат етілмеген қоқыстарды жою мөлшері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кешені алаңдарындағы табиғат аясын қалпына келтіру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"Қазақстан Республикасы Ұлттық ғарыш агенттігін материалдық-техникалық жарақтандыру"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органды қамсыздандыру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Ғарыштық қызметті институттандыруды қамтамасыз ету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Ғарыштық қызметті жүзеге асыратын ұйымдардың қызметін ынталандыру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Ғарыштық қызметті жүзеге асыратын ұйымдар үшін жайлы жағдайлар жасау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компьютер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Портативті компьютер (ноутбук)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ҰҒА жұмыскерлеріне жиһаз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Көшіргіш аппарат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шешімдерінің сапасын арттыру; </w:t>
            </w:r>
            <w:r>
              <w:br/>
            </w:r>
            <w:r>
              <w:rPr>
                <w:rFonts w:ascii="Times New Roman"/>
                <w:b w:val="false"/>
                <w:i w:val="false"/>
                <w:color w:val="000000"/>
                <w:sz w:val="20"/>
              </w:rPr>
              <w:t xml:space="preserve">
Шешімдердің шұғыл процесін арттыру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қорларды нысаналы және тиімді пайдалану (кадрлық, қаржылық, өндірістік және т.б.) </w:t>
            </w:r>
            <w:r>
              <w:br/>
            </w:r>
            <w:r>
              <w:rPr>
                <w:rFonts w:ascii="Times New Roman"/>
                <w:b w:val="false"/>
                <w:i w:val="false"/>
                <w:color w:val="000000"/>
                <w:sz w:val="20"/>
              </w:rPr>
              <w:t xml:space="preserve">
Ғарыш жобаларды және бағдарламаларды тиімді жүзеге асыратын Мониторинг (жобаларды басқару жүйесінің сапасы) </w:t>
            </w:r>
            <w:r>
              <w:br/>
            </w:r>
            <w:r>
              <w:rPr>
                <w:rFonts w:ascii="Times New Roman"/>
                <w:b w:val="false"/>
                <w:i w:val="false"/>
                <w:color w:val="000000"/>
                <w:sz w:val="20"/>
              </w:rPr>
              <w:t xml:space="preserve">
Шапшаңдықты арттыру және қабылданған шешімдердің сапалы ұйымдастыру үрдісін жеткізу, бақылау және жүзеге асыру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Ғарыш саласын қалыптастыру және дамыту, жүктелген функцияларды және міндеттерді тиімді орындау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41 234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"Ғарыш саласындағы техникалық регламенттер мен стандарттарды әзірлеу"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29.12.2006 ж. N 209-III "Техникалық реттеме туралы" Қазақстан Республикасының Заңының ережелерін ғарыш саласы дамуының стратегиясын және ерекшеліктерін есепке алып қалыптастыратын ғарыш саласындағы техникалық регламенттерін әзірлеу және сәйкестік стандарттар жүйесін құру.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Ғарыштық қызметті институттандыруды қамтамасыз ету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Ғарыштық қызметті жүзеге асыратын ұйымдардың қызметін ынталандыру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Техникалық реттемелерді және стандарттарды жасау, ғарыштық қызметті техникалық реттеу мәселелері бойынша нормативтік құжаттар қорын құру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қызметтің саласына техникалық регламентерді және стандарттарды жасау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ғарыш жүйелері мен комплекстер бәсекелестігін арттыру үшін, бәсекелікті дамыту үшін, инновацияларды енгізу үшін жағдай жасалынады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саласындағы қызмет пен өнімнің өндірілуі бәсекелесті және сапаны жоғарлату үшін жағдай жасау, ғарыш саласындағы қызметті отандық дамытуда техникалық реттеу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"Ресей Федерациясы жылдық құрамынан шығарылған және жылдық құрамға кірмеген "Байқоңыр" кешені объектілерінің сақталуын қамтамасыз ету"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жылдық құрамынан шығарылған және жылдық құрамға кірмеген "Байқоңыр" кешені объектілерінің сақталуын қамтамасыз ету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"Байқоңыр" кешенін және ғарыш аппараттарын шығару құралдарын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Жерүсті ғарыш инфрақұрылымы негіздері ретінде "Байқоңыр" ғарыш алаңын кейінгі қызмет етуін қамтамасыз ету және дамыту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ғарышалаңы объектілерін қорғауды ұйымдастыру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бекеті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33-ке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жататын, жалдан шығатын, объектілер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650-ге дейін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органдардың болашақта пайдалануы анықталғанша дейінгі берілген объектілерді сақтап қалуын қамтамасыз етуі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бөлімін ұстау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53"/>
        <w:gridCol w:w="1653"/>
        <w:gridCol w:w="1533"/>
        <w:gridCol w:w="1593"/>
        <w:gridCol w:w="1593"/>
        <w:gridCol w:w="1493"/>
        <w:gridCol w:w="149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"Инфракос-Экос" ЕМК-ның химиялық-экологиялық зертханасын ашуға байланысты жарғылық капиталын ұлғайту"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территориясында ғарыштық-зымыран қызметі әсерінен шалдыққан жерлердің жағдайының экологиялық мониторингін жасау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Ғарыштық қызметті институттандыруды қамтамасыз ету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Ғарыштық қызметтің экологиялық қауіпсіздігін арттыру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ғарыштық қызметінің экологиялық қауіпсіздік мониторинг жүйесін жасау; </w:t>
            </w:r>
            <w:r>
              <w:br/>
            </w:r>
            <w:r>
              <w:rPr>
                <w:rFonts w:ascii="Times New Roman"/>
                <w:b w:val="false"/>
                <w:i w:val="false"/>
                <w:color w:val="000000"/>
                <w:sz w:val="20"/>
              </w:rPr>
              <w:t xml:space="preserve">
4.4.3. ғарыш қызмет өнімдерін, ғарыш техника және технологиялар қоршаған ортаға әсер тигізетін сарап жүргізу;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Химиялық-экологиялық зертханалар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Жоғарытоксинді компонент жағармайды пайдаланып жүргізу зымыран тасымалдайтын мониторингі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Экология-химиялық зерттеулердің қорытындысы бойынша зымыран тасымалдауыштың бөлінетін бөліктерінің түсетін аймақтарында табиғи экожүйесінің жағдайына экологиялық баға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713"/>
        <w:gridCol w:w="1453"/>
        <w:gridCol w:w="1473"/>
        <w:gridCol w:w="1593"/>
        <w:gridCol w:w="1593"/>
        <w:gridCol w:w="1593"/>
        <w:gridCol w:w="15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"Ғарыш саласында мамандардың квалификациясын арттыру және қайта даярлауды ұйымдастыру"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ғарыш саласында кадрлар потенциалын дамыту және қалыптастыру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Ғарыштық қызметті институттандыруды қамтамасыз ету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Ғарыштық саланы ақпараттық және кадрлық қамтамасыз ету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Таяу және алыс шетелдің тиісті оқу орындарында және ғылыми орталықтарында ғарыштық қызмет саласындағы инженер-техникалық және ғылыми кадрларды қайта даярлау және біліктілігін арттыру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саласында мамандардың квалификациясын арттыру және қайта даярлау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алған мамандар саны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 қызметінде іс атқаратын ұйымдарды квалификациялы мамандармен қамтамасыз ету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713"/>
        <w:gridCol w:w="1453"/>
        <w:gridCol w:w="1473"/>
        <w:gridCol w:w="1593"/>
        <w:gridCol w:w="1593"/>
        <w:gridCol w:w="1593"/>
        <w:gridCol w:w="15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"Халықаралық ғарыш станцияға экипаж құрамында қазақстандық ғарышкерді ұшыруды қамтамасыз ету"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ғылыми зерттеулерді жүргізу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Ғарыш қызметінің ғылыми және тәжірибелі-эксперименттік базасын дамыту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Ғарыш саласының отандық ғылыми-техникалық потенциалын дамыту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Халықаралық ғарыш станциясына (ХҒС) экипаж құрамында қазақстандық ұшқыштың ғарышқа ұшуын қамтамасыз ету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кезеңі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кезеңі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 
</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Мөлшерлік көрсеткіші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ХҒС бортында ғылыми эксперементтерді жасау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Ғарышкер ұшуды жүзеге асырушы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Ғарышкер-дублер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көрсеткіші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эксприменттік бағдарламаларды іске асыру мақсатында ғарышта болған қазақстандық ғарышкерлердің мөлшерінің ұлғаю Қазақстан Республикасының имиджін жоғарлатуда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