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83cf" w14:textId="0e38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импортын қосылған құн салығынан босату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23 желтоқсандағы N 1229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29.12.2018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арасындақы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Қазақстан Республикасы Қаржы министрінің 2018 жылғы 23 ақпандағы № 267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255-бабына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Тауарлар импортын қосылған құн салығынан босату ережесі бекітілсін. </w:t>
      </w:r>
    </w:p>
    <w:bookmarkEnd w:id="0"/>
    <w:bookmarkStart w:name="z2" w:id="1"/>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2009 жылғы 1 қаңтардан бастап қолданысқа енгізіледі және ресми жариялануға тиіс.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1229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Тауарлар импортын қосылған құн салығынан босату ережесі</w:t>
      </w:r>
    </w:p>
    <w:bookmarkEnd w:id="3"/>
    <w:bookmarkStart w:name="z5" w:id="4"/>
    <w:p>
      <w:pPr>
        <w:spacing w:after="0"/>
        <w:ind w:left="0"/>
        <w:jc w:val="both"/>
      </w:pPr>
      <w:r>
        <w:rPr>
          <w:rFonts w:ascii="Times New Roman"/>
          <w:b w:val="false"/>
          <w:i w:val="false"/>
          <w:color w:val="000000"/>
          <w:sz w:val="28"/>
        </w:rPr>
        <w:t xml:space="preserve">
      1. Осы Тауарлар импортын қосылған құн салығынан босату ережесі "Салық және бюджетке төленетін басқа да міндетті төлемдер туралы" Қазақстан Республикасының 2008 жылғы 10 желтоқсандағы Кодексінің (Салық кодексі) (бұдан әрі - Кодекс) </w:t>
      </w:r>
      <w:r>
        <w:rPr>
          <w:rFonts w:ascii="Times New Roman"/>
          <w:b w:val="false"/>
          <w:i w:val="false"/>
          <w:color w:val="000000"/>
          <w:sz w:val="28"/>
        </w:rPr>
        <w:t>255-бабының</w:t>
      </w:r>
      <w:r>
        <w:rPr>
          <w:rFonts w:ascii="Times New Roman"/>
          <w:b w:val="false"/>
          <w:i w:val="false"/>
          <w:color w:val="000000"/>
          <w:sz w:val="28"/>
        </w:rPr>
        <w:t xml:space="preserve"> 2-тармағына сәйкес әзірленді және тауарлар импортын қосылған құн салығынан босату тәртібін айқындайды. </w:t>
      </w:r>
    </w:p>
    <w:bookmarkEnd w:id="4"/>
    <w:p>
      <w:pPr>
        <w:spacing w:after="0"/>
        <w:ind w:left="0"/>
        <w:jc w:val="both"/>
      </w:pPr>
      <w:r>
        <w:rPr>
          <w:rFonts w:ascii="Times New Roman"/>
          <w:b w:val="false"/>
          <w:i w:val="false"/>
          <w:color w:val="000000"/>
          <w:sz w:val="28"/>
        </w:rPr>
        <w:t>
      Осы Ереже Еуразиялық экономикалық одақтың кедендік аумағына тауарлар әкелуді жүзеге асыратын заңды және жеке тұлғаларға (бұдан әрі – заңды және жеке тұлғалар)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19.08.2010 </w:t>
      </w:r>
      <w:r>
        <w:rPr>
          <w:rFonts w:ascii="Times New Roman"/>
          <w:b w:val="false"/>
          <w:i w:val="false"/>
          <w:color w:val="000000"/>
          <w:sz w:val="28"/>
        </w:rPr>
        <w:t>№ 824</w:t>
      </w:r>
      <w:r>
        <w:rPr>
          <w:rFonts w:ascii="Times New Roman"/>
          <w:b w:val="false"/>
          <w:i w:val="false"/>
          <w:color w:val="ff0000"/>
          <w:sz w:val="28"/>
        </w:rPr>
        <w:t xml:space="preserve"> (01.07.2010 бастап қолданысқа енгізіледі); 24.11.2016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Ережеде көзделген тиісті құжаттарды Қазақстан Республикасының мемлекеттік кірістер органына беру кезінде тауарлар импорты қосылған құн салығынан босатылады.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24.11.2016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Ізгілік көмек ретінде әкелінетін тауарлар импорты кезінде акцизделетіндерін қоспағанда, мынадай құжаттар: </w:t>
      </w:r>
    </w:p>
    <w:bookmarkEnd w:id="6"/>
    <w:bookmarkStart w:name="z8" w:id="7"/>
    <w:p>
      <w:pPr>
        <w:spacing w:after="0"/>
        <w:ind w:left="0"/>
        <w:jc w:val="both"/>
      </w:pPr>
      <w:r>
        <w:rPr>
          <w:rFonts w:ascii="Times New Roman"/>
          <w:b w:val="false"/>
          <w:i w:val="false"/>
          <w:color w:val="000000"/>
          <w:sz w:val="28"/>
        </w:rPr>
        <w:t>
      1) тауарға ілеспе құжаттар және/немесе ізгілік көмек ретінде әкелінетін тауарлардың мәртебесін көрсете отырып, дипломатиялық немесе оларға теңестірілген өкілдіктердің растамасы;</w:t>
      </w:r>
    </w:p>
    <w:bookmarkEnd w:id="7"/>
    <w:bookmarkStart w:name="z9" w:id="8"/>
    <w:p>
      <w:pPr>
        <w:spacing w:after="0"/>
        <w:ind w:left="0"/>
        <w:jc w:val="both"/>
      </w:pPr>
      <w:r>
        <w:rPr>
          <w:rFonts w:ascii="Times New Roman"/>
          <w:b w:val="false"/>
          <w:i w:val="false"/>
          <w:color w:val="000000"/>
          <w:sz w:val="28"/>
        </w:rPr>
        <w:t>
      2) тауарларды жөнелтушінің, оның ішінде тауарларды өтеусіз беру фактісін растайтын шет тілінде жасалған растамасы;</w:t>
      </w:r>
    </w:p>
    <w:bookmarkEnd w:id="8"/>
    <w:bookmarkStart w:name="z10" w:id="9"/>
    <w:p>
      <w:pPr>
        <w:spacing w:after="0"/>
        <w:ind w:left="0"/>
        <w:jc w:val="both"/>
      </w:pPr>
      <w:r>
        <w:rPr>
          <w:rFonts w:ascii="Times New Roman"/>
          <w:b w:val="false"/>
          <w:i w:val="false"/>
          <w:color w:val="000000"/>
          <w:sz w:val="28"/>
        </w:rPr>
        <w:t xml:space="preserve">
      3) осы Ережеге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толтырылатын халықтың өмірі мен тұрмыс жағдайларын жақсартуға арналған тауарларды ғана мақсатты пайдалану туралы алушының, сондай-ақ әскери, экологиялық, табиғи және техногендік сипаттағы төтенше жағдайлардың алдын алу және жою міндеттемесі беріледі.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2010.08.19 </w:t>
      </w:r>
      <w:r>
        <w:rPr>
          <w:rFonts w:ascii="Times New Roman"/>
          <w:b w:val="false"/>
          <w:i w:val="false"/>
          <w:color w:val="000000"/>
          <w:sz w:val="28"/>
        </w:rPr>
        <w:t>№ 824</w:t>
      </w:r>
      <w:r>
        <w:rPr>
          <w:rFonts w:ascii="Times New Roman"/>
          <w:b w:val="false"/>
          <w:i w:val="false"/>
          <w:color w:val="ff0000"/>
          <w:sz w:val="28"/>
        </w:rPr>
        <w:t xml:space="preserve"> (2010.07.01 бастап қолданысқа енгізіледі), 2011.05.20 </w:t>
      </w:r>
      <w:r>
        <w:rPr>
          <w:rFonts w:ascii="Times New Roman"/>
          <w:b w:val="false"/>
          <w:i w:val="false"/>
          <w:color w:val="000000"/>
          <w:sz w:val="28"/>
        </w:rPr>
        <w:t>N 549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4. Мемлекеттер, мемлекеттер үкіметтерінің, халықаралық ұйымдардың желілері бойынша қайырымдылық мақсатында әкелінетін акцизделетіндерін қоспағанда, тауарлардың импорты кезінде техникалық жәрдем көрсетуді қоса алғанда, мынадай құжаттар: </w:t>
      </w:r>
    </w:p>
    <w:bookmarkEnd w:id="10"/>
    <w:bookmarkStart w:name="z12" w:id="11"/>
    <w:p>
      <w:pPr>
        <w:spacing w:after="0"/>
        <w:ind w:left="0"/>
        <w:jc w:val="both"/>
      </w:pPr>
      <w:r>
        <w:rPr>
          <w:rFonts w:ascii="Times New Roman"/>
          <w:b w:val="false"/>
          <w:i w:val="false"/>
          <w:color w:val="000000"/>
          <w:sz w:val="28"/>
        </w:rPr>
        <w:t xml:space="preserve">
      1) мемлекеттер мен мемлекеттер үкіметтерінің және халықаралық ұйымдардың желілері бойынша қайырымдылық мақсатында әкелінетін тауарлар үшін: </w:t>
      </w:r>
    </w:p>
    <w:bookmarkEnd w:id="11"/>
    <w:bookmarkStart w:name="z13" w:id="12"/>
    <w:p>
      <w:pPr>
        <w:spacing w:after="0"/>
        <w:ind w:left="0"/>
        <w:jc w:val="both"/>
      </w:pPr>
      <w:r>
        <w:rPr>
          <w:rFonts w:ascii="Times New Roman"/>
          <w:b w:val="false"/>
          <w:i w:val="false"/>
          <w:color w:val="000000"/>
          <w:sz w:val="28"/>
        </w:rPr>
        <w:t>
      тауарға ілеспе құжаттар және/немесе қайырымдылық мақсатында әкелінетін тауардың мәртебесін көрсете отырып, дипломатиялық немесе оларға теңестірілген өкілдіктердің растамасы;</w:t>
      </w:r>
    </w:p>
    <w:bookmarkEnd w:id="12"/>
    <w:bookmarkStart w:name="z14" w:id="13"/>
    <w:p>
      <w:pPr>
        <w:spacing w:after="0"/>
        <w:ind w:left="0"/>
        <w:jc w:val="both"/>
      </w:pPr>
      <w:r>
        <w:rPr>
          <w:rFonts w:ascii="Times New Roman"/>
          <w:b w:val="false"/>
          <w:i w:val="false"/>
          <w:color w:val="000000"/>
          <w:sz w:val="28"/>
        </w:rPr>
        <w:t xml:space="preserve">
      қайырымдылық мақсатында тауарлар әкелуді белгілейтін тиісті келісімдер, шарттар; </w:t>
      </w:r>
    </w:p>
    <w:bookmarkEnd w:id="13"/>
    <w:bookmarkStart w:name="z15" w:id="14"/>
    <w:p>
      <w:pPr>
        <w:spacing w:after="0"/>
        <w:ind w:left="0"/>
        <w:jc w:val="both"/>
      </w:pPr>
      <w:r>
        <w:rPr>
          <w:rFonts w:ascii="Times New Roman"/>
          <w:b w:val="false"/>
          <w:i w:val="false"/>
          <w:color w:val="000000"/>
          <w:sz w:val="28"/>
        </w:rPr>
        <w:t>
      заңды тұлғалар үшін - заңды тұлғаның коммерциялық емес ұйым ретінде тіркелгенін растайтын заңды тұлғаны мемлекеттік тіркеу (қайта тіркеу) туралы куәліктің* немесе анықтаманың көшірмесі, сондай-ақ жарғының көшірмесі;</w:t>
      </w:r>
    </w:p>
    <w:bookmarkEnd w:id="14"/>
    <w:bookmarkStart w:name="z52" w:id="15"/>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 </w:t>
      </w:r>
    </w:p>
    <w:bookmarkEnd w:id="15"/>
    <w:bookmarkStart w:name="z16" w:id="16"/>
    <w:p>
      <w:pPr>
        <w:spacing w:after="0"/>
        <w:ind w:left="0"/>
        <w:jc w:val="both"/>
      </w:pPr>
      <w:r>
        <w:rPr>
          <w:rFonts w:ascii="Times New Roman"/>
          <w:b w:val="false"/>
          <w:i w:val="false"/>
          <w:color w:val="000000"/>
          <w:sz w:val="28"/>
        </w:rPr>
        <w:t xml:space="preserve">
      2) техникалық жәрдем ретінде әкелінетін тауарлар үшін: </w:t>
      </w:r>
    </w:p>
    <w:bookmarkEnd w:id="16"/>
    <w:bookmarkStart w:name="z17" w:id="17"/>
    <w:p>
      <w:pPr>
        <w:spacing w:after="0"/>
        <w:ind w:left="0"/>
        <w:jc w:val="both"/>
      </w:pPr>
      <w:r>
        <w:rPr>
          <w:rFonts w:ascii="Times New Roman"/>
          <w:b w:val="false"/>
          <w:i w:val="false"/>
          <w:color w:val="000000"/>
          <w:sz w:val="28"/>
        </w:rPr>
        <w:t>
      орындалуы үшін тауарларды әкелу жүзеге асырылатын бағдарламаның атауы мен техникалық жәрдемдесу жөніндегі жобаның (келісімшарттың) деректемелері көрсетілуі тиіс тауарға ілеспе құжаттар және/немесе дипломатиялық немесе оларға теңестірілген өкілдіктердің растамасы;</w:t>
      </w:r>
    </w:p>
    <w:bookmarkEnd w:id="17"/>
    <w:bookmarkStart w:name="z18" w:id="18"/>
    <w:p>
      <w:pPr>
        <w:spacing w:after="0"/>
        <w:ind w:left="0"/>
        <w:jc w:val="both"/>
      </w:pPr>
      <w:r>
        <w:rPr>
          <w:rFonts w:ascii="Times New Roman"/>
          <w:b w:val="false"/>
          <w:i w:val="false"/>
          <w:color w:val="000000"/>
          <w:sz w:val="28"/>
        </w:rPr>
        <w:t xml:space="preserve">
      оларды орындау үшін тауарлар жеткізілетін жобаның (техникалық жәрдемдесу жөніндегі келісім-шарттың) көшірмесі беріледі. </w:t>
      </w:r>
    </w:p>
    <w:bookmarkEnd w:id="18"/>
    <w:bookmarkStart w:name="z19" w:id="19"/>
    <w:p>
      <w:pPr>
        <w:spacing w:after="0"/>
        <w:ind w:left="0"/>
        <w:jc w:val="both"/>
      </w:pPr>
      <w:r>
        <w:rPr>
          <w:rFonts w:ascii="Times New Roman"/>
          <w:b w:val="false"/>
          <w:i w:val="false"/>
          <w:color w:val="000000"/>
          <w:sz w:val="28"/>
        </w:rPr>
        <w:t>
      Бұл ретте Қазақстан тарапының техникалық жәрдемдесу бағдарламасының орындалуын бақылайтын құзыретті органы Қазақстан Республикасының кеден ісі саласындағы уәкілетті органына жобаның орындалуы туралы ақпарат береді. Әкелінетін тауарларды берілген жобаларда әкелінуі көзделген тауарларға сәйкестендіруді қамтамасыз ету мақсатында осы жобалардағы тауарлардың тізбесі жеке көрсетілуі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2010.08.19 </w:t>
      </w:r>
      <w:r>
        <w:rPr>
          <w:rFonts w:ascii="Times New Roman"/>
          <w:b w:val="false"/>
          <w:i w:val="false"/>
          <w:color w:val="000000"/>
          <w:sz w:val="28"/>
        </w:rPr>
        <w:t>№ 824</w:t>
      </w:r>
      <w:r>
        <w:rPr>
          <w:rFonts w:ascii="Times New Roman"/>
          <w:b w:val="false"/>
          <w:i w:val="false"/>
          <w:color w:val="ff0000"/>
          <w:sz w:val="28"/>
        </w:rPr>
        <w:t xml:space="preserve"> (2010.07.01 бастап қолданысқа енгізіледі), 2011.05.20 </w:t>
      </w:r>
      <w:r>
        <w:rPr>
          <w:rFonts w:ascii="Times New Roman"/>
          <w:b w:val="false"/>
          <w:i w:val="false"/>
          <w:color w:val="000000"/>
          <w:sz w:val="28"/>
        </w:rPr>
        <w:t>N 549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05.06.2013 </w:t>
      </w:r>
      <w:r>
        <w:rPr>
          <w:rFonts w:ascii="Times New Roman"/>
          <w:b w:val="false"/>
          <w:i w:val="false"/>
          <w:color w:val="000000"/>
          <w:sz w:val="28"/>
        </w:rPr>
        <w:t>N 574</w:t>
      </w:r>
      <w:r>
        <w:rPr>
          <w:rFonts w:ascii="Times New Roman"/>
          <w:b w:val="false"/>
          <w:i w:val="false"/>
          <w:color w:val="ff0000"/>
          <w:sz w:val="28"/>
        </w:rPr>
        <w:t xml:space="preserve">; 24.11.2016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5. Мынадай:</w:t>
      </w:r>
    </w:p>
    <w:bookmarkEnd w:id="20"/>
    <w:bookmarkStart w:name="z21" w:id="21"/>
    <w:p>
      <w:pPr>
        <w:spacing w:after="0"/>
        <w:ind w:left="0"/>
        <w:jc w:val="both"/>
      </w:pPr>
      <w:r>
        <w:rPr>
          <w:rFonts w:ascii="Times New Roman"/>
          <w:b w:val="false"/>
          <w:i w:val="false"/>
          <w:color w:val="000000"/>
          <w:sz w:val="28"/>
        </w:rPr>
        <w:t>
      Қазақстан Республикасының Дәрілік заттардың, медициналық мақсаттағы бұйымдар мен медициналық техниканың мемлекеттік тізілімінде (бұдан әрі – Мемлекеттік тізілім) тіркелген;</w:t>
      </w:r>
    </w:p>
    <w:bookmarkEnd w:id="21"/>
    <w:bookmarkStart w:name="z22" w:id="22"/>
    <w:p>
      <w:pPr>
        <w:spacing w:after="0"/>
        <w:ind w:left="0"/>
        <w:jc w:val="both"/>
      </w:pPr>
      <w:r>
        <w:rPr>
          <w:rFonts w:ascii="Times New Roman"/>
          <w:b w:val="false"/>
          <w:i w:val="false"/>
          <w:color w:val="000000"/>
          <w:sz w:val="28"/>
        </w:rPr>
        <w:t>
      денсаулық сақтау саласындағы уәкілетті орган берген қорытынды (рұқсат беру құжаты) негізінде Мемлекеттік тізілімде тіркелмеген кез келген нысандағы дәрілік заттардың, медициналық мақсаттағы бұйымдардың және медициналық техниканың импорты қосылған құн салығынан босатылады.</w:t>
      </w:r>
    </w:p>
    <w:bookmarkEnd w:id="22"/>
    <w:bookmarkStart w:name="z23" w:id="23"/>
    <w:p>
      <w:pPr>
        <w:spacing w:after="0"/>
        <w:ind w:left="0"/>
        <w:jc w:val="both"/>
      </w:pPr>
      <w:r>
        <w:rPr>
          <w:rFonts w:ascii="Times New Roman"/>
          <w:b w:val="false"/>
          <w:i w:val="false"/>
          <w:color w:val="000000"/>
          <w:sz w:val="28"/>
        </w:rPr>
        <w:t>
      Осы тармақта көрсетілген тауарлардың импорты Қазақстан Республикасының Үкіметі бекіткен тізбеге сәйкес қосылған құн салығынан босатылады.</w:t>
      </w:r>
    </w:p>
    <w:bookmarkEnd w:id="23"/>
    <w:bookmarkStart w:name="z24" w:id="24"/>
    <w:p>
      <w:pPr>
        <w:spacing w:after="0"/>
        <w:ind w:left="0"/>
        <w:jc w:val="both"/>
      </w:pPr>
      <w:r>
        <w:rPr>
          <w:rFonts w:ascii="Times New Roman"/>
          <w:b w:val="false"/>
          <w:i w:val="false"/>
          <w:color w:val="000000"/>
          <w:sz w:val="28"/>
        </w:rPr>
        <w:t>
      Кез келген нысандағы дәрілік заттардың, медициналық мақсаттағы бұйымдардың және медициналық техниканың импортын қосылған құн салығынан босату мақсаттары үшін мынадай талаптарды сақтау қажет:</w:t>
      </w:r>
    </w:p>
    <w:bookmarkEnd w:id="24"/>
    <w:bookmarkStart w:name="z25" w:id="25"/>
    <w:p>
      <w:pPr>
        <w:spacing w:after="0"/>
        <w:ind w:left="0"/>
        <w:jc w:val="both"/>
      </w:pPr>
      <w:r>
        <w:rPr>
          <w:rFonts w:ascii="Times New Roman"/>
          <w:b w:val="false"/>
          <w:i w:val="false"/>
          <w:color w:val="000000"/>
          <w:sz w:val="28"/>
        </w:rPr>
        <w:t xml:space="preserve">
      1) Қазақстан Республикасының мемлекеттік кірістер органына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медициналық техника мен медициналық мақсаттағы бұйымдарды көтерме саудада өткізуге берілген фармацевтикалық қызметке немесе медициналық қызметке лицензияның немесе қызметті не белгілі бір іс-қимылды жүзеге асырудың басталғаны немесе тоқтатылғаны туралы хабарламаны қабылдау туралы талонның (бұдан әрі – хабарламаны қабылдау туралы талон) көшірмелерін ұсыну немесе электрондық лицензиялаудың мемлекеттік дерекқорында фармацевтикалық немесе медициналық қызметпен айналысуға рұқсат беру туралы мәліметтердің болуы;</w:t>
      </w:r>
    </w:p>
    <w:bookmarkEnd w:id="25"/>
    <w:bookmarkStart w:name="z55" w:id="26"/>
    <w:p>
      <w:pPr>
        <w:spacing w:after="0"/>
        <w:ind w:left="0"/>
        <w:jc w:val="both"/>
      </w:pPr>
      <w:r>
        <w:rPr>
          <w:rFonts w:ascii="Times New Roman"/>
          <w:b w:val="false"/>
          <w:i w:val="false"/>
          <w:color w:val="000000"/>
          <w:sz w:val="28"/>
        </w:rPr>
        <w:t xml:space="preserve">
      2) Мемлекеттік тізілімде тіркелгені туралы мәліметтердің болуы немесе денсаулық сақтау саласындағы заңнамаға сәйкес берілген дәрілік заттарға, медициналық мақсаттағы бұйымдарға, медициналық техникаға тіркеу куәлігінің көшірмелерін немесе Мемлекеттік тізілімде тіркелген дәрілік заттар, медициналық мақсаттағы бұйымдар мен медициналық техника үшін дәрілік заттардың, медициналық мақсаттағы бұйымдардың, медициналық техниканың айналымы саласындағы уәкілетті орган беретін Мемлекеттік тізілімнен үзіндіні немесе "Халық денсаулығы және денсаулық сақтау жүйесі туралы" 2009 жылғы 18 қыркүйектегі Қазақстан Республикасы Кодексінің (бұдан әрі – Кодекс) 80-бабының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жағдайларда дәрілік заттардың, медициналық мақсаттағы бұйымдардың, медициналық техниканың айналымы саласындағы мемлекеттік органның Мемлекеттік тізілімде тіркелмеген дәрілік заттарды, медициналық мақсаттағы бұйымдар мен медициналық техниканы әкелу туралы қорытындысын (рұқсат құжатын) ұсыну.</w:t>
      </w:r>
    </w:p>
    <w:bookmarkEnd w:id="26"/>
    <w:bookmarkStart w:name="z56" w:id="27"/>
    <w:p>
      <w:pPr>
        <w:spacing w:after="0"/>
        <w:ind w:left="0"/>
        <w:jc w:val="both"/>
      </w:pPr>
      <w:r>
        <w:rPr>
          <w:rFonts w:ascii="Times New Roman"/>
          <w:b w:val="false"/>
          <w:i w:val="false"/>
          <w:color w:val="000000"/>
          <w:sz w:val="28"/>
        </w:rPr>
        <w:t>
      Тауарлар мемлекеттік сатып алу туралы шарттар шеңберінде импортталған жағдайда, мемлекеттік кірістер органдарына фармацевтикалық немесе медициналық қызметке лицензияның көшірмесін (лицензиялауға жататын қызмет түрлері үшін) немесе медициналық техника мен медициналық мақсаттағы бұйымдарды көтерме саудада өткізуге арналған хабарламаны қабылдау туралы талонды қоспағанда, жоғарыда көрсетілген құжаттардың орнына тапсырыс беруші мен импортты жүзеге асыратын өнім беруші арасында жасалған шарт ұсынылады.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24.11.2016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Ветеринария саласында пайдаланылатын (қолданылатын) дәрілік заттардың; ветеринариялық мақсаттағы бұйымдардың және ветеринариялық техниканың; мүгедектерге берілетін протездік-ортопедиялық бұйымдарды, арнаулы жүріп-тұру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импорты Қазақстан Республикасының Үкіметі бекіткен тізбеге сәйкес қосылған құн салығынан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5-1-тармақпен толықтырылды - ҚР Үкіметінің 24.11.2016 </w:t>
      </w:r>
      <w:r>
        <w:rPr>
          <w:rFonts w:ascii="Times New Roman"/>
          <w:b w:val="false"/>
          <w:i w:val="false"/>
          <w:color w:val="000000"/>
          <w:sz w:val="28"/>
        </w:rPr>
        <w:t>№ 736</w:t>
      </w:r>
      <w:r>
        <w:rPr>
          <w:rFonts w:ascii="Times New Roman"/>
          <w:b w:val="false"/>
          <w:i w:val="false"/>
          <w:color w:val="ff0000"/>
          <w:sz w:val="28"/>
        </w:rPr>
        <w:t xml:space="preserve"> (01.01.2015 бастап қолданысқа енгізіледі) қаулыcымен.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5-2. Протездік-ортопедиялық бұйымдарды қоса алғанда, кез келген нысандағы дәрілік заттарды, медициналық мақсаттағы бұйымдарды шығаруға арналған материалдар, жабдықтар мен жинақтаушылар, медициналық техника, сондай-ақ мүгедектерге берілетін арнаулы жүріп-тұру құралдары импортталған жағдайда Қазақстан Республикасының мемлекеттік кірістер органына фармацевтикалық қызметке немесе медициналық қызметке арналған лицензияның көшірмесін немесе медициналық техниканы және медициналық мақсаттағы бұйымдарды көтерме саудада өткізуге арналған хабарламаның қабылданғаны туралы талонды ұсыну қажет.</w:t>
      </w:r>
    </w:p>
    <w:bookmarkEnd w:id="28"/>
    <w:bookmarkStart w:name="z58" w:id="29"/>
    <w:p>
      <w:pPr>
        <w:spacing w:after="0"/>
        <w:ind w:left="0"/>
        <w:jc w:val="both"/>
      </w:pPr>
      <w:r>
        <w:rPr>
          <w:rFonts w:ascii="Times New Roman"/>
          <w:b w:val="false"/>
          <w:i w:val="false"/>
          <w:color w:val="000000"/>
          <w:sz w:val="28"/>
        </w:rPr>
        <w:t>
      Сурдотифлотехника, протездік-ортопедиялық бұйымдар импортталған жағдайда Қазақстан Республикасының мемлекеттік кірістер органына фармацевтикалық немесе медициналық қызметке арналған лицензияның көшірмесін немесе медициналық техниканы және медициналық мақсаттағы бұйымдарды көтерме саудада өткізуге арналған хабарламаның қабылданғаны туралы талонды, сондай-ақ заңды тұлғалар үшін мемлекеттік тіркеу (қайта тіркеу) туралы анықтаманың (куәліктің) көшірмесін ұсыну қажет.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5-2-тармақпен толықтырылды - ҚР Үкіметінің 24.11.2016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5-3. Ветеринария саласында пайдаланылатын (қолданылатын) дәрілік заттардың импортын қосылған құн салығынан босату мақсаттары үшін мынадай талаптарды сақтау қажет:</w:t>
      </w:r>
    </w:p>
    <w:bookmarkEnd w:id="30"/>
    <w:bookmarkStart w:name="z60" w:id="31"/>
    <w:p>
      <w:pPr>
        <w:spacing w:after="0"/>
        <w:ind w:left="0"/>
        <w:jc w:val="both"/>
      </w:pPr>
      <w:r>
        <w:rPr>
          <w:rFonts w:ascii="Times New Roman"/>
          <w:b w:val="false"/>
          <w:i w:val="false"/>
          <w:color w:val="000000"/>
          <w:sz w:val="28"/>
        </w:rPr>
        <w:t>
      1) Қазақстан Республикасында немесе Еуразиялық экономикалық одаққа мүше мемлекетте мемлекеттік тіркелгенін растайтын құжаттың көшірмесін ұсыну (ветеринариялық препараттардың үлгілері тіркеу сынақтарын жүргізу үшін әкелінетін жағдайларды қоспағанда);</w:t>
      </w:r>
    </w:p>
    <w:bookmarkEnd w:id="31"/>
    <w:bookmarkStart w:name="z61" w:id="32"/>
    <w:p>
      <w:pPr>
        <w:spacing w:after="0"/>
        <w:ind w:left="0"/>
        <w:jc w:val="both"/>
      </w:pPr>
      <w:r>
        <w:rPr>
          <w:rFonts w:ascii="Times New Roman"/>
          <w:b w:val="false"/>
          <w:i w:val="false"/>
          <w:color w:val="000000"/>
          <w:sz w:val="28"/>
        </w:rPr>
        <w:t>
      2) "ветеринария саласындағы заңнамаға сәйкес ветеринария саласындағы уәкілетті органның ведомствосы берген Қазақстан Республикасына әкелуге арналған рұқсаттың көшірмесін ұсыну (тіркеу сынақтарын жүргізу үшін ветеринариялық препарат үлгілері әкелінген жағдайда);</w:t>
      </w:r>
    </w:p>
    <w:bookmarkEnd w:id="32"/>
    <w:bookmarkStart w:name="z62" w:id="33"/>
    <w:p>
      <w:pPr>
        <w:spacing w:after="0"/>
        <w:ind w:left="0"/>
        <w:jc w:val="both"/>
      </w:pPr>
      <w:r>
        <w:rPr>
          <w:rFonts w:ascii="Times New Roman"/>
          <w:b w:val="false"/>
          <w:i w:val="false"/>
          <w:color w:val="000000"/>
          <w:sz w:val="28"/>
        </w:rPr>
        <w:t>
      3) лицензиялауға жататын ветеринария саласындағы қызмет түрлері үшін – ветеринариялық мақсаттағы препараттарды шығару жөніндегі қызметпен айналысуға немесе жануарлардан алынатын өнімдер мен шикізаттың ветеринариялық-санитариялық сараптамасын өткізуге лицензияның көшірмесін ұсыну;</w:t>
      </w:r>
    </w:p>
    <w:bookmarkEnd w:id="33"/>
    <w:bookmarkStart w:name="z63" w:id="34"/>
    <w:p>
      <w:pPr>
        <w:spacing w:after="0"/>
        <w:ind w:left="0"/>
        <w:jc w:val="both"/>
      </w:pPr>
      <w:r>
        <w:rPr>
          <w:rFonts w:ascii="Times New Roman"/>
          <w:b w:val="false"/>
          <w:i w:val="false"/>
          <w:color w:val="000000"/>
          <w:sz w:val="28"/>
        </w:rPr>
        <w:t>
      4) лицензиялауға жатпайтын ветеринария саласындағы қызмет түрлері үшін – ұйым жарғысының немесе ветеринария саласындағы заңнамаға сәйкес берілген жануарларды өсіруді, жануарларды союды, жануарлардан алынатын өнімдер мен шикізатты дайындауды, сақтауды, өңдеуді және өткізуді жүзеге асыратын өндіріс объектісіне, сондай-ақ ветеринариялық препараттарды, жемшөп пен жемшөп қоспаларын өндіру, сақтау және өткізу жөніндегі ұйымдарға есептік нөмір беру туралы растаманың (бұдан әрі – есептік нөмір беру туралы растама) немесе Заңда белгіленген тәртіппен берілген ветеринария саласындағы кәсіпкерлік қызметті бастағаны немесе тоқтатқаны туралы хабарламаның көшірмесін ұсыну.</w:t>
      </w:r>
    </w:p>
    <w:bookmarkEnd w:id="34"/>
    <w:bookmarkStart w:name="z64" w:id="35"/>
    <w:p>
      <w:pPr>
        <w:spacing w:after="0"/>
        <w:ind w:left="0"/>
        <w:jc w:val="both"/>
      </w:pPr>
      <w:r>
        <w:rPr>
          <w:rFonts w:ascii="Times New Roman"/>
          <w:b w:val="false"/>
          <w:i w:val="false"/>
          <w:color w:val="000000"/>
          <w:sz w:val="28"/>
        </w:rPr>
        <w:t>
      Тауарлар мемлекеттік сатып алу туралы шарттар шеңберінде импортталған жағдайда, осы тармақтың 3) және 4) тармақшаларында көрсетілген құжаттарды қоспағанда, жоғарыда көрсетілген құжаттардың орнына мемлекеттік кірістер органдарына тапсырыс беруші мен импортты жүзеге асыратын өнім беруші арасында жасалған шарт ұсынылады.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5-3-тармақпен толықтырылды - ҚР Үкіметінің 24.11.2016 </w:t>
      </w:r>
      <w:r>
        <w:rPr>
          <w:rFonts w:ascii="Times New Roman"/>
          <w:b w:val="false"/>
          <w:i w:val="false"/>
          <w:color w:val="000000"/>
          <w:sz w:val="28"/>
        </w:rPr>
        <w:t>№ 736</w:t>
      </w:r>
      <w:r>
        <w:rPr>
          <w:rFonts w:ascii="Times New Roman"/>
          <w:b w:val="false"/>
          <w:i w:val="false"/>
          <w:color w:val="ff0000"/>
          <w:sz w:val="28"/>
        </w:rPr>
        <w:t xml:space="preserve"> (01.01.2015 бастап қолданысқа енгізіледі); өзгеріс енгізілді – ҚР Үкіметінің 09.08.2017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36"/>
    <w:p>
      <w:pPr>
        <w:spacing w:after="0"/>
        <w:ind w:left="0"/>
        <w:jc w:val="both"/>
      </w:pPr>
      <w:r>
        <w:rPr>
          <w:rFonts w:ascii="Times New Roman"/>
          <w:b w:val="false"/>
          <w:i w:val="false"/>
          <w:color w:val="000000"/>
          <w:sz w:val="28"/>
        </w:rPr>
        <w:t>
       5-4. Ветеринариялық мақсаттағы бұйымдардың және ветеринариялық техниканың, протездік-ортопедиялық бұйымдарды қоса алғанда, сурдотифлотехниканың; ветеринария саласында пайдаланылатын (қолданылатын) кез келген нысандағы дәрілік заттарды шығаруға арналған материалдардың, жабдықтар мен жинақтаушылардың; протездік-ортопедиялық бұйымдарды қоса алғанда, ветеринариялық мақсаттағы бұйымдардың және ветеринариялық техниканың импортын қосылған құн салығынан босату мақсаттары үшін мынадай талаптар сақталуы қажет:</w:t>
      </w:r>
    </w:p>
    <w:bookmarkEnd w:id="36"/>
    <w:bookmarkStart w:name="z66" w:id="37"/>
    <w:p>
      <w:pPr>
        <w:spacing w:after="0"/>
        <w:ind w:left="0"/>
        <w:jc w:val="both"/>
      </w:pPr>
      <w:r>
        <w:rPr>
          <w:rFonts w:ascii="Times New Roman"/>
          <w:b w:val="false"/>
          <w:i w:val="false"/>
          <w:color w:val="000000"/>
          <w:sz w:val="28"/>
        </w:rPr>
        <w:t>
      1) лицензиялауға жататын ветеринария саласындағы қызмет түрлері үшін – ветеринариялық мақсаттағы препараттарды шығару жөніндегі қызметпен айналысуға немесе жануарлардан алынатын өнімдер мен шикізаттың ветеринариялық-санитариялық сараптамасын өткізуге лицензияның көшірмесін ұсыну;</w:t>
      </w:r>
    </w:p>
    <w:bookmarkEnd w:id="37"/>
    <w:bookmarkStart w:name="z67" w:id="38"/>
    <w:p>
      <w:pPr>
        <w:spacing w:after="0"/>
        <w:ind w:left="0"/>
        <w:jc w:val="both"/>
      </w:pPr>
      <w:r>
        <w:rPr>
          <w:rFonts w:ascii="Times New Roman"/>
          <w:b w:val="false"/>
          <w:i w:val="false"/>
          <w:color w:val="000000"/>
          <w:sz w:val="28"/>
        </w:rPr>
        <w:t>
      2) лицензиялауға жатпайтын ветеринария саласындағы қызмет түрлері үшін – ұйым жарғысының көшірмесін немесе есептік нөмір беру туралы растама немесе ветеринария саласындағы кәсіпкерлік қызметті бастағаны немесе тоқтатқаны туралы хабарламаның көшірмесін ұсыну.</w:t>
      </w:r>
    </w:p>
    <w:bookmarkEnd w:id="38"/>
    <w:bookmarkStart w:name="z68" w:id="39"/>
    <w:p>
      <w:pPr>
        <w:spacing w:after="0"/>
        <w:ind w:left="0"/>
        <w:jc w:val="both"/>
      </w:pPr>
      <w:r>
        <w:rPr>
          <w:rFonts w:ascii="Times New Roman"/>
          <w:b w:val="false"/>
          <w:i w:val="false"/>
          <w:color w:val="000000"/>
          <w:sz w:val="28"/>
        </w:rPr>
        <w:t>
      Тауарлар мемлекеттік сатып алу туралы шарттар шеңберінде импортталған жағдайда жоғарыда көрсетілген құжаттарға қосымша тапсырыс беруші мен импортты жүзеге асыратын өнім беруші арасында жасалған шарт ұсынылады.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5-4-тармақпен толықтырылды - ҚР Үкіметінің 24.11.2016 </w:t>
      </w:r>
      <w:r>
        <w:rPr>
          <w:rFonts w:ascii="Times New Roman"/>
          <w:b w:val="false"/>
          <w:i w:val="false"/>
          <w:color w:val="000000"/>
          <w:sz w:val="28"/>
        </w:rPr>
        <w:t>№ 736</w:t>
      </w:r>
      <w:r>
        <w:rPr>
          <w:rFonts w:ascii="Times New Roman"/>
          <w:b w:val="false"/>
          <w:i w:val="false"/>
          <w:color w:val="ff0000"/>
          <w:sz w:val="28"/>
        </w:rPr>
        <w:t xml:space="preserve"> (01.01.2015 бастап қолданысқа енгізіледі) қаулыcымен.</w:t>
      </w:r>
      <w:r>
        <w:br/>
      </w:r>
      <w:r>
        <w:rPr>
          <w:rFonts w:ascii="Times New Roman"/>
          <w:b w:val="false"/>
          <w:i w:val="false"/>
          <w:color w:val="000000"/>
          <w:sz w:val="28"/>
        </w:rPr>
        <w:t>
</w:t>
      </w:r>
    </w:p>
    <w:bookmarkStart w:name="z28" w:id="40"/>
    <w:p>
      <w:pPr>
        <w:spacing w:after="0"/>
        <w:ind w:left="0"/>
        <w:jc w:val="both"/>
      </w:pPr>
      <w:r>
        <w:rPr>
          <w:rFonts w:ascii="Times New Roman"/>
          <w:b w:val="false"/>
          <w:i w:val="false"/>
          <w:color w:val="000000"/>
          <w:sz w:val="28"/>
        </w:rPr>
        <w:t xml:space="preserve">
       6. Қазақстан Республикасы Ұлттық Банкі және оның ұйымдары жүзеге асыратын ақша белгілерін шығару үшін шикізаттың импорты кезінде мынадай құжаттар: </w:t>
      </w:r>
    </w:p>
    <w:bookmarkEnd w:id="40"/>
    <w:bookmarkStart w:name="z29" w:id="41"/>
    <w:p>
      <w:pPr>
        <w:spacing w:after="0"/>
        <w:ind w:left="0"/>
        <w:jc w:val="both"/>
      </w:pPr>
      <w:r>
        <w:rPr>
          <w:rFonts w:ascii="Times New Roman"/>
          <w:b w:val="false"/>
          <w:i w:val="false"/>
          <w:color w:val="000000"/>
          <w:sz w:val="28"/>
        </w:rPr>
        <w:t xml:space="preserve">
      1) ақша белгілерін шығару үшін әкелінетін шикізаттың мақсаты туралы Қазақстан Республикасы Ұлттық Банкінің растамасы; </w:t>
      </w:r>
    </w:p>
    <w:bookmarkEnd w:id="41"/>
    <w:bookmarkStart w:name="z30" w:id="42"/>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 xml:space="preserve">3-қосымшада </w:t>
      </w:r>
      <w:r>
        <w:rPr>
          <w:rFonts w:ascii="Times New Roman"/>
          <w:b w:val="false"/>
          <w:i w:val="false"/>
          <w:color w:val="000000"/>
          <w:sz w:val="28"/>
        </w:rPr>
        <w:t xml:space="preserve">белгіленген нысан бойынша жасалған әкелінетін шикізатты мақсатты пайдалану туралы жүк алушының міндеттемесі беріледі. </w:t>
      </w:r>
    </w:p>
    <w:bookmarkEnd w:id="42"/>
    <w:bookmarkStart w:name="z31" w:id="43"/>
    <w:p>
      <w:pPr>
        <w:spacing w:after="0"/>
        <w:ind w:left="0"/>
        <w:jc w:val="both"/>
      </w:pPr>
      <w:r>
        <w:rPr>
          <w:rFonts w:ascii="Times New Roman"/>
          <w:b w:val="false"/>
          <w:i w:val="false"/>
          <w:color w:val="000000"/>
          <w:sz w:val="28"/>
        </w:rPr>
        <w:t xml:space="preserve">
      7. Мемлекеттер, мемлекеттер үкіметтері мен халықаралық ұйымдардың желілері бойынша берілген гранттар қаражаты есебінен жүзеге асырылатын тауарлар импорты кезінде мынадай құжаттар: </w:t>
      </w:r>
    </w:p>
    <w:bookmarkEnd w:id="43"/>
    <w:bookmarkStart w:name="z32" w:id="44"/>
    <w:p>
      <w:pPr>
        <w:spacing w:after="0"/>
        <w:ind w:left="0"/>
        <w:jc w:val="both"/>
      </w:pPr>
      <w:r>
        <w:rPr>
          <w:rFonts w:ascii="Times New Roman"/>
          <w:b w:val="false"/>
          <w:i w:val="false"/>
          <w:color w:val="000000"/>
          <w:sz w:val="28"/>
        </w:rPr>
        <w:t xml:space="preserve">
      1) Қазақстан Республикасына грант беру туралы шетелдік мемлекетпен (немесе мемлекеттермен) не Қазақстан Республикасының Үкіметі бекіткен тізбеге енгізілген халықаралық ұйыммен жасалған Қазақстан Республикасының халықаралық шартының көшірмесі (ол болған жағдайда); </w:t>
      </w:r>
    </w:p>
    <w:bookmarkEnd w:id="44"/>
    <w:bookmarkStart w:name="z33" w:id="45"/>
    <w:p>
      <w:pPr>
        <w:spacing w:after="0"/>
        <w:ind w:left="0"/>
        <w:jc w:val="both"/>
      </w:pPr>
      <w:r>
        <w:rPr>
          <w:rFonts w:ascii="Times New Roman"/>
          <w:b w:val="false"/>
          <w:i w:val="false"/>
          <w:color w:val="000000"/>
          <w:sz w:val="28"/>
        </w:rPr>
        <w:t xml:space="preserve">
      2) халықаралық шарт жасаусыз халықаралық ұйымның грант беруі жағдайында - оған берілген грант қаражаты есебінен тауарлар импорты туралы халықаралық ұйымның растамасы; </w:t>
      </w:r>
    </w:p>
    <w:bookmarkEnd w:id="45"/>
    <w:bookmarkStart w:name="z34" w:id="46"/>
    <w:p>
      <w:pPr>
        <w:spacing w:after="0"/>
        <w:ind w:left="0"/>
        <w:jc w:val="both"/>
      </w:pPr>
      <w:r>
        <w:rPr>
          <w:rFonts w:ascii="Times New Roman"/>
          <w:b w:val="false"/>
          <w:i w:val="false"/>
          <w:color w:val="000000"/>
          <w:sz w:val="28"/>
        </w:rPr>
        <w:t xml:space="preserve">
      3) халықаралық шартқа сілтеменің болуымен тауарға ілеспе құжаттар (оны жасасқан жағдайда); </w:t>
      </w:r>
    </w:p>
    <w:bookmarkEnd w:id="46"/>
    <w:bookmarkStart w:name="z35" w:id="47"/>
    <w:p>
      <w:pPr>
        <w:spacing w:after="0"/>
        <w:ind w:left="0"/>
        <w:jc w:val="both"/>
      </w:pPr>
      <w:r>
        <w:rPr>
          <w:rFonts w:ascii="Times New Roman"/>
          <w:b w:val="false"/>
          <w:i w:val="false"/>
          <w:color w:val="000000"/>
          <w:sz w:val="28"/>
        </w:rPr>
        <w:t>
      4) бенефициардың (грант алушының) әкелінетін тауар туралы растамасы 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2010.08.19 </w:t>
      </w:r>
      <w:r>
        <w:rPr>
          <w:rFonts w:ascii="Times New Roman"/>
          <w:b w:val="false"/>
          <w:i w:val="false"/>
          <w:color w:val="000000"/>
          <w:sz w:val="28"/>
        </w:rPr>
        <w:t>№ 824</w:t>
      </w:r>
      <w:r>
        <w:rPr>
          <w:rFonts w:ascii="Times New Roman"/>
          <w:b w:val="false"/>
          <w:i w:val="false"/>
          <w:color w:val="ff0000"/>
          <w:sz w:val="28"/>
        </w:rPr>
        <w:t xml:space="preserve"> (2010.07.01 бастап қолданысқа енгізіледі) Қаулысымен.</w:t>
      </w:r>
      <w:r>
        <w:br/>
      </w:r>
      <w:r>
        <w:rPr>
          <w:rFonts w:ascii="Times New Roman"/>
          <w:b w:val="false"/>
          <w:i w:val="false"/>
          <w:color w:val="000000"/>
          <w:sz w:val="28"/>
        </w:rPr>
        <w:t>
</w:t>
      </w:r>
    </w:p>
    <w:bookmarkStart w:name="z36" w:id="48"/>
    <w:p>
      <w:pPr>
        <w:spacing w:after="0"/>
        <w:ind w:left="0"/>
        <w:jc w:val="both"/>
      </w:pPr>
      <w:r>
        <w:rPr>
          <w:rFonts w:ascii="Times New Roman"/>
          <w:b w:val="false"/>
          <w:i w:val="false"/>
          <w:color w:val="000000"/>
          <w:sz w:val="28"/>
        </w:rPr>
        <w:t>
       8. Осы Ереженің 3, 4, 6 және 7-тармақтарында көрсетілген Еуразиялық экономикалық одақтың кедендік аумағына әкелінетін тауарлар салық жеңілдіктері ұсынылған жағдайларда ғана пайдаланылуы тиіс. Импорттаушы көрсетілген тауарларды өзге мақсаттарға пайдаланған жағдайда кедендік тазарту кезінде төленбеген қосылған құн салығы салық заңнамасына сәйкес бюджетке төленуі тиіс.</w:t>
      </w:r>
    </w:p>
    <w:bookmarkEnd w:id="48"/>
    <w:bookmarkStart w:name="z69" w:id="49"/>
    <w:p>
      <w:pPr>
        <w:spacing w:after="0"/>
        <w:ind w:left="0"/>
        <w:jc w:val="both"/>
      </w:pPr>
      <w:r>
        <w:rPr>
          <w:rFonts w:ascii="Times New Roman"/>
          <w:b w:val="false"/>
          <w:i w:val="false"/>
          <w:color w:val="000000"/>
          <w:sz w:val="28"/>
        </w:rPr>
        <w:t>
      Осы Ереженің 5, 5-1, 5-2, 5-3 және 5-4-тармақтарында көрсетілген Еуразиялық экономикалық одақтың аумағына әкелінетін тауарларды (мүгедектерге берілетін қозғалыс құралдарының импортын қоспағанда):</w:t>
      </w:r>
    </w:p>
    <w:bookmarkEnd w:id="49"/>
    <w:bookmarkStart w:name="z70" w:id="50"/>
    <w:p>
      <w:pPr>
        <w:spacing w:after="0"/>
        <w:ind w:left="0"/>
        <w:jc w:val="both"/>
      </w:pPr>
      <w:r>
        <w:rPr>
          <w:rFonts w:ascii="Times New Roman"/>
          <w:b w:val="false"/>
          <w:i w:val="false"/>
          <w:color w:val="000000"/>
          <w:sz w:val="28"/>
        </w:rPr>
        <w:t>
      1) көрсетілген қызмет түрлерін жүзеге асыруға арналған лицензияларға немесе медициналық техника мен медициналық мақсаттағы бұйымдарды көтерме саудада өткізуге арналған хабарламаның қабылданғаны туралы талонға сәйкес Қазақстан Республикасында медициналық немесе фармацевтикалық қызметті жүзеге асыру үшін денсаулық сақтау субъектілері;</w:t>
      </w:r>
    </w:p>
    <w:bookmarkEnd w:id="50"/>
    <w:bookmarkStart w:name="z71" w:id="51"/>
    <w:p>
      <w:pPr>
        <w:spacing w:after="0"/>
        <w:ind w:left="0"/>
        <w:jc w:val="both"/>
      </w:pPr>
      <w:r>
        <w:rPr>
          <w:rFonts w:ascii="Times New Roman"/>
          <w:b w:val="false"/>
          <w:i w:val="false"/>
          <w:color w:val="000000"/>
          <w:sz w:val="28"/>
        </w:rPr>
        <w:t xml:space="preserve">
      2) ветеринариялық қызметті жүзеге асыруға арналған лицензияларға (тек ветеринария саласындағы лицензияланатын қызмет түрлері үшін) сәйкес, ал лицензиялауға жатпайтын ветеринария саласындағы қызмет түрлері үшін заңды тұлғаның жарғысына немесе есептік нөмір беру туралы растамаға немесе ветеринария саласындағы кәсіпкерлік қызметті жүзеге асыруды бастағаны немесе тоқтатқаны туралы хабарламаға сәйкес Қазақстан Республикасында ветеринариялық қызметті жүзеге асыру үшін жеке немесе заңды тұлғалар пайдаланады. </w:t>
      </w:r>
    </w:p>
    <w:bookmarkEnd w:id="51"/>
    <w:bookmarkStart w:name="z72" w:id="52"/>
    <w:p>
      <w:pPr>
        <w:spacing w:after="0"/>
        <w:ind w:left="0"/>
        <w:jc w:val="both"/>
      </w:pPr>
      <w:r>
        <w:rPr>
          <w:rFonts w:ascii="Times New Roman"/>
          <w:b w:val="false"/>
          <w:i w:val="false"/>
          <w:color w:val="000000"/>
          <w:sz w:val="28"/>
        </w:rPr>
        <w:t>
      Импорттаушы көрсетілген тауарларды (мүгедектерге берілетін арнаулы жүріп-тұру құралдарын қоспағанда) Қазақстан Республикасындағы медициналық, фармацевтикалық немесе ветеринариялық қызметке сәйкес келмейтін мақсаттарда пайдаланған жағдайда, мұндай тауарларды кедендік тазарту кезінде төленбеген қосылған құн салығы салық заңнамасына, сондай-ақ Еуразиялық экономикалық одақтың немесе Қазақстан Республикасының кеден заңнамасына сәйкес бюджетке төленуі тиіс.</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24.11.2016 </w:t>
      </w:r>
      <w:r>
        <w:rPr>
          <w:rFonts w:ascii="Times New Roman"/>
          <w:b w:val="false"/>
          <w:i w:val="false"/>
          <w:color w:val="000000"/>
          <w:sz w:val="28"/>
        </w:rPr>
        <w:t>№ 736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қаулыcымен.</w:t>
      </w:r>
      <w:r>
        <w:br/>
      </w:r>
      <w:r>
        <w:rPr>
          <w:rFonts w:ascii="Times New Roman"/>
          <w:b w:val="false"/>
          <w:i w:val="false"/>
          <w:color w:val="000000"/>
          <w:sz w:val="28"/>
        </w:rPr>
        <w:t>
</w:t>
      </w:r>
    </w:p>
    <w:bookmarkStart w:name="z37" w:id="53"/>
    <w:p>
      <w:pPr>
        <w:spacing w:after="0"/>
        <w:ind w:left="0"/>
        <w:jc w:val="both"/>
      </w:pPr>
      <w:r>
        <w:rPr>
          <w:rFonts w:ascii="Times New Roman"/>
          <w:b w:val="false"/>
          <w:i w:val="false"/>
          <w:color w:val="000000"/>
          <w:sz w:val="28"/>
        </w:rPr>
        <w:t>
       9. Кеден баждары мен салықтарын төлеуден босатуды көздейтін кеден рәсімдері шеңберінде тауарлардың импорты бойынша қосылған құн салығынан босату Қазақстан Республикасының кеден заңнамасында белгіленген тәртіппен жүзеге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2010.08.19 </w:t>
      </w:r>
      <w:r>
        <w:rPr>
          <w:rFonts w:ascii="Times New Roman"/>
          <w:b w:val="false"/>
          <w:i w:val="false"/>
          <w:color w:val="000000"/>
          <w:sz w:val="28"/>
        </w:rPr>
        <w:t>№ 824</w:t>
      </w:r>
      <w:r>
        <w:rPr>
          <w:rFonts w:ascii="Times New Roman"/>
          <w:b w:val="false"/>
          <w:i w:val="false"/>
          <w:color w:val="ff0000"/>
          <w:sz w:val="28"/>
        </w:rPr>
        <w:t xml:space="preserve"> (2010.07.01 бастап қолданысқа енгізіледі) Қаулысымен.</w:t>
      </w:r>
      <w:r>
        <w:br/>
      </w:r>
      <w:r>
        <w:rPr>
          <w:rFonts w:ascii="Times New Roman"/>
          <w:b w:val="false"/>
          <w:i w:val="false"/>
          <w:color w:val="000000"/>
          <w:sz w:val="28"/>
        </w:rPr>
        <w:t>
</w:t>
      </w:r>
    </w:p>
    <w:bookmarkStart w:name="z38" w:id="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Кодекстің</w:t>
      </w:r>
      <w:r>
        <w:rPr>
          <w:rFonts w:ascii="Times New Roman"/>
          <w:b w:val="false"/>
          <w:i w:val="false"/>
          <w:color w:val="000000"/>
          <w:sz w:val="28"/>
        </w:rPr>
        <w:t xml:space="preserve"> 255-бабының 1-тармағының 1), 2), 5) және 8) тармақшаларында айқындалған тауарлар импорты бойынша қосылған құн салығынан босату Кодекске сәйкес тікелей қолданылады.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1229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Start w:name="z40" w:id="55"/>
    <w:p>
      <w:pPr>
        <w:spacing w:after="0"/>
        <w:ind w:left="0"/>
        <w:jc w:val="both"/>
      </w:pPr>
      <w:r>
        <w:rPr>
          <w:rFonts w:ascii="Times New Roman"/>
          <w:b w:val="false"/>
          <w:i w:val="false"/>
          <w:color w:val="000000"/>
          <w:sz w:val="28"/>
        </w:rPr>
        <w:t xml:space="preserve">
      1. "Қазақстан Республикасына импортталатын тауарларды қосылған құн салығынан босату ережесін бекіту туралы" Қазақстан Республикасы Үкіметінің 2002 жылғы 23 қаңтардағы N 84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4, 24-құжат). </w:t>
      </w:r>
    </w:p>
    <w:bookmarkEnd w:id="55"/>
    <w:bookmarkStart w:name="z41" w:id="56"/>
    <w:p>
      <w:pPr>
        <w:spacing w:after="0"/>
        <w:ind w:left="0"/>
        <w:jc w:val="both"/>
      </w:pPr>
      <w:r>
        <w:rPr>
          <w:rFonts w:ascii="Times New Roman"/>
          <w:b w:val="false"/>
          <w:i w:val="false"/>
          <w:color w:val="000000"/>
          <w:sz w:val="28"/>
        </w:rPr>
        <w:t xml:space="preserve">
      2. "Қазақстан Республикасы Үкіметінің 2002 жылғы 23 қаңтардағы N 84 қаулысына өзгерістер енгізу туралы" Қазақстан Республикасы Үкіметінің 2002 жылғы 30 қыркүйектегі N 1071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32, 349-құжат). </w:t>
      </w:r>
    </w:p>
    <w:bookmarkEnd w:id="56"/>
    <w:bookmarkStart w:name="z42" w:id="57"/>
    <w:p>
      <w:pPr>
        <w:spacing w:after="0"/>
        <w:ind w:left="0"/>
        <w:jc w:val="both"/>
      </w:pPr>
      <w:r>
        <w:rPr>
          <w:rFonts w:ascii="Times New Roman"/>
          <w:b w:val="false"/>
          <w:i w:val="false"/>
          <w:color w:val="000000"/>
          <w:sz w:val="28"/>
        </w:rPr>
        <w:t xml:space="preserve">
      3. "Қазақстан Республикасы Үкіметінің 2000 жылғы 10 наурыздағы N 378 және 2002 жылғы 23 қаңтардағы N 84 қаулыларына толықтыру мен өзгеріс енгізу туралы" Қазақстан Республикасы Үкіметінің 2002 жылғы 21 қазандағы N 1135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w:t>
      </w:r>
    </w:p>
    <w:bookmarkEnd w:id="57"/>
    <w:bookmarkStart w:name="z43" w:id="58"/>
    <w:p>
      <w:pPr>
        <w:spacing w:after="0"/>
        <w:ind w:left="0"/>
        <w:jc w:val="both"/>
      </w:pPr>
      <w:r>
        <w:rPr>
          <w:rFonts w:ascii="Times New Roman"/>
          <w:b w:val="false"/>
          <w:i w:val="false"/>
          <w:color w:val="000000"/>
          <w:sz w:val="28"/>
        </w:rPr>
        <w:t xml:space="preserve">
      4. "Қазақстан Республикасы Үкіметінің 2002 жылғы 23 қаңтардағы N 84 қаулысына өзгерістер мен толықтырулар енгізу туралы" Қазақстан Республикасы Үкіметінің 2003 жылғы 21 ақпандағы N 183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8, 91-құжат). </w:t>
      </w:r>
    </w:p>
    <w:bookmarkEnd w:id="58"/>
    <w:bookmarkStart w:name="z44" w:id="59"/>
    <w:p>
      <w:pPr>
        <w:spacing w:after="0"/>
        <w:ind w:left="0"/>
        <w:jc w:val="both"/>
      </w:pPr>
      <w:r>
        <w:rPr>
          <w:rFonts w:ascii="Times New Roman"/>
          <w:b w:val="false"/>
          <w:i w:val="false"/>
          <w:color w:val="000000"/>
          <w:sz w:val="28"/>
        </w:rPr>
        <w:t xml:space="preserve">
      5. "Қазақстан Республикасы Үкіметінің 2000 жылғы 10 наурыздағы N 378 және 2002 жылғы 23 қаңтардағы N 84 қаулыларына толықтырулар мен өзгерістер енгізу туралы" Қазақстан Республикасы Үкіметінің 2004 жылғы 29 сәуірдегі N 488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(Қазақстан Республикасының ПҮАЖ-ы, 2004 ж., N 19, 248-құжат). </w:t>
      </w:r>
    </w:p>
    <w:bookmarkEnd w:id="59"/>
    <w:bookmarkStart w:name="z45" w:id="60"/>
    <w:p>
      <w:pPr>
        <w:spacing w:after="0"/>
        <w:ind w:left="0"/>
        <w:jc w:val="both"/>
      </w:pPr>
      <w:r>
        <w:rPr>
          <w:rFonts w:ascii="Times New Roman"/>
          <w:b w:val="false"/>
          <w:i w:val="false"/>
          <w:color w:val="000000"/>
          <w:sz w:val="28"/>
        </w:rPr>
        <w:t xml:space="preserve">
      6. "Қазақстан Республикасы Үкіметінің 2000 жылғы 10 наурыздағы N 378 және 2002 жылғы 23 қаңтардағы N 84 қаулыларына өзгерістер енгізу туралы" Қазақстан Республикасы Үкіметінің 2004 жылғы 3 желтоқсандағы N 1258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(Қазақстан Республикасының ПҮАЖ-ы, 2004 ж., N 48, 604-құжат). </w:t>
      </w:r>
    </w:p>
    <w:bookmarkEnd w:id="60"/>
    <w:bookmarkStart w:name="z46" w:id="61"/>
    <w:p>
      <w:pPr>
        <w:spacing w:after="0"/>
        <w:ind w:left="0"/>
        <w:jc w:val="both"/>
      </w:pPr>
      <w:r>
        <w:rPr>
          <w:rFonts w:ascii="Times New Roman"/>
          <w:b w:val="false"/>
          <w:i w:val="false"/>
          <w:color w:val="000000"/>
          <w:sz w:val="28"/>
        </w:rPr>
        <w:t xml:space="preserve">
      7. "Қазақстан Республикасы Үкіметінің 2000 жылғы 10 наурыздағы N 378 және 2002 жылғы 23 қаңтардағы N 84 қаулыларына өзгерістер енгізу туралы" Қазақстан Республикасы Үкіметінің 2004 жылғы 4 желтоқсандағы N 1271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(Қазақстан Республикасының ПҮАЖ-ы, 2004 ж., N 48, 609-құжат). </w:t>
      </w:r>
    </w:p>
    <w:bookmarkEnd w:id="61"/>
    <w:bookmarkStart w:name="z47" w:id="62"/>
    <w:p>
      <w:pPr>
        <w:spacing w:after="0"/>
        <w:ind w:left="0"/>
        <w:jc w:val="both"/>
      </w:pPr>
      <w:r>
        <w:rPr>
          <w:rFonts w:ascii="Times New Roman"/>
          <w:b w:val="false"/>
          <w:i w:val="false"/>
          <w:color w:val="000000"/>
          <w:sz w:val="28"/>
        </w:rPr>
        <w:t xml:space="preserve">
      8. "Қазақстан Республикасы Үкіметінің 2000 жылғы 10 наурыздағы N 378 және 2002 жылғы 23 қаңтардағы N 84 қаулыларына өзгерістер мен толықтырулар енгізу туралы" Қазақстан Республикасы Үкіметінің 2005 жылғы 22 маусымдағы N 606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25, 310-құжат). </w:t>
      </w:r>
    </w:p>
    <w:bookmarkEnd w:id="62"/>
    <w:bookmarkStart w:name="z48" w:id="63"/>
    <w:p>
      <w:pPr>
        <w:spacing w:after="0"/>
        <w:ind w:left="0"/>
        <w:jc w:val="both"/>
      </w:pPr>
      <w:r>
        <w:rPr>
          <w:rFonts w:ascii="Times New Roman"/>
          <w:b w:val="false"/>
          <w:i w:val="false"/>
          <w:color w:val="000000"/>
          <w:sz w:val="28"/>
        </w:rPr>
        <w:t xml:space="preserve">
      9. "Қазақстан Республикасы Үкіметінің 2002 жылғы 23 қаңтардағы N 84 қаулысына өзгеріс енгізу туралы" Қазақстан Республикасы Үкіметінің 2007 жылғы 16 наурыздағы N 197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2007 ж., N 8, 93-құжат).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импортын қосылған</w:t>
            </w:r>
            <w:r>
              <w:br/>
            </w:r>
            <w:r>
              <w:rPr>
                <w:rFonts w:ascii="Times New Roman"/>
                <w:b w:val="false"/>
                <w:i w:val="false"/>
                <w:color w:val="000000"/>
                <w:sz w:val="20"/>
              </w:rPr>
              <w:t>құн салығынан</w:t>
            </w:r>
            <w:r>
              <w:br/>
            </w:r>
            <w:r>
              <w:rPr>
                <w:rFonts w:ascii="Times New Roman"/>
                <w:b w:val="false"/>
                <w:i w:val="false"/>
                <w:color w:val="000000"/>
                <w:sz w:val="20"/>
              </w:rPr>
              <w:t>босату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Кедендік бақылау (кеден)</w:t>
      </w:r>
    </w:p>
    <w:p>
      <w:pPr>
        <w:spacing w:after="0"/>
        <w:ind w:left="0"/>
        <w:jc w:val="both"/>
      </w:pPr>
      <w:r>
        <w:rPr>
          <w:rFonts w:ascii="Times New Roman"/>
          <w:b w:val="false"/>
          <w:i w:val="false"/>
          <w:color w:val="000000"/>
          <w:sz w:val="28"/>
        </w:rPr>
        <w:t xml:space="preserve">
      департаментінің бастығы </w:t>
      </w:r>
    </w:p>
    <w:p>
      <w:pPr>
        <w:spacing w:after="0"/>
        <w:ind w:left="0"/>
        <w:jc w:val="both"/>
      </w:pPr>
      <w:r>
        <w:rPr>
          <w:rFonts w:ascii="Times New Roman"/>
          <w:b w:val="false"/>
          <w:i w:val="false"/>
          <w:color w:val="000000"/>
          <w:sz w:val="28"/>
        </w:rPr>
        <w:t>
      ________________________</w:t>
      </w:r>
    </w:p>
    <w:bookmarkStart w:name="z53" w:id="64"/>
    <w:p>
      <w:pPr>
        <w:spacing w:after="0"/>
        <w:ind w:left="0"/>
        <w:jc w:val="left"/>
      </w:pPr>
      <w:r>
        <w:rPr>
          <w:rFonts w:ascii="Times New Roman"/>
          <w:b/>
          <w:i w:val="false"/>
          <w:color w:val="000000"/>
        </w:rPr>
        <w:t xml:space="preserve"> Кеден одағының кедендік аумағына әкелінетін ізгілік көмекті</w:t>
      </w:r>
      <w:r>
        <w:br/>
      </w:r>
      <w:r>
        <w:rPr>
          <w:rFonts w:ascii="Times New Roman"/>
          <w:b/>
          <w:i w:val="false"/>
          <w:color w:val="000000"/>
        </w:rPr>
        <w:t>нысаналы пайдалану туралы міндеттеме</w:t>
      </w:r>
    </w:p>
    <w:bookmarkEnd w:id="64"/>
    <w:p>
      <w:pPr>
        <w:spacing w:after="0"/>
        <w:ind w:left="0"/>
        <w:jc w:val="both"/>
      </w:pPr>
      <w:r>
        <w:rPr>
          <w:rFonts w:ascii="Times New Roman"/>
          <w:b w:val="false"/>
          <w:i w:val="false"/>
          <w:color w:val="ff0000"/>
          <w:sz w:val="28"/>
        </w:rPr>
        <w:t xml:space="preserve">
      Ескерту. 1-қосымша жаңа редакцияда - ҚР Үкіметінің 05.06.2013 </w:t>
      </w:r>
      <w:r>
        <w:rPr>
          <w:rFonts w:ascii="Times New Roman"/>
          <w:b w:val="false"/>
          <w:i w:val="false"/>
          <w:color w:val="ff0000"/>
          <w:sz w:val="28"/>
        </w:rPr>
        <w:t>N 574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алушының атауы, ЖСН/БСН, мекенжайы, банк деректемелері не</w:t>
      </w:r>
    </w:p>
    <w:p>
      <w:pPr>
        <w:spacing w:after="0"/>
        <w:ind w:left="0"/>
        <w:jc w:val="both"/>
      </w:pPr>
      <w:r>
        <w:rPr>
          <w:rFonts w:ascii="Times New Roman"/>
          <w:b w:val="false"/>
          <w:i w:val="false"/>
          <w:color w:val="000000"/>
          <w:sz w:val="28"/>
        </w:rPr>
        <w:t>
      болмаса Т.А.Ә. және паспорттық деректері)</w:t>
      </w:r>
    </w:p>
    <w:p>
      <w:pPr>
        <w:spacing w:after="0"/>
        <w:ind w:left="0"/>
        <w:jc w:val="both"/>
      </w:pPr>
      <w:r>
        <w:rPr>
          <w:rFonts w:ascii="Times New Roman"/>
          <w:b w:val="false"/>
          <w:i w:val="false"/>
          <w:color w:val="000000"/>
          <w:sz w:val="28"/>
        </w:rPr>
        <w:t>
      тауарларды әкелу және жанама салықтарды төлеу туралы № (№) өтінішке</w:t>
      </w:r>
    </w:p>
    <w:p>
      <w:pPr>
        <w:spacing w:after="0"/>
        <w:ind w:left="0"/>
        <w:jc w:val="both"/>
      </w:pPr>
      <w:r>
        <w:rPr>
          <w:rFonts w:ascii="Times New Roman"/>
          <w:b w:val="false"/>
          <w:i w:val="false"/>
          <w:color w:val="000000"/>
          <w:sz w:val="28"/>
        </w:rPr>
        <w:t>
      сәйкес ______________________________________________________________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ізгілік көмек ретінде әкелдім.</w:t>
      </w:r>
    </w:p>
    <w:p>
      <w:pPr>
        <w:spacing w:after="0"/>
        <w:ind w:left="0"/>
        <w:jc w:val="both"/>
      </w:pPr>
      <w:r>
        <w:rPr>
          <w:rFonts w:ascii="Times New Roman"/>
          <w:b w:val="false"/>
          <w:i w:val="false"/>
          <w:color w:val="000000"/>
          <w:sz w:val="28"/>
        </w:rPr>
        <w:t>
      Осыған байланысты көрсетілген тауарларды халықтың өмірі мен</w:t>
      </w:r>
    </w:p>
    <w:p>
      <w:pPr>
        <w:spacing w:after="0"/>
        <w:ind w:left="0"/>
        <w:jc w:val="both"/>
      </w:pPr>
      <w:r>
        <w:rPr>
          <w:rFonts w:ascii="Times New Roman"/>
          <w:b w:val="false"/>
          <w:i w:val="false"/>
          <w:color w:val="000000"/>
          <w:sz w:val="28"/>
        </w:rPr>
        <w:t>
      тұрмыс жағдайларын жақсарту, сондай-ақ әскери, экологиялық, табиғи</w:t>
      </w:r>
    </w:p>
    <w:p>
      <w:pPr>
        <w:spacing w:after="0"/>
        <w:ind w:left="0"/>
        <w:jc w:val="both"/>
      </w:pPr>
      <w:r>
        <w:rPr>
          <w:rFonts w:ascii="Times New Roman"/>
          <w:b w:val="false"/>
          <w:i w:val="false"/>
          <w:color w:val="000000"/>
          <w:sz w:val="28"/>
        </w:rPr>
        <w:t>
      және техногендік сипаттағы төтенше жағдайлардың алдын алу және жою</w:t>
      </w:r>
    </w:p>
    <w:p>
      <w:pPr>
        <w:spacing w:after="0"/>
        <w:ind w:left="0"/>
        <w:jc w:val="both"/>
      </w:pPr>
      <w:r>
        <w:rPr>
          <w:rFonts w:ascii="Times New Roman"/>
          <w:b w:val="false"/>
          <w:i w:val="false"/>
          <w:color w:val="000000"/>
          <w:sz w:val="28"/>
        </w:rPr>
        <w:t>
      үшін ғана пайдалануға және коммерциялық пайда алу үшін пайдаланбауға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Көрсетілген тауарларды өзге мақсаттарға пайдалану Қазақстан</w:t>
      </w:r>
    </w:p>
    <w:p>
      <w:pPr>
        <w:spacing w:after="0"/>
        <w:ind w:left="0"/>
        <w:jc w:val="both"/>
      </w:pPr>
      <w:r>
        <w:rPr>
          <w:rFonts w:ascii="Times New Roman"/>
          <w:b w:val="false"/>
          <w:i w:val="false"/>
          <w:color w:val="000000"/>
          <w:sz w:val="28"/>
        </w:rPr>
        <w:t>
      Республикасының салық заңнамасына және Қазақстан Республикасының және</w:t>
      </w:r>
    </w:p>
    <w:p>
      <w:pPr>
        <w:spacing w:after="0"/>
        <w:ind w:left="0"/>
        <w:jc w:val="both"/>
      </w:pPr>
      <w:r>
        <w:rPr>
          <w:rFonts w:ascii="Times New Roman"/>
          <w:b w:val="false"/>
          <w:i w:val="false"/>
          <w:color w:val="000000"/>
          <w:sz w:val="28"/>
        </w:rPr>
        <w:t>
      Кеден одағының кеден заңнамасына сәйкес ____________ теңге мөлшерінде</w:t>
      </w:r>
    </w:p>
    <w:p>
      <w:pPr>
        <w:spacing w:after="0"/>
        <w:ind w:left="0"/>
        <w:jc w:val="both"/>
      </w:pPr>
      <w:r>
        <w:rPr>
          <w:rFonts w:ascii="Times New Roman"/>
          <w:b w:val="false"/>
          <w:i w:val="false"/>
          <w:color w:val="000000"/>
          <w:sz w:val="28"/>
        </w:rPr>
        <w:t>
      осындай тауарларды әкелу кезінде төленбеген қосылған құн салығын және</w:t>
      </w:r>
    </w:p>
    <w:p>
      <w:pPr>
        <w:spacing w:after="0"/>
        <w:ind w:left="0"/>
        <w:jc w:val="both"/>
      </w:pPr>
      <w:r>
        <w:rPr>
          <w:rFonts w:ascii="Times New Roman"/>
          <w:b w:val="false"/>
          <w:i w:val="false"/>
          <w:color w:val="000000"/>
          <w:sz w:val="28"/>
        </w:rPr>
        <w:t>
      олардан алынатын өсімпұлдарды төлеуге міндеттенемін.</w:t>
      </w:r>
    </w:p>
    <w:p>
      <w:pPr>
        <w:spacing w:after="0"/>
        <w:ind w:left="0"/>
        <w:jc w:val="both"/>
      </w:pPr>
      <w:r>
        <w:rPr>
          <w:rFonts w:ascii="Times New Roman"/>
          <w:b w:val="false"/>
          <w:i w:val="false"/>
          <w:color w:val="000000"/>
          <w:sz w:val="28"/>
        </w:rPr>
        <w:t>
      Қолы __________/____________/             Күні 20__ жылғы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импортын қосылған</w:t>
            </w:r>
            <w:r>
              <w:br/>
            </w:r>
            <w:r>
              <w:rPr>
                <w:rFonts w:ascii="Times New Roman"/>
                <w:b w:val="false"/>
                <w:i w:val="false"/>
                <w:color w:val="000000"/>
                <w:sz w:val="20"/>
              </w:rPr>
              <w:t>құн салығынан</w:t>
            </w:r>
            <w:r>
              <w:br/>
            </w:r>
            <w:r>
              <w:rPr>
                <w:rFonts w:ascii="Times New Roman"/>
                <w:b w:val="false"/>
                <w:i w:val="false"/>
                <w:color w:val="000000"/>
                <w:sz w:val="20"/>
              </w:rPr>
              <w:t>босату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____________________Кедендік бақылау </w:t>
      </w:r>
    </w:p>
    <w:p>
      <w:pPr>
        <w:spacing w:after="0"/>
        <w:ind w:left="0"/>
        <w:jc w:val="both"/>
      </w:pPr>
      <w:r>
        <w:rPr>
          <w:rFonts w:ascii="Times New Roman"/>
          <w:b w:val="false"/>
          <w:i w:val="false"/>
          <w:color w:val="000000"/>
          <w:sz w:val="28"/>
        </w:rPr>
        <w:t xml:space="preserve">
            департаментінің (кеденнің) бастығына </w:t>
      </w:r>
    </w:p>
    <w:p>
      <w:pPr>
        <w:spacing w:after="0"/>
        <w:ind w:left="0"/>
        <w:jc w:val="left"/>
      </w:pPr>
      <w:r>
        <w:rPr>
          <w:rFonts w:ascii="Times New Roman"/>
          <w:b/>
          <w:i w:val="false"/>
          <w:color w:val="000000"/>
        </w:rPr>
        <w:t xml:space="preserve"> Кез келген нысандағы дәрілік заттарды, оның ішінде субстанция-дәрілерді; протездік-ортопедиялық бұйымдарды қоса алғанда, медициналық (ветеринариялық) мақсаттағы бұйымдарды, сурдотифлотехниканы және медициналық (ветеринариялық) техниканы; кез келген нысандағы дәрілік заттарды шығаруға арналған материалдарды, жабдықтар мен жинақтаушы материалдарды, оның ішінде субстанция-дәрілерді; протездік-ортопедиялық бұйымдарды қоса алғанда, медициналық (ветеринариялық) мақсаттағы бұйымдарды және медициналық (ветеринариялық) техниканы мақсатты пайдалану туралы</w:t>
      </w:r>
      <w:r>
        <w:br/>
      </w:r>
      <w:r>
        <w:rPr>
          <w:rFonts w:ascii="Times New Roman"/>
          <w:b/>
          <w:i w:val="false"/>
          <w:color w:val="000000"/>
        </w:rPr>
        <w:t>міндеттеме</w:t>
      </w:r>
    </w:p>
    <w:p>
      <w:pPr>
        <w:spacing w:after="0"/>
        <w:ind w:left="0"/>
        <w:jc w:val="both"/>
      </w:pPr>
      <w:r>
        <w:rPr>
          <w:rFonts w:ascii="Times New Roman"/>
          <w:b w:val="false"/>
          <w:i w:val="false"/>
          <w:color w:val="ff0000"/>
          <w:sz w:val="28"/>
        </w:rPr>
        <w:t xml:space="preserve">
      Ескерту. 2-қосымша алынып тасталды - ҚР Үкіметінің 2012.12.24 </w:t>
      </w:r>
      <w:r>
        <w:rPr>
          <w:rFonts w:ascii="Times New Roman"/>
          <w:b w:val="false"/>
          <w:i w:val="false"/>
          <w:color w:val="ff0000"/>
          <w:sz w:val="28"/>
        </w:rPr>
        <w:t>№ 1668</w:t>
      </w:r>
      <w:r>
        <w:rPr>
          <w:rFonts w:ascii="Times New Roman"/>
          <w:b w:val="false"/>
          <w:i w:val="false"/>
          <w:color w:val="ff0000"/>
          <w:sz w:val="28"/>
        </w:rPr>
        <w:t xml:space="preserve"> (2009.01.01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Тауарлар импортын қосылған</w:t>
            </w:r>
            <w:r>
              <w:br/>
            </w:r>
            <w:r>
              <w:rPr>
                <w:rFonts w:ascii="Times New Roman"/>
                <w:b w:val="false"/>
                <w:i w:val="false"/>
                <w:color w:val="000000"/>
                <w:sz w:val="20"/>
              </w:rPr>
              <w:t>құн салығынан</w:t>
            </w:r>
            <w:r>
              <w:br/>
            </w:r>
            <w:r>
              <w:rPr>
                <w:rFonts w:ascii="Times New Roman"/>
                <w:b w:val="false"/>
                <w:i w:val="false"/>
                <w:color w:val="000000"/>
                <w:sz w:val="20"/>
              </w:rPr>
              <w:t>босату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Кедендік бақылау (кеден)</w:t>
      </w:r>
    </w:p>
    <w:p>
      <w:pPr>
        <w:spacing w:after="0"/>
        <w:ind w:left="0"/>
        <w:jc w:val="both"/>
      </w:pPr>
      <w:r>
        <w:rPr>
          <w:rFonts w:ascii="Times New Roman"/>
          <w:b w:val="false"/>
          <w:i w:val="false"/>
          <w:color w:val="000000"/>
          <w:sz w:val="28"/>
        </w:rPr>
        <w:t xml:space="preserve">
      департаментінің бастығы </w:t>
      </w:r>
    </w:p>
    <w:p>
      <w:pPr>
        <w:spacing w:after="0"/>
        <w:ind w:left="0"/>
        <w:jc w:val="both"/>
      </w:pPr>
      <w:r>
        <w:rPr>
          <w:rFonts w:ascii="Times New Roman"/>
          <w:b w:val="false"/>
          <w:i w:val="false"/>
          <w:color w:val="000000"/>
          <w:sz w:val="28"/>
        </w:rPr>
        <w:t>
      ________________________</w:t>
      </w:r>
    </w:p>
    <w:bookmarkStart w:name="z54" w:id="65"/>
    <w:p>
      <w:pPr>
        <w:spacing w:after="0"/>
        <w:ind w:left="0"/>
        <w:jc w:val="left"/>
      </w:pPr>
      <w:r>
        <w:rPr>
          <w:rFonts w:ascii="Times New Roman"/>
          <w:b/>
          <w:i w:val="false"/>
          <w:color w:val="000000"/>
        </w:rPr>
        <w:t xml:space="preserve"> Ақша белгілерін шығаруға арналған шикізатты</w:t>
      </w:r>
      <w:r>
        <w:br/>
      </w:r>
      <w:r>
        <w:rPr>
          <w:rFonts w:ascii="Times New Roman"/>
          <w:b/>
          <w:i w:val="false"/>
          <w:color w:val="000000"/>
        </w:rPr>
        <w:t>нысаналы пайдалану туралы міндеттеме</w:t>
      </w:r>
    </w:p>
    <w:bookmarkEnd w:id="65"/>
    <w:p>
      <w:pPr>
        <w:spacing w:after="0"/>
        <w:ind w:left="0"/>
        <w:jc w:val="both"/>
      </w:pPr>
      <w:r>
        <w:rPr>
          <w:rFonts w:ascii="Times New Roman"/>
          <w:b w:val="false"/>
          <w:i w:val="false"/>
          <w:color w:val="ff0000"/>
          <w:sz w:val="28"/>
        </w:rPr>
        <w:t xml:space="preserve">
      Ескерту. 3-қосымша жаңа редакцияда - ҚР Үкіметінің 05.06.2013 </w:t>
      </w:r>
      <w:r>
        <w:rPr>
          <w:rFonts w:ascii="Times New Roman"/>
          <w:b w:val="false"/>
          <w:i w:val="false"/>
          <w:color w:val="ff0000"/>
          <w:sz w:val="28"/>
        </w:rPr>
        <w:t>N 574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алушының атауы, /ЖСН/БСН/, мекенжайы, банк деректемелері не</w:t>
      </w:r>
    </w:p>
    <w:p>
      <w:pPr>
        <w:spacing w:after="0"/>
        <w:ind w:left="0"/>
        <w:jc w:val="both"/>
      </w:pPr>
      <w:r>
        <w:rPr>
          <w:rFonts w:ascii="Times New Roman"/>
          <w:b w:val="false"/>
          <w:i w:val="false"/>
          <w:color w:val="000000"/>
          <w:sz w:val="28"/>
        </w:rPr>
        <w:t>
      болмаса Т.А.Ә. және паспорттық деректері)</w:t>
      </w:r>
    </w:p>
    <w:p>
      <w:pPr>
        <w:spacing w:after="0"/>
        <w:ind w:left="0"/>
        <w:jc w:val="both"/>
      </w:pPr>
      <w:r>
        <w:rPr>
          <w:rFonts w:ascii="Times New Roman"/>
          <w:b w:val="false"/>
          <w:i w:val="false"/>
          <w:color w:val="000000"/>
          <w:sz w:val="28"/>
        </w:rPr>
        <w:t>
      тауарларды әкелу және жанама салықтарды төлеу туралы № (№) өтінішке</w:t>
      </w:r>
    </w:p>
    <w:p>
      <w:pPr>
        <w:spacing w:after="0"/>
        <w:ind w:left="0"/>
        <w:jc w:val="both"/>
      </w:pPr>
      <w:r>
        <w:rPr>
          <w:rFonts w:ascii="Times New Roman"/>
          <w:b w:val="false"/>
          <w:i w:val="false"/>
          <w:color w:val="000000"/>
          <w:sz w:val="28"/>
        </w:rPr>
        <w:t>
      сәйкес ______________________________________________________________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 ақша</w:t>
      </w:r>
    </w:p>
    <w:p>
      <w:pPr>
        <w:spacing w:after="0"/>
        <w:ind w:left="0"/>
        <w:jc w:val="both"/>
      </w:pPr>
      <w:r>
        <w:rPr>
          <w:rFonts w:ascii="Times New Roman"/>
          <w:b w:val="false"/>
          <w:i w:val="false"/>
          <w:color w:val="000000"/>
          <w:sz w:val="28"/>
        </w:rPr>
        <w:t>
      белгілерін шығару үшін шикізат ретінде әкелдім.</w:t>
      </w:r>
    </w:p>
    <w:p>
      <w:pPr>
        <w:spacing w:after="0"/>
        <w:ind w:left="0"/>
        <w:jc w:val="both"/>
      </w:pPr>
      <w:r>
        <w:rPr>
          <w:rFonts w:ascii="Times New Roman"/>
          <w:b w:val="false"/>
          <w:i w:val="false"/>
          <w:color w:val="000000"/>
          <w:sz w:val="28"/>
        </w:rPr>
        <w:t>
      Осыған байланысты көрсетілген тауарларды олардың нысаналы</w:t>
      </w:r>
    </w:p>
    <w:p>
      <w:pPr>
        <w:spacing w:after="0"/>
        <w:ind w:left="0"/>
        <w:jc w:val="both"/>
      </w:pPr>
      <w:r>
        <w:rPr>
          <w:rFonts w:ascii="Times New Roman"/>
          <w:b w:val="false"/>
          <w:i w:val="false"/>
          <w:color w:val="000000"/>
          <w:sz w:val="28"/>
        </w:rPr>
        <w:t>
      мақсатына сәйкес қатаң пайдалануға міндеттенемін. Көрсетілген</w:t>
      </w:r>
    </w:p>
    <w:p>
      <w:pPr>
        <w:spacing w:after="0"/>
        <w:ind w:left="0"/>
        <w:jc w:val="both"/>
      </w:pPr>
      <w:r>
        <w:rPr>
          <w:rFonts w:ascii="Times New Roman"/>
          <w:b w:val="false"/>
          <w:i w:val="false"/>
          <w:color w:val="000000"/>
          <w:sz w:val="28"/>
        </w:rPr>
        <w:t>
      тауарларды өзге мақсаттарға пайдалану үшін Қазақстан Республикасының</w:t>
      </w:r>
    </w:p>
    <w:p>
      <w:pPr>
        <w:spacing w:after="0"/>
        <w:ind w:left="0"/>
        <w:jc w:val="both"/>
      </w:pPr>
      <w:r>
        <w:rPr>
          <w:rFonts w:ascii="Times New Roman"/>
          <w:b w:val="false"/>
          <w:i w:val="false"/>
          <w:color w:val="000000"/>
          <w:sz w:val="28"/>
        </w:rPr>
        <w:t>
      салық заңнамасына және Қазақстан Республикасының және Кеден одағының</w:t>
      </w:r>
    </w:p>
    <w:p>
      <w:pPr>
        <w:spacing w:after="0"/>
        <w:ind w:left="0"/>
        <w:jc w:val="both"/>
      </w:pPr>
      <w:r>
        <w:rPr>
          <w:rFonts w:ascii="Times New Roman"/>
          <w:b w:val="false"/>
          <w:i w:val="false"/>
          <w:color w:val="000000"/>
          <w:sz w:val="28"/>
        </w:rPr>
        <w:t>
      кеден заңнамасына сәйкес ________ теңге мөлшерінде осындай тауарларды</w:t>
      </w:r>
    </w:p>
    <w:p>
      <w:pPr>
        <w:spacing w:after="0"/>
        <w:ind w:left="0"/>
        <w:jc w:val="both"/>
      </w:pPr>
      <w:r>
        <w:rPr>
          <w:rFonts w:ascii="Times New Roman"/>
          <w:b w:val="false"/>
          <w:i w:val="false"/>
          <w:color w:val="000000"/>
          <w:sz w:val="28"/>
        </w:rPr>
        <w:t>
      әкелу кезінде төленбеген қосылған құн салығын және олардан алынатын</w:t>
      </w:r>
    </w:p>
    <w:p>
      <w:pPr>
        <w:spacing w:after="0"/>
        <w:ind w:left="0"/>
        <w:jc w:val="both"/>
      </w:pPr>
      <w:r>
        <w:rPr>
          <w:rFonts w:ascii="Times New Roman"/>
          <w:b w:val="false"/>
          <w:i w:val="false"/>
          <w:color w:val="000000"/>
          <w:sz w:val="28"/>
        </w:rPr>
        <w:t>
      өсімпұлдарды төлеуге міндеттенемін.</w:t>
      </w:r>
    </w:p>
    <w:p>
      <w:pPr>
        <w:spacing w:after="0"/>
        <w:ind w:left="0"/>
        <w:jc w:val="both"/>
      </w:pPr>
      <w:r>
        <w:rPr>
          <w:rFonts w:ascii="Times New Roman"/>
          <w:b w:val="false"/>
          <w:i w:val="false"/>
          <w:color w:val="000000"/>
          <w:sz w:val="28"/>
        </w:rPr>
        <w:t>
      Қолы __________/____________/                   Күні 20__ жылғы "___"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