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fe88" w14:textId="f8bf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босқындар мәселелері бойынша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желтоқсандағы N 1276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босқындар мәселелері бойынша өзгерістер мен толықтырулар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кейбір заңнамалық актілеріне босқындар мәселелері бойынша өзгерістер мен 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мынадай заңнамалық актілеріне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2001 жылғы 30 қаңтардағы Қазақстан Республикасының әкімшілік құқық бұзушылық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2001 ж., N 5-6, 24-құжат; N 17-18, 241-құжат; N 21-22, 281-құжат; 2002 ж., N 4, 33-құжат; N 17, 155-құжат; 2003 ж., N 1-2, 3-құжат; N 4, 25-құжат; N 5, 30-құжат; N 11, 56, 64, 68-құжаттар; N 4, 109-құжат; N 15, 122, 139-құжаттар; N 18, 142-құжат; N 21-22, 160-құжат; N 23, 171-құжат; 2004 ж., N 6, 42-құжат; N 10, 55-құжат; N 15, 86-құжат; N 17, 97-құжат; N 23, 139, 140-құжаттар; N 24, 153-құжат; 2005 ж., N 5, 5-құжат; N 7-8, 19-құжат; N 9, 26-құжат; N 13, 53-құжат; N 14, 58-құжат; N 17-18, 72-құжат; N 21-22, 86, 87-құжаттар; N 23, 104-құжат; 2006 ж., N 1, 5-құжат; N 2, 19, 20-құжаттар; N 3, 22-құжат; N 5-6, 31-құжат; N 8, 45-құжат; N 10, 52-құжат; N 11, 55-құжат; N 12, 72, 77-құжаттар; N 13, 85, 86-құжаттар; N 15, 92, 95-құжаттар; N 16, 98, 102-құжаттар; N 23, 141-құжат; 2007 ж., N 1, 4-құжат; N 2, 16, 18-құжаттар; N 3, 20, 23-құжаттар; N 4, 28, 33-құжаттар; N 5-6, 40-құжат; N 10, 69-құжат; N 13, 99-құжат; N 15, 106-құжат; N 16, 131-құжат; N 17, 139, 140-құжаттар; N 18, 144-құжат; N 19, 146, 147-құжаттар; N 20, 152-құжат; N 24, 180-құжат; 2008 ж., N 6-7, 27-құжат; N 12, 48, 51, 54-құжаттар; N 13-14, 57-құжат; N 15-16, 62-құжат):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398-бап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552-бапта: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"398," деген цифрлар алып тасталып, "баптарында" деген сөз "бабында"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"Халықтың көші-қоны туралы" 1997 жылғы 13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1997 ж., N 24, 341-құжат; 2001 ж., N 8, 50-құжат, N 21-22, 285-құжат; N 24, 338-құжат; 2002 ж., N 6, 76-құжат; 2004 ж., N 23, 142-құжат; 2007 ж., N 3, 23-құжат, N 20, 152-құжат):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1-баптың 2) тармақшасы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", босқындар"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босқындардың құқықтық жағдайы, босқын мәртебесін беру негізі мен тәртібі босқын мәселелері жөніндегі Қазақстан Республикасының заң актісімен реттеледі.";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босқын мәртебелерін" деген сөздер "мәртебесін"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 "оралмандар мен босқындарды" деген сөздер "оралмандарды"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тармақшада "босқын, оралман мәртебелерін" деген сөздер "оралман мәртебесін"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"Мемлекеттік атаулы әлеуметтік көмек туралы" 2001 жылғы 17 шілдедегі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2001 ж., N 17-18, 247-құжат; 2004 ж., N 23, 142-құжат; 2007 ж., N 3, 20-құжат; N 10, 69-құжат; N 20, 152-құжат):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2-баптың 1-тармағында "босқын статусына ие адамдардың" деген сөздер "босқындардың"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2010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