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7b45" w14:textId="9bd7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желтоқсандағы N 1285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"Инвестициялар туралы" Қазақстан Республикасының 2003 жылғы 8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заңды тұлғалар үшін берілетін инвестициялық салықтық преференциялардың қолданылу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 облысы Мойынқұм ауданының Мыңарал кентінде цемент зауытын салу" инвестициялық жобасы бойынша "Жамбыл цемент өндірістік компаниясы" жауапкершілігі шектеулі серіктестігіне: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- тіркелген активтерді іске қосқан сәттен бастап 10 (он) күнтізбелік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 бойынша - тіркелген активтерді іске қосқан сәттен бастап 5 (бес)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 бойынша - тіркелген активтерді іске қосқан сәттен бастап 5 (бес)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"Қарағанды облысының Бұхар жырау ауданында цемент зауытын салу" инвестициялық жобасы бойынша "Сарыарқа Цемент" жауапкершілігі шектеулі серіктестігіне: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- тіркелген активтерді іске қосқан сәттен бастап 7 (жеті) күнтізбелік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 бойынша - тіркелген активтерді іске қосқан сәттен бастап 5 (бес)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"Қызылорда облысында табақты шыны өндірісін ұйымдастыру" инвестициялық жобасы бойынша "EURASIA FLOAT GLASS" акционерлік қоғамына: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- тіркелген активтерді іске қосқан сәттен бастап 10 (он) күнтізбелік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 бойынша - тіркелген активтерді іске қосқан сәттен бастап 5 (бес)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