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b065" w14:textId="d19b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12 желтоқсандағы N 1224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31 желтоқсандағы N 581ж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"2008 жылға арналған республикалық бюджеттік бағдарламалардың паспорттарын бекіту туралы (Қазақстан Республикасы Индустрия және сауда министрлігі)" Қазақстан Республикасы Үкіметінің 2007 жылғы 12 желтоқсандағы N 1224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328-қосымшада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 кестесінің 5-бағаны мынадай мазмұндағы V 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"V. 2009 - 2011 жылдарға арналған "Нұрлы көш" бағдарламасы шеңберінде іс-шараларды іске асыру.".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 К.Мәсімов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