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f9d" w14:textId="8767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15 қаңтардағы N 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қаңтардағы N 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2007 жылғы 13 қаңтардағы N 273 Жарлығын іске асыру жөніндегі шаралар туралы" Қазақстан Республикасы Үкіметінің 2007 жылғы 15 қаңтардағы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және 5-тармақтар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