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e9f5" w14:textId="a7fe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көрсеткіштердің жедел мониторингін жүргізудің тәртібі туралы</w:t>
      </w:r>
    </w:p>
    <w:p>
      <w:pPr>
        <w:spacing w:after="0"/>
        <w:ind w:left="0"/>
        <w:jc w:val="both"/>
      </w:pPr>
      <w:r>
        <w:rPr>
          <w:rFonts w:ascii="Times New Roman"/>
          <w:b w:val="false"/>
          <w:i w:val="false"/>
          <w:color w:val="000000"/>
          <w:sz w:val="28"/>
        </w:rPr>
        <w:t>Қазақстан Республикасы Үкіметінің 2009 жылғы 3 ақпандағы N 105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әлеуметтік-экономикалық ахуалдың жедел мониторингін жүргізу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-қосымшаларға сәйкес әлеуметтік-экономикалық көрсеткіштер жедел мониторингінің нысандары (бұдан әрі - көрсеткіштер);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38-қосымшаға </w:t>
      </w:r>
      <w:r>
        <w:rPr>
          <w:rFonts w:ascii="Times New Roman"/>
          <w:b w:val="false"/>
          <w:i w:val="false"/>
          <w:color w:val="000000"/>
          <w:sz w:val="28"/>
        </w:rPr>
        <w:t xml:space="preserve">сәйкес көрсеткіштер бойынша Қазақстан Республикасы Экономика және бюджеттік жоспарлау министрлігіне ақпарат беру жөніндегі мемлекеттік органдарды, ұлттық басқарушыны және ұлттық холдингтерді бекітіп беру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ұлттық басқарушы және ұлттық холдингтер 1, 2, 3, 4, 5, 6, 7, 8, 9, 10, 11, 12, 13, 14, 15, 16, 17, 18, 19, 20, 21, 22, 23, 24, 25, 26, 27, 28, 29, 30, 31, 32, 33, 34, 35, 36, 37-қосымшаларға сәйкес Қазақстан Республикасы Экономика және бюджеттік жоспарлау министрлігіне жедел ақпарат берсін: </w:t>
      </w:r>
      <w:r>
        <w:br/>
      </w:r>
      <w:r>
        <w:rPr>
          <w:rFonts w:ascii="Times New Roman"/>
          <w:b w:val="false"/>
          <w:i w:val="false"/>
          <w:color w:val="000000"/>
          <w:sz w:val="28"/>
        </w:rPr>
        <w:t>
</w:t>
      </w:r>
      <w:r>
        <w:rPr>
          <w:rFonts w:ascii="Times New Roman"/>
          <w:b w:val="false"/>
          <w:i w:val="false"/>
          <w:color w:val="000000"/>
          <w:sz w:val="28"/>
        </w:rPr>
        <w:t xml:space="preserve">
      1) апталық форматтағы көрсеткіштер бойынша - есепті аптадан кейінгі дүйсенбіге; </w:t>
      </w:r>
      <w:r>
        <w:br/>
      </w:r>
      <w:r>
        <w:rPr>
          <w:rFonts w:ascii="Times New Roman"/>
          <w:b w:val="false"/>
          <w:i w:val="false"/>
          <w:color w:val="000000"/>
          <w:sz w:val="28"/>
        </w:rPr>
        <w:t>
</w:t>
      </w:r>
      <w:r>
        <w:rPr>
          <w:rFonts w:ascii="Times New Roman"/>
          <w:b w:val="false"/>
          <w:i w:val="false"/>
          <w:color w:val="000000"/>
          <w:sz w:val="28"/>
        </w:rPr>
        <w:t xml:space="preserve">
      2) айлық форматтағы көрсеткіштер бойынша - ай сайын, есепті айдан кейінгі айдың 3-күніне; </w:t>
      </w:r>
      <w:r>
        <w:br/>
      </w:r>
      <w:r>
        <w:rPr>
          <w:rFonts w:ascii="Times New Roman"/>
          <w:b w:val="false"/>
          <w:i w:val="false"/>
          <w:color w:val="000000"/>
          <w:sz w:val="28"/>
        </w:rPr>
        <w:t>
</w:t>
      </w:r>
      <w:r>
        <w:rPr>
          <w:rFonts w:ascii="Times New Roman"/>
          <w:b w:val="false"/>
          <w:i w:val="false"/>
          <w:color w:val="000000"/>
          <w:sz w:val="28"/>
        </w:rPr>
        <w:t xml:space="preserve">
      3) тоқсандық форматтағы көрсеткіштер бойынша — тоқсан сайын, есепті тоқсаннан кейінгі айдың 10-күніне.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Экономика және бюджеттік жоспарлау министрлігі: </w:t>
      </w:r>
      <w:r>
        <w:br/>
      </w:r>
      <w:r>
        <w:rPr>
          <w:rFonts w:ascii="Times New Roman"/>
          <w:b w:val="false"/>
          <w:i w:val="false"/>
          <w:color w:val="000000"/>
          <w:sz w:val="28"/>
        </w:rPr>
        <w:t>
</w:t>
      </w:r>
      <w:r>
        <w:rPr>
          <w:rFonts w:ascii="Times New Roman"/>
          <w:b w:val="false"/>
          <w:i w:val="false"/>
          <w:color w:val="000000"/>
          <w:sz w:val="28"/>
        </w:rPr>
        <w:t xml:space="preserve">
      1) 1-37-қосымшаларға сәйкес елдегі және әлемде болып жатқан экономикалық үдерістерге жедел мониторинг жүйесіне автоматтандырылған ақпарат жинауды ұйымдастыруды, сондай-ақ "он-лайн" режимінде көрсеткіштер мониторингін жүргізуді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Премьер-Министрінің Кеңсесіне мемлекеттік органдардың жиынтық жедел ақпаратын, оның ішінде электрондық форматта берсін: </w:t>
      </w:r>
      <w:r>
        <w:br/>
      </w:r>
      <w:r>
        <w:rPr>
          <w:rFonts w:ascii="Times New Roman"/>
          <w:b w:val="false"/>
          <w:i w:val="false"/>
          <w:color w:val="000000"/>
          <w:sz w:val="28"/>
        </w:rPr>
        <w:t xml:space="preserve">
      апталық форматтағы көрсеткіштер бойынша - есепті аптадан кейінгі сәрсенбіге; </w:t>
      </w:r>
      <w:r>
        <w:br/>
      </w:r>
      <w:r>
        <w:rPr>
          <w:rFonts w:ascii="Times New Roman"/>
          <w:b w:val="false"/>
          <w:i w:val="false"/>
          <w:color w:val="000000"/>
          <w:sz w:val="28"/>
        </w:rPr>
        <w:t xml:space="preserve">
      айлық форматтағы көрсеткіштер бойынша - ай сайын, есепті айдан кейінгі айдың 5-күніне; </w:t>
      </w:r>
      <w:r>
        <w:br/>
      </w:r>
      <w:r>
        <w:rPr>
          <w:rFonts w:ascii="Times New Roman"/>
          <w:b w:val="false"/>
          <w:i w:val="false"/>
          <w:color w:val="000000"/>
          <w:sz w:val="28"/>
        </w:rPr>
        <w:t xml:space="preserve">
      тоқсандық форматтағы көрсеткіштер бойынша - тоқсан сайын, есепті тоқсаннан кейінгі айдың 20-күніне;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органдардан, Қазақстан Республикасының Президентіне тікелей бағынатын және есеп беретін мемлекеттік органдардан (келісім бойынша), ұлттық басқарушыдан және ұлттық холдингтерден нақтыланған ақпарат алу шамасына қарай Қазақстан Республикасы Премьер-Министрінің Кеңсесіне берілген ақпаратты жаңартып отырсын. </w:t>
      </w:r>
      <w:r>
        <w:br/>
      </w:r>
      <w:r>
        <w:rPr>
          <w:rFonts w:ascii="Times New Roman"/>
          <w:b w:val="false"/>
          <w:i w:val="false"/>
          <w:color w:val="000000"/>
          <w:sz w:val="28"/>
        </w:rPr>
        <w:t>
</w:t>
      </w:r>
      <w:r>
        <w:rPr>
          <w:rFonts w:ascii="Times New Roman"/>
          <w:b w:val="false"/>
          <w:i w:val="false"/>
          <w:color w:val="000000"/>
          <w:sz w:val="28"/>
        </w:rPr>
        <w:t xml:space="preserve">
      4. Көрсеткіштер мониторингінің жүзеге асырылуын бақылау Қазақстан Республикасы Премьер-Министрінің орынбасары Е.Т.Орынбаевқа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80"/>
          <w:sz w:val="28"/>
        </w:rPr>
        <w:t xml:space="preserve">дамуының негізгі көрсеткіштері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682"/>
        <w:gridCol w:w="1796"/>
        <w:gridCol w:w="1963"/>
        <w:gridCol w:w="1859"/>
        <w:gridCol w:w="1652"/>
        <w:gridCol w:w="1777"/>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 (01.01.2009 ж.)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ж.ай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%-бен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%-бен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%-бен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ЖІӨ*, млрд.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 мен қызметтерді өндіру көлемі (6 сектор**), млрд.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Орташа айлық номиналды жалақы,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тұтыну, млн. кВ/сағ.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Жүктерді көліктің барлық түрімен тасымалдау, млн. тонна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Бөлшек сауда, млн.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сауда айналымы (кеден статистикасының деректері бойынша),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Тауарлардың экспорты (кеден статистикасының деректері бойынша),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Тауарлардың импорты (кеден статистикасының деректері бойынша),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қорға түсетін түсімдерді ескере отырып, салықтық түсімдер, млн.теңге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бюджеттің шығыстары, млн.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Жұмыссыздық деңгейі, в %-бен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Жұмыссыздар саны*, мың адам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төлемдер (атаулы әлеуметтік көмек, балаларға арналған жәрдемақы, тұрғын үйге көмек), млн.теңге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Банк жүйесіндегі </w:t>
            </w:r>
            <w:r>
              <w:br/>
            </w:r>
            <w:r>
              <w:rPr>
                <w:rFonts w:ascii="Times New Roman"/>
                <w:b w:val="false"/>
                <w:i w:val="false"/>
                <w:color w:val="000000"/>
                <w:sz w:val="20"/>
              </w:rPr>
              <w:t xml:space="preserve">
депозиттердің көлемі, млн.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халықтың депозиттері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банктердің экономика салаларына кредит беруі, млн. теңге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Теңгенің АҚШ долларына ресми бағамы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Кезеңнің аяғындағы алтын-валюта резервтері,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қордың активтері,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Кезеңнің аяғындағы тұтыну бағасының индексі, %-бен.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Шикізат тауарларына әлемдік бағаның орташа мәні,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(Вrent), баррель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мыс, тонна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алтын, унция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қаражаты**** игерілді***, млн. АҚШ долл.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Құрылысы аяқталатын тұрғын үйлердің саны (тұрақтандыру қаражаты шеңберінде****), бірл.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Салынып бітпеген тұрғын үй объектілерінің үлестік құрылысына қатысушылардың саны, адам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Көрсеткіш тоқсандық негізде қалыптасады </w:t>
      </w:r>
      <w:r>
        <w:br/>
      </w:r>
      <w:r>
        <w:rPr>
          <w:rFonts w:ascii="Times New Roman"/>
          <w:b w:val="false"/>
          <w:i w:val="false"/>
          <w:color w:val="000000"/>
          <w:sz w:val="28"/>
        </w:rPr>
        <w:t xml:space="preserve">
      ** ауыл шаруашылығы, өнеркәсіп, құрылыс, сауда, көлік, байланыс </w:t>
      </w:r>
      <w:r>
        <w:br/>
      </w:r>
      <w:r>
        <w:rPr>
          <w:rFonts w:ascii="Times New Roman"/>
          <w:b w:val="false"/>
          <w:i w:val="false"/>
          <w:color w:val="000000"/>
          <w:sz w:val="28"/>
        </w:rPr>
        <w:t xml:space="preserve">
      *** тұрақтандыру қаражатын игеру қаражатты экономикалық қызмет субъектілеріне дейін жеткізуді білдіреді (екінші деңгейдегі банктерді капиталдандыру, қаражатты тұрғын үй объектілерін салуды аяқтау үшін жобалау компанияларына беру, шағын бизнес субъектілеріне кредит беру және т.б.) </w:t>
      </w:r>
      <w:r>
        <w:br/>
      </w:r>
      <w:r>
        <w:rPr>
          <w:rFonts w:ascii="Times New Roman"/>
          <w:b w:val="false"/>
          <w:i w:val="false"/>
          <w:color w:val="000000"/>
          <w:sz w:val="28"/>
        </w:rPr>
        <w:t xml:space="preserve">
      ****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секторын тұрақтандыру жөніндегі 2009 - 2010 жылдарға арналған бірлескен іс-қимыл жоспарын іске асыруға бағытталатын қаражат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Тауарлар мен қызметтер өндірісінің көлемі* </w:t>
      </w:r>
      <w:r>
        <w:br/>
      </w:r>
      <w:r>
        <w:rPr>
          <w:rFonts w:ascii="Times New Roman"/>
          <w:b w:val="false"/>
          <w:i w:val="false"/>
          <w:color w:val="000000"/>
          <w:sz w:val="28"/>
        </w:rPr>
        <w:t>
</w:t>
      </w:r>
      <w:r>
        <w:rPr>
          <w:rFonts w:ascii="Times New Roman"/>
          <w:b/>
          <w:i w:val="false"/>
          <w:color w:val="000080"/>
          <w:sz w:val="28"/>
        </w:rPr>
        <w:t xml:space="preserve">(ай сайын)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1675"/>
        <w:gridCol w:w="1791"/>
        <w:gridCol w:w="1957"/>
        <w:gridCol w:w="1854"/>
        <w:gridCol w:w="1647"/>
        <w:gridCol w:w="1814"/>
      </w:tblGrid>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 (01.01.2009 ж.)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ж.ай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%-бен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%-бен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%-бен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аңшылық және орман шаруашылығы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w:t>
            </w:r>
            <w:r>
              <w:br/>
            </w:r>
            <w:r>
              <w:rPr>
                <w:rFonts w:ascii="Times New Roman"/>
                <w:b w:val="false"/>
                <w:i w:val="false"/>
                <w:color w:val="000000"/>
                <w:sz w:val="20"/>
              </w:rPr>
              <w:t xml:space="preserve">
секторлар </w:t>
            </w:r>
            <w:r>
              <w:br/>
            </w:r>
            <w:r>
              <w:rPr>
                <w:rFonts w:ascii="Times New Roman"/>
                <w:b w:val="false"/>
                <w:i w:val="false"/>
                <w:color w:val="000000"/>
                <w:sz w:val="20"/>
              </w:rPr>
              <w:t xml:space="preserve">
бөлінісінде)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w:t>
            </w:r>
            <w:r>
              <w:br/>
            </w:r>
            <w:r>
              <w:rPr>
                <w:rFonts w:ascii="Times New Roman"/>
                <w:b w:val="false"/>
                <w:i w:val="false"/>
                <w:color w:val="000000"/>
                <w:sz w:val="20"/>
              </w:rPr>
              <w:t xml:space="preserve">
бұйымдарды және жеке </w:t>
            </w:r>
            <w:r>
              <w:br/>
            </w:r>
            <w:r>
              <w:rPr>
                <w:rFonts w:ascii="Times New Roman"/>
                <w:b w:val="false"/>
                <w:i w:val="false"/>
                <w:color w:val="000000"/>
                <w:sz w:val="20"/>
              </w:rPr>
              <w:t xml:space="preserve">
пайдаланымдағы заттарды сату, жөндеу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Жүктерді көліктің барлық түрімен тасымалдау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w:t>
      </w:r>
      <w:r>
        <w:rPr>
          <w:rFonts w:ascii="Times New Roman"/>
          <w:b w:val="false"/>
          <w:i w:val="false"/>
          <w:color w:val="000000"/>
          <w:sz w:val="28"/>
        </w:rPr>
        <w:t xml:space="preserve">қаулысының </w:t>
      </w:r>
      <w:r>
        <w:rPr>
          <w:rFonts w:ascii="Times New Roman"/>
          <w:b w:val="false"/>
          <w:i w:val="false"/>
          <w:color w:val="000000"/>
          <w:sz w:val="28"/>
        </w:rPr>
        <w:t xml:space="preserve">2 және 3-тармақтарында белгіленген мерзімдерге сәйкес беріледі </w:t>
      </w:r>
      <w:r>
        <w:br/>
      </w:r>
      <w:r>
        <w:rPr>
          <w:rFonts w:ascii="Times New Roman"/>
          <w:b w:val="false"/>
          <w:i w:val="false"/>
          <w:color w:val="000000"/>
          <w:sz w:val="28"/>
        </w:rPr>
        <w:t xml:space="preserve">
      ** көрсеткіш тоқсандық негізде қалыптасады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Орта* және ірі кәсіпорындарда* жұмыс істейтін жалдамалы </w:t>
      </w:r>
      <w:r>
        <w:br/>
      </w:r>
      <w:r>
        <w:rPr>
          <w:rFonts w:ascii="Times New Roman"/>
          <w:b w:val="false"/>
          <w:i w:val="false"/>
          <w:color w:val="000000"/>
          <w:sz w:val="28"/>
        </w:rPr>
        <w:t>
</w:t>
      </w:r>
      <w:r>
        <w:rPr>
          <w:rFonts w:ascii="Times New Roman"/>
          <w:b/>
          <w:i w:val="false"/>
          <w:color w:val="000080"/>
          <w:sz w:val="28"/>
        </w:rPr>
        <w:t xml:space="preserve">қызметкерлердің саны (ай сайын) </w:t>
      </w:r>
    </w:p>
    <w:p>
      <w:pPr>
        <w:spacing w:after="0"/>
        <w:ind w:left="0"/>
        <w:jc w:val="both"/>
      </w:pPr>
      <w:r>
        <w:rPr>
          <w:rFonts w:ascii="Times New Roman"/>
          <w:b w:val="false"/>
          <w:i w:val="false"/>
          <w:color w:val="000000"/>
          <w:sz w:val="28"/>
        </w:rPr>
        <w:t xml:space="preserve">                                     млн. адам/кезеңнің соңында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708"/>
        <w:gridCol w:w="1811"/>
        <w:gridCol w:w="1978"/>
        <w:gridCol w:w="1874"/>
        <w:gridCol w:w="1665"/>
        <w:gridCol w:w="1666"/>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 (01.01.2009 ж-ға)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%-бен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%-бен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%-бен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аңшылық және орман шаруашылығы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w:t>
            </w:r>
            <w:r>
              <w:br/>
            </w:r>
            <w:r>
              <w:rPr>
                <w:rFonts w:ascii="Times New Roman"/>
                <w:b w:val="false"/>
                <w:i w:val="false"/>
                <w:color w:val="000000"/>
                <w:sz w:val="20"/>
              </w:rPr>
              <w:t xml:space="preserve">
секторлар </w:t>
            </w:r>
            <w:r>
              <w:br/>
            </w:r>
            <w:r>
              <w:rPr>
                <w:rFonts w:ascii="Times New Roman"/>
                <w:b w:val="false"/>
                <w:i w:val="false"/>
                <w:color w:val="000000"/>
                <w:sz w:val="20"/>
              </w:rPr>
              <w:t xml:space="preserve">
бөлінісінде)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w:t>
            </w:r>
            <w:r>
              <w:br/>
            </w:r>
            <w:r>
              <w:rPr>
                <w:rFonts w:ascii="Times New Roman"/>
                <w:b w:val="false"/>
                <w:i w:val="false"/>
                <w:color w:val="000000"/>
                <w:sz w:val="20"/>
              </w:rPr>
              <w:t xml:space="preserve">
бұйымдарды және жеке </w:t>
            </w:r>
            <w:r>
              <w:br/>
            </w:r>
            <w:r>
              <w:rPr>
                <w:rFonts w:ascii="Times New Roman"/>
                <w:b w:val="false"/>
                <w:i w:val="false"/>
                <w:color w:val="000000"/>
                <w:sz w:val="20"/>
              </w:rPr>
              <w:t xml:space="preserve">
пайдаланымдағы заттарды сату, жөндеу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орта кәсіпорындар - жалдамалы қызметкерлердің саны 50-ден 250 адамға дейін кәсіпорындар, ірі кәсіпорындар - жалдамалы қызметкерлердің саны 250 адамнан астам кәсіпорындар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Орта* және ірі кәсіпорындарда* жұмыс істейтін жалдамалы </w:t>
      </w:r>
      <w:r>
        <w:br/>
      </w:r>
      <w:r>
        <w:rPr>
          <w:rFonts w:ascii="Times New Roman"/>
          <w:b w:val="false"/>
          <w:i w:val="false"/>
          <w:color w:val="000000"/>
          <w:sz w:val="28"/>
        </w:rPr>
        <w:t>
</w:t>
      </w:r>
      <w:r>
        <w:rPr>
          <w:rFonts w:ascii="Times New Roman"/>
          <w:b/>
          <w:i w:val="false"/>
          <w:color w:val="000080"/>
          <w:sz w:val="28"/>
        </w:rPr>
        <w:t xml:space="preserve">қызметкерлерге есептелген жалақы қоры </w:t>
      </w:r>
      <w:r>
        <w:br/>
      </w:r>
      <w:r>
        <w:rPr>
          <w:rFonts w:ascii="Times New Roman"/>
          <w:b w:val="false"/>
          <w:i w:val="false"/>
          <w:color w:val="000000"/>
          <w:sz w:val="28"/>
        </w:rPr>
        <w:t>
</w:t>
      </w:r>
      <w:r>
        <w:rPr>
          <w:rFonts w:ascii="Times New Roman"/>
          <w:b/>
          <w:i w:val="false"/>
          <w:color w:val="000080"/>
          <w:sz w:val="28"/>
        </w:rPr>
        <w:t xml:space="preserve">(ай сайын)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707"/>
        <w:gridCol w:w="1811"/>
        <w:gridCol w:w="1978"/>
        <w:gridCol w:w="1874"/>
        <w:gridCol w:w="1666"/>
        <w:gridCol w:w="1666"/>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  (01.01.2009 ж-ға)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%-бен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%-бен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%-бен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аңшылық және орман шаруашылығы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w:t>
            </w:r>
            <w:r>
              <w:br/>
            </w:r>
            <w:r>
              <w:rPr>
                <w:rFonts w:ascii="Times New Roman"/>
                <w:b w:val="false"/>
                <w:i w:val="false"/>
                <w:color w:val="000000"/>
                <w:sz w:val="20"/>
              </w:rPr>
              <w:t xml:space="preserve">
секторлар </w:t>
            </w:r>
            <w:r>
              <w:br/>
            </w:r>
            <w:r>
              <w:rPr>
                <w:rFonts w:ascii="Times New Roman"/>
                <w:b w:val="false"/>
                <w:i w:val="false"/>
                <w:color w:val="000000"/>
                <w:sz w:val="20"/>
              </w:rPr>
              <w:t xml:space="preserve">
бөлінісінде)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w:t>
            </w:r>
            <w:r>
              <w:br/>
            </w:r>
            <w:r>
              <w:rPr>
                <w:rFonts w:ascii="Times New Roman"/>
                <w:b w:val="false"/>
                <w:i w:val="false"/>
                <w:color w:val="000000"/>
                <w:sz w:val="20"/>
              </w:rPr>
              <w:t xml:space="preserve">
бұйымдарды және жеке пайдаланымдағы заттарды сату, жөндеу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орта кәсіпорындар - жалдамалы қызметкерлердің саны 50-ден 250 адамға дейін кәсіпорындар, ірі кәсіпорындар - жалдамалы қызметкерлердің саны 250 адамнан астам кәсіпорындар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Ірі кәсіпорындар қызметінің Қазақстан Республикасының </w:t>
      </w:r>
      <w:r>
        <w:br/>
      </w:r>
      <w:r>
        <w:rPr>
          <w:rFonts w:ascii="Times New Roman"/>
          <w:b w:val="false"/>
          <w:i w:val="false"/>
          <w:color w:val="000000"/>
          <w:sz w:val="28"/>
        </w:rPr>
        <w:t>
</w:t>
      </w:r>
      <w:r>
        <w:rPr>
          <w:rFonts w:ascii="Times New Roman"/>
          <w:b/>
          <w:i w:val="false"/>
          <w:color w:val="000080"/>
          <w:sz w:val="28"/>
        </w:rPr>
        <w:t xml:space="preserve">өңірлері бөлінісіндегі мониторингі* </w:t>
      </w:r>
      <w:r>
        <w:br/>
      </w:r>
      <w:r>
        <w:rPr>
          <w:rFonts w:ascii="Times New Roman"/>
          <w:b w:val="false"/>
          <w:i w:val="false"/>
          <w:color w:val="000000"/>
          <w:sz w:val="28"/>
        </w:rPr>
        <w:t>
</w:t>
      </w:r>
      <w:r>
        <w:rPr>
          <w:rFonts w:ascii="Times New Roman"/>
          <w:b/>
          <w:i w:val="false"/>
          <w:color w:val="000080"/>
          <w:sz w:val="28"/>
        </w:rPr>
        <w:t xml:space="preserve">(өңірдің 3-5 аса ірі кәсіпорны, 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873"/>
        <w:gridCol w:w="1487"/>
        <w:gridCol w:w="1140"/>
        <w:gridCol w:w="1756"/>
        <w:gridCol w:w="1817"/>
        <w:gridCol w:w="1508"/>
        <w:gridCol w:w="1815"/>
        <w:gridCol w:w="1447"/>
      </w:tblGrid>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айының аяғындағы қызметкерлердің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бір айында сатылған өнімнің көлемі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Өнімді сату </w:t>
            </w:r>
            <w:r>
              <w:br/>
            </w:r>
            <w:r>
              <w:rPr>
                <w:rFonts w:ascii="Times New Roman"/>
                <w:b w:val="false"/>
                <w:i w:val="false"/>
                <w:color w:val="000000"/>
                <w:sz w:val="20"/>
              </w:rPr>
              <w:t xml:space="preserve">
көлемінің өзгеруі </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адам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өңірде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 </w:t>
            </w:r>
            <w:r>
              <w:br/>
            </w:r>
            <w:r>
              <w:rPr>
                <w:rFonts w:ascii="Times New Roman"/>
                <w:b w:val="false"/>
                <w:i w:val="false"/>
                <w:color w:val="000000"/>
                <w:sz w:val="20"/>
              </w:rPr>
              <w:t xml:space="preserve">
тіндер-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нарықта, млн. </w:t>
            </w:r>
            <w:r>
              <w:br/>
            </w:r>
            <w:r>
              <w:rPr>
                <w:rFonts w:ascii="Times New Roman"/>
                <w:b w:val="false"/>
                <w:i w:val="false"/>
                <w:color w:val="000000"/>
                <w:sz w:val="20"/>
              </w:rPr>
              <w:t xml:space="preserve">
теңге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экспортқа, млн. теңге </w:t>
            </w: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%-бен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айына %-бен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 Астана, Алматы қ.қ.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кәсіпорынның атауы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Кәсіпорындар қызметінің қысқару және тоқтап қалу мониторингі*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613"/>
        <w:gridCol w:w="1913"/>
        <w:gridCol w:w="1793"/>
        <w:gridCol w:w="1693"/>
        <w:gridCol w:w="2033"/>
        <w:gridCol w:w="18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рындар-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бірл.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тізімдік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қарған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орны, </w:t>
            </w:r>
            <w:r>
              <w:br/>
            </w:r>
            <w:r>
              <w:rPr>
                <w:rFonts w:ascii="Times New Roman"/>
                <w:b w:val="false"/>
                <w:i w:val="false"/>
                <w:color w:val="000000"/>
                <w:sz w:val="20"/>
              </w:rPr>
              <w:t xml:space="preserve">
адам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өз </w:t>
            </w:r>
            <w:r>
              <w:br/>
            </w:r>
            <w:r>
              <w:rPr>
                <w:rFonts w:ascii="Times New Roman"/>
                <w:b w:val="false"/>
                <w:i w:val="false"/>
                <w:color w:val="000000"/>
                <w:sz w:val="20"/>
              </w:rPr>
              <w:t xml:space="preserve">
еркімен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босаған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ақысы </w:t>
            </w:r>
            <w:r>
              <w:br/>
            </w:r>
            <w:r>
              <w:rPr>
                <w:rFonts w:ascii="Times New Roman"/>
                <w:b w:val="false"/>
                <w:i w:val="false"/>
                <w:color w:val="000000"/>
                <w:sz w:val="20"/>
              </w:rPr>
              <w:t xml:space="preserve">
сақтал-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демалы-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керлерді </w:t>
            </w:r>
            <w:r>
              <w:br/>
            </w:r>
            <w:r>
              <w:rPr>
                <w:rFonts w:ascii="Times New Roman"/>
                <w:b w:val="false"/>
                <w:i w:val="false"/>
                <w:color w:val="000000"/>
                <w:sz w:val="20"/>
              </w:rPr>
              <w:t xml:space="preserve">
2 айдан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күтіліп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адам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өндірудің </w:t>
            </w:r>
            <w:r>
              <w:br/>
            </w:r>
            <w:r>
              <w:rPr>
                <w:rFonts w:ascii="Times New Roman"/>
                <w:b w:val="false"/>
                <w:i w:val="false"/>
                <w:color w:val="000000"/>
                <w:sz w:val="20"/>
              </w:rPr>
              <w:t xml:space="preserve">
толығымен </w:t>
            </w:r>
            <w:r>
              <w:br/>
            </w:r>
            <w:r>
              <w:rPr>
                <w:rFonts w:ascii="Times New Roman"/>
                <w:b w:val="false"/>
                <w:i w:val="false"/>
                <w:color w:val="000000"/>
                <w:sz w:val="20"/>
              </w:rPr>
              <w:t xml:space="preserve">
тоқтауы </w:t>
            </w:r>
            <w:r>
              <w:br/>
            </w:r>
            <w:r>
              <w:rPr>
                <w:rFonts w:ascii="Times New Roman"/>
                <w:b w:val="false"/>
                <w:i w:val="false"/>
                <w:color w:val="000000"/>
                <w:sz w:val="20"/>
              </w:rPr>
              <w:t xml:space="preserve">
(жұмыстарды орындаудың </w:t>
            </w:r>
            <w:r>
              <w:br/>
            </w:r>
            <w:r>
              <w:rPr>
                <w:rFonts w:ascii="Times New Roman"/>
                <w:b w:val="false"/>
                <w:i w:val="false"/>
                <w:color w:val="000000"/>
                <w:sz w:val="20"/>
              </w:rPr>
              <w:t xml:space="preserve">
және қызметтер </w:t>
            </w:r>
            <w:r>
              <w:br/>
            </w:r>
            <w:r>
              <w:rPr>
                <w:rFonts w:ascii="Times New Roman"/>
                <w:b w:val="false"/>
                <w:i w:val="false"/>
                <w:color w:val="000000"/>
                <w:sz w:val="20"/>
              </w:rPr>
              <w:t xml:space="preserve">
көрсетудің </w:t>
            </w:r>
            <w:r>
              <w:br/>
            </w:r>
            <w:r>
              <w:rPr>
                <w:rFonts w:ascii="Times New Roman"/>
                <w:b w:val="false"/>
                <w:i w:val="false"/>
                <w:color w:val="000000"/>
                <w:sz w:val="20"/>
              </w:rPr>
              <w:t xml:space="preserve">
тоқтауы)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Толық емес жұмыс уақыты режиміне көшу (ішінара тоқтау, өндіріс көлемінің қысқаруы, жұмыс режимінің өзгеруі)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Жұмысынан айырылу жағдайы бойынша "Мемлекеттік әлеуметтік </w:t>
      </w:r>
      <w:r>
        <w:br/>
      </w:r>
      <w:r>
        <w:rPr>
          <w:rFonts w:ascii="Times New Roman"/>
          <w:b w:val="false"/>
          <w:i w:val="false"/>
          <w:color w:val="000000"/>
          <w:sz w:val="28"/>
        </w:rPr>
        <w:t>
</w:t>
      </w:r>
      <w:r>
        <w:rPr>
          <w:rFonts w:ascii="Times New Roman"/>
          <w:b/>
          <w:i w:val="false"/>
          <w:color w:val="000080"/>
          <w:sz w:val="28"/>
        </w:rPr>
        <w:t xml:space="preserve">сақтандыру қоры" АҚ-дан тағайындалған әлеуметтік төлемдер </w:t>
      </w:r>
      <w:r>
        <w:br/>
      </w:r>
      <w:r>
        <w:rPr>
          <w:rFonts w:ascii="Times New Roman"/>
          <w:b w:val="false"/>
          <w:i w:val="false"/>
          <w:color w:val="000000"/>
          <w:sz w:val="28"/>
        </w:rPr>
        <w:t>
</w:t>
      </w:r>
      <w:r>
        <w:rPr>
          <w:rFonts w:ascii="Times New Roman"/>
          <w:b/>
          <w:i w:val="false"/>
          <w:color w:val="000080"/>
          <w:sz w:val="28"/>
        </w:rPr>
        <w:t xml:space="preserve">туралы мәліметтер (ай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856"/>
        <w:gridCol w:w="2418"/>
        <w:gridCol w:w="1776"/>
        <w:gridCol w:w="1436"/>
        <w:gridCol w:w="1436"/>
        <w:gridCol w:w="1778"/>
      </w:tblGrid>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есепті айында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алушылардың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алушылардың саны, адам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алушылардың саны, </w:t>
            </w:r>
            <w:r>
              <w:br/>
            </w:r>
            <w:r>
              <w:rPr>
                <w:rFonts w:ascii="Times New Roman"/>
                <w:b w:val="false"/>
                <w:i w:val="false"/>
                <w:color w:val="000000"/>
                <w:sz w:val="20"/>
              </w:rPr>
              <w:t xml:space="preserve">
адам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орта* және ірі кәсіпорындарда жұмыс істейтін </w:t>
      </w:r>
      <w:r>
        <w:br/>
      </w:r>
      <w:r>
        <w:rPr>
          <w:rFonts w:ascii="Times New Roman"/>
          <w:b w:val="false"/>
          <w:i w:val="false"/>
          <w:color w:val="000000"/>
          <w:sz w:val="28"/>
        </w:rPr>
        <w:t>
</w:t>
      </w:r>
      <w:r>
        <w:rPr>
          <w:rFonts w:ascii="Times New Roman"/>
          <w:b/>
          <w:i w:val="false"/>
          <w:color w:val="000080"/>
          <w:sz w:val="28"/>
        </w:rPr>
        <w:t xml:space="preserve">қызметкерлердің орташа айлық жалақысы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599"/>
        <w:gridCol w:w="939"/>
        <w:gridCol w:w="1136"/>
        <w:gridCol w:w="1128"/>
        <w:gridCol w:w="983"/>
        <w:gridCol w:w="1236"/>
        <w:gridCol w:w="1257"/>
        <w:gridCol w:w="1257"/>
        <w:gridCol w:w="1108"/>
        <w:gridCol w:w="1425"/>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Орташа айлық номиналды жалақы,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Нақты жалақының индексі, %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 (01.01.2009 ж.)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айына %-бен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%-бен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басынан бастап кезең үшін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кезеңіне %-бен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айына %-бен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айына %-бен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басынан бастап кезең үшін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кезеңіне %-бен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Ауылшаруашылығы, аңшылық және орман шаруашылығы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секторлар бөлінісінде)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бұйымдарды және жеке пайдаланымдағы заттарды сату, жөндеу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қызметтер көрсету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басқару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орта кәсіпорындар - жалдамалы қызметкерлердің саны 50-ден 250 адамға дейін кәсіпорындар, ірі кәсіпорындар - жалдамалы қызметкерлердің саны 250 адамнан астам кәсіпорындар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Жұмыспен қамту органдарына өтініш білдірген </w:t>
      </w:r>
      <w:r>
        <w:br/>
      </w:r>
      <w:r>
        <w:rPr>
          <w:rFonts w:ascii="Times New Roman"/>
          <w:b w:val="false"/>
          <w:i w:val="false"/>
          <w:color w:val="000000"/>
          <w:sz w:val="28"/>
        </w:rPr>
        <w:t>
</w:t>
      </w:r>
      <w:r>
        <w:rPr>
          <w:rFonts w:ascii="Times New Roman"/>
          <w:b/>
          <w:i w:val="false"/>
          <w:color w:val="000080"/>
          <w:sz w:val="28"/>
        </w:rPr>
        <w:t xml:space="preserve">азаматтардың өңірлік картасы*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853"/>
        <w:gridCol w:w="2053"/>
        <w:gridCol w:w="2093"/>
        <w:gridCol w:w="2613"/>
        <w:gridCol w:w="19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бір айы </w:t>
            </w:r>
            <w:r>
              <w:br/>
            </w:r>
            <w:r>
              <w:rPr>
                <w:rFonts w:ascii="Times New Roman"/>
                <w:b w:val="false"/>
                <w:i w:val="false"/>
                <w:color w:val="000000"/>
                <w:sz w:val="20"/>
              </w:rPr>
              <w:t xml:space="preserve">
үшін, 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бастап кезең </w:t>
            </w:r>
            <w:r>
              <w:br/>
            </w:r>
            <w:r>
              <w:rPr>
                <w:rFonts w:ascii="Times New Roman"/>
                <w:b w:val="false"/>
                <w:i w:val="false"/>
                <w:color w:val="000000"/>
                <w:sz w:val="20"/>
              </w:rPr>
              <w:t xml:space="preserve">
үшін,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%-бен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жұмыспен қамту органдарына өтініш білдірген </w:t>
      </w:r>
      <w:r>
        <w:br/>
      </w:r>
      <w:r>
        <w:rPr>
          <w:rFonts w:ascii="Times New Roman"/>
          <w:b w:val="false"/>
          <w:i w:val="false"/>
          <w:color w:val="000000"/>
          <w:sz w:val="28"/>
        </w:rPr>
        <w:t>
</w:t>
      </w:r>
      <w:r>
        <w:rPr>
          <w:rFonts w:ascii="Times New Roman"/>
          <w:b/>
          <w:i w:val="false"/>
          <w:color w:val="000080"/>
          <w:sz w:val="28"/>
        </w:rPr>
        <w:t xml:space="preserve">азаматтардың салалық картасы*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793"/>
        <w:gridCol w:w="1673"/>
        <w:gridCol w:w="1833"/>
        <w:gridCol w:w="2393"/>
        <w:gridCol w:w="227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бір айы </w:t>
            </w:r>
            <w:r>
              <w:br/>
            </w:r>
            <w:r>
              <w:rPr>
                <w:rFonts w:ascii="Times New Roman"/>
                <w:b w:val="false"/>
                <w:i w:val="false"/>
                <w:color w:val="000000"/>
                <w:sz w:val="20"/>
              </w:rPr>
              <w:t xml:space="preserve">
үшін, адам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айына %-бен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айына %-бен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w:t>
            </w:r>
            <w:r>
              <w:br/>
            </w:r>
            <w:r>
              <w:rPr>
                <w:rFonts w:ascii="Times New Roman"/>
                <w:b w:val="false"/>
                <w:i w:val="false"/>
                <w:color w:val="000000"/>
                <w:sz w:val="20"/>
              </w:rPr>
              <w:t xml:space="preserve">
басынан бастап кезең үшін, теңге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%-бен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аңшылық және орман шаруашылығы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w:t>
            </w:r>
            <w:r>
              <w:br/>
            </w:r>
            <w:r>
              <w:rPr>
                <w:rFonts w:ascii="Times New Roman"/>
                <w:b w:val="false"/>
                <w:i w:val="false"/>
                <w:color w:val="000000"/>
                <w:sz w:val="20"/>
              </w:rPr>
              <w:t xml:space="preserve">
секторлар </w:t>
            </w:r>
            <w:r>
              <w:br/>
            </w:r>
            <w:r>
              <w:rPr>
                <w:rFonts w:ascii="Times New Roman"/>
                <w:b w:val="false"/>
                <w:i w:val="false"/>
                <w:color w:val="000000"/>
                <w:sz w:val="20"/>
              </w:rPr>
              <w:t xml:space="preserve">
бөлінісінде)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бұйымдарды және жеке пайдаланымдағы заттарды сату, жөндеу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қызметтер көрсету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басқару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w:t>
      </w:r>
      <w:r>
        <w:rPr>
          <w:rFonts w:ascii="Times New Roman"/>
          <w:b w:val="false"/>
          <w:i w:val="false"/>
          <w:color w:val="000000"/>
          <w:sz w:val="28"/>
        </w:rPr>
        <w:t xml:space="preserve">қаулысының </w:t>
      </w:r>
      <w:r>
        <w:rPr>
          <w:rFonts w:ascii="Times New Roman"/>
          <w:b w:val="false"/>
          <w:i w:val="false"/>
          <w:color w:val="000000"/>
          <w:sz w:val="28"/>
        </w:rPr>
        <w:t xml:space="preserve">2 және 3-тармақтарында белгіленген мерзімдерге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       кәсіпорындар қызметінің негізгі көрсеткіштері* </w:t>
      </w:r>
      <w:r>
        <w:br/>
      </w:r>
      <w:r>
        <w:rPr>
          <w:rFonts w:ascii="Times New Roman"/>
          <w:b w:val="false"/>
          <w:i w:val="false"/>
          <w:color w:val="000000"/>
          <w:sz w:val="28"/>
        </w:rPr>
        <w:t>
</w:t>
      </w:r>
      <w:r>
        <w:rPr>
          <w:rFonts w:ascii="Times New Roman"/>
          <w:b/>
          <w:i w:val="false"/>
          <w:color w:val="000080"/>
          <w:sz w:val="28"/>
        </w:rPr>
        <w:t xml:space="preserve">                       (тоқсан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55"/>
        <w:gridCol w:w="826"/>
        <w:gridCol w:w="931"/>
        <w:gridCol w:w="743"/>
        <w:gridCol w:w="868"/>
        <w:gridCol w:w="826"/>
        <w:gridCol w:w="931"/>
        <w:gridCol w:w="807"/>
        <w:gridCol w:w="974"/>
        <w:gridCol w:w="928"/>
        <w:gridCol w:w="764"/>
        <w:gridCol w:w="1228"/>
        <w:gridCol w:w="1349"/>
      </w:tblGrid>
      <w:tr>
        <w:trPr>
          <w:trHeight w:val="1515"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бір тоқсанында шығарылған өнімнің көлемі, млн.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___ тоқсанындағы жалдамалы қызметкерлердің саны, мың адам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__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 </w:t>
            </w:r>
            <w:r>
              <w:br/>
            </w:r>
            <w:r>
              <w:rPr>
                <w:rFonts w:ascii="Times New Roman"/>
                <w:b w:val="false"/>
                <w:i w:val="false"/>
                <w:color w:val="000000"/>
                <w:sz w:val="20"/>
              </w:rPr>
              <w:t xml:space="preserve">
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өзін </w:t>
            </w:r>
            <w:r>
              <w:br/>
            </w:r>
            <w:r>
              <w:rPr>
                <w:rFonts w:ascii="Times New Roman"/>
                <w:b w:val="false"/>
                <w:i w:val="false"/>
                <w:color w:val="000000"/>
                <w:sz w:val="20"/>
              </w:rPr>
              <w:t xml:space="preserve">
-өзі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кәсіпорындар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 кәсіпорындар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Ірі кәсіпорындар </w:t>
            </w:r>
          </w:p>
        </w:tc>
      </w:tr>
      <w:tr>
        <w:trPr>
          <w:trHeight w:val="1515" w:hRule="atLeast"/>
        </w:trPr>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 кәсіпорындар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Ірі кәсіпор-ындар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кәсіпорындар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Ірі кәсіпорындар </w:t>
            </w: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ИФО 2008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%-бен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да- </w:t>
            </w:r>
            <w:r>
              <w:br/>
            </w:r>
            <w:r>
              <w:rPr>
                <w:rFonts w:ascii="Times New Roman"/>
                <w:b w:val="false"/>
                <w:i w:val="false"/>
                <w:color w:val="000000"/>
                <w:sz w:val="20"/>
              </w:rPr>
              <w:t xml:space="preserve">
малы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%-бен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ИФО 2008 жылдың тиісті кезеңіне %-бен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да- </w:t>
            </w:r>
            <w:r>
              <w:br/>
            </w:r>
            <w:r>
              <w:rPr>
                <w:rFonts w:ascii="Times New Roman"/>
                <w:b w:val="false"/>
                <w:i w:val="false"/>
                <w:color w:val="000000"/>
                <w:sz w:val="20"/>
              </w:rPr>
              <w:t xml:space="preserve">
малы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%-бен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ИФО 2008 жылдың тиісті кезеңіне %-бен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да- </w:t>
            </w:r>
            <w:r>
              <w:br/>
            </w:r>
            <w:r>
              <w:rPr>
                <w:rFonts w:ascii="Times New Roman"/>
                <w:b w:val="false"/>
                <w:i w:val="false"/>
                <w:color w:val="000000"/>
                <w:sz w:val="20"/>
              </w:rPr>
              <w:t xml:space="preserve">
малы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%-бен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Ауылшаруашылығы,**** аңшылық және орман шаруашылығы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секторлар бөлінісінде)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 энергиясын, газ бен суды өндіру және бөлу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бұйымдарды және жеке пайдаланымдағы заттарды сату, жөндеу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Жүктерді көліктің барлық түрімен тасымалдау/ </w:t>
            </w:r>
            <w:r>
              <w:br/>
            </w:r>
            <w:r>
              <w:rPr>
                <w:rFonts w:ascii="Times New Roman"/>
                <w:b w:val="false"/>
                <w:i w:val="false"/>
                <w:color w:val="000000"/>
                <w:sz w:val="20"/>
              </w:rPr>
              <w:t xml:space="preserve">
көлік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қызмет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қызметтер көрсету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басқару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шағын кәсіпорындар - жалдамалы қызметкерлердің саны 50 адамға дейін кәсіпорындар, орта кәсіпорындар - жалдамалы қызметкерлердің саны 50-ден 250 адамға дейін кәсіпорындар, ірі кәсіпорындар - жалдамалы қызметкерлердің саны 250 адамнан астам кәсіпорындар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мерзімдерге сәйкес беріледі </w:t>
      </w:r>
      <w:r>
        <w:br/>
      </w:r>
      <w:r>
        <w:rPr>
          <w:rFonts w:ascii="Times New Roman"/>
          <w:b w:val="false"/>
          <w:i w:val="false"/>
          <w:color w:val="000000"/>
          <w:sz w:val="28"/>
        </w:rPr>
        <w:t xml:space="preserve">
      *** "Шағын кәсіпорындар" кіші бағанында дара кәсіпкерлер бойынша деректер ескерілмейді </w:t>
      </w:r>
      <w:r>
        <w:br/>
      </w:r>
      <w:r>
        <w:rPr>
          <w:rFonts w:ascii="Times New Roman"/>
          <w:b w:val="false"/>
          <w:i w:val="false"/>
          <w:color w:val="000000"/>
          <w:sz w:val="28"/>
        </w:rPr>
        <w:t xml:space="preserve">
      **** "Шағын кәсіпорындар" кіші бағанында жалдамалы қызметкерлерінің саны 50 адамға дейінгі ауыл шаруашылығы кәсіпорындары, шаруа (фермер) қожалықтары мен халықтың қосалқы шаруашылықтары бойынша деректер көрсетіледі, "Орта кәсіпорындар" кіші бағанында - жалдамалы қызметкерлердің саны 50-ден 250 адамға дейінгі ауыл шаруашылығы кәсіпорындары бойынша деректер, "Ірі кәсіпорындар" кіші бағанында - жалдамалы қызметкерлердің саны 250 адамнан астам ауыл шаруашылығы кәсіпорындары бойынша деректер көрсетіледі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                электр энергиясын өндіру және тұтыну </w:t>
      </w:r>
      <w:r>
        <w:br/>
      </w:r>
      <w:r>
        <w:rPr>
          <w:rFonts w:ascii="Times New Roman"/>
          <w:b w:val="false"/>
          <w:i w:val="false"/>
          <w:color w:val="000000"/>
          <w:sz w:val="28"/>
        </w:rPr>
        <w:t>
</w:t>
      </w:r>
      <w:r>
        <w:rPr>
          <w:rFonts w:ascii="Times New Roman"/>
          <w:b/>
          <w:i w:val="false"/>
          <w:color w:val="000080"/>
          <w:sz w:val="28"/>
        </w:rPr>
        <w:t xml:space="preserve">                            (апта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аптада, млн. кВт/сағ.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w:t>
            </w:r>
            <w:r>
              <w:br/>
            </w:r>
            <w:r>
              <w:rPr>
                <w:rFonts w:ascii="Times New Roman"/>
                <w:b w:val="false"/>
                <w:i w:val="false"/>
                <w:color w:val="000000"/>
                <w:sz w:val="20"/>
              </w:rPr>
              <w:t xml:space="preserve">
%-бен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Өткен кезеңге %-бен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Өндіру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Тұтыну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жүктерді темір жол көлігімен тасымалдау көлемі </w:t>
      </w:r>
      <w:r>
        <w:br/>
      </w:r>
      <w:r>
        <w:rPr>
          <w:rFonts w:ascii="Times New Roman"/>
          <w:b w:val="false"/>
          <w:i w:val="false"/>
          <w:color w:val="000000"/>
          <w:sz w:val="28"/>
        </w:rPr>
        <w:t>
</w:t>
      </w:r>
      <w:r>
        <w:rPr>
          <w:rFonts w:ascii="Times New Roman"/>
          <w:b/>
          <w:i w:val="false"/>
          <w:color w:val="000080"/>
          <w:sz w:val="28"/>
        </w:rPr>
        <w:t xml:space="preserve">(апта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аптада, млн. тонна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тиісті кезеңіне </w:t>
            </w:r>
            <w:r>
              <w:br/>
            </w:r>
            <w:r>
              <w:rPr>
                <w:rFonts w:ascii="Times New Roman"/>
                <w:b w:val="false"/>
                <w:i w:val="false"/>
                <w:color w:val="000000"/>
                <w:sz w:val="20"/>
              </w:rPr>
              <w:t xml:space="preserve">
%-бен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Өткен кезеңге %-бен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Жүктерді тасымалдау көлемі, оның ішінде: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шағын кәсіпкерлікті* дамытудың негізгі көрсеткіштері </w:t>
      </w:r>
      <w:r>
        <w:br/>
      </w:r>
      <w:r>
        <w:rPr>
          <w:rFonts w:ascii="Times New Roman"/>
          <w:b w:val="false"/>
          <w:i w:val="false"/>
          <w:color w:val="000000"/>
          <w:sz w:val="28"/>
        </w:rPr>
        <w:t>
</w:t>
      </w:r>
      <w:r>
        <w:rPr>
          <w:rFonts w:ascii="Times New Roman"/>
          <w:b/>
          <w:i w:val="false"/>
          <w:color w:val="000080"/>
          <w:sz w:val="28"/>
        </w:rPr>
        <w:t xml:space="preserve">(тоқсан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323"/>
        <w:gridCol w:w="1240"/>
        <w:gridCol w:w="1323"/>
        <w:gridCol w:w="1302"/>
        <w:gridCol w:w="1136"/>
        <w:gridCol w:w="1094"/>
        <w:gridCol w:w="1044"/>
        <w:gridCol w:w="1116"/>
        <w:gridCol w:w="1142"/>
        <w:gridCol w:w="1122"/>
      </w:tblGrid>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Субъектілердің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Өткізілген өнімнің көлемі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Жұмыспен қамтылғандардың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тоқсанның аяғында, мың бірл.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о.і. белсенді, мың бірл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белсенді субъектілер 2009 жылдың </w:t>
            </w:r>
            <w:r>
              <w:br/>
            </w:r>
            <w:r>
              <w:rPr>
                <w:rFonts w:ascii="Times New Roman"/>
                <w:b w:val="false"/>
                <w:i w:val="false"/>
                <w:color w:val="000000"/>
                <w:sz w:val="20"/>
              </w:rPr>
              <w:t xml:space="preserve">
өткен тоқсанына %-бен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белсенді субъектілер 2008 жылдың </w:t>
            </w:r>
            <w:r>
              <w:br/>
            </w:r>
            <w:r>
              <w:rPr>
                <w:rFonts w:ascii="Times New Roman"/>
                <w:b w:val="false"/>
                <w:i w:val="false"/>
                <w:color w:val="000000"/>
                <w:sz w:val="20"/>
              </w:rPr>
              <w:t xml:space="preserve">
тиісті тоқсанына %-бен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тоқсанда, млн. теңге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ИФО 2009 жылдың </w:t>
            </w:r>
            <w:r>
              <w:br/>
            </w:r>
            <w:r>
              <w:rPr>
                <w:rFonts w:ascii="Times New Roman"/>
                <w:b w:val="false"/>
                <w:i w:val="false"/>
                <w:color w:val="000000"/>
                <w:sz w:val="20"/>
              </w:rPr>
              <w:t xml:space="preserve">
өткен тоқсанына %-бен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ИФО 2008 жылдың тиісті тоқсанына %-бен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тоқсанның аяғында, мың адам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тоқсанына %-бен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тоқсанына %-бен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Ауылшаруашылығы, аңшылық және орман шаруашылығы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тау-кен өндіру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өңдеу (кіші секторлар бөлінісінде)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электрэнергиясын, газ бен суды өндіру және бөлу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Құрылыс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Автомобильдерді, тұрмыстық бұйымдарды және жеке пайдаланымдағы заттарды сату, жөндеу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және байланыс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Жылжымайтын мүлікпен жасалатын операциялар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қызметтер көрсету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секторлар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қызметкерлердің орташа жылдық саны елу адамнан аспайтын заңды тұлға құрмайтын дара кәсіпкерлер мен қызметкерлердің орташа жылдық саны елу адамнан аспайтын және жылына активтердің орташа жылдың құны тиісті қаржы жылына арналған республикалық бюджет туралы заңда белгіленген алпыс мың еселенген айлық есептік көрсеткіштен аспайтын жеке кәсіпкерлікті жүзеге асыратын заңды тұлғалар шағын кәсіпкерлік субъектілері болып табылады.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сыртқы сауда қызметінің негізгі көрсеткіштері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1"/>
        <w:gridCol w:w="1487"/>
        <w:gridCol w:w="838"/>
        <w:gridCol w:w="838"/>
        <w:gridCol w:w="857"/>
        <w:gridCol w:w="1024"/>
        <w:gridCol w:w="801"/>
        <w:gridCol w:w="1398"/>
        <w:gridCol w:w="875"/>
        <w:gridCol w:w="838"/>
        <w:gridCol w:w="931"/>
        <w:gridCol w:w="894"/>
        <w:gridCol w:w="931"/>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 тобының </w:t>
            </w:r>
            <w:r>
              <w:br/>
            </w: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қаңтар-желтоқсан(01.01.2009 ж.)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 млн. АҚШ долл.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айына %-бен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айына %-бен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басынан бастап кезең үшін,млн. АҚШ долл.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кезеңіне %-бен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жылғы қаңтар желтоқсан (01.01.2009 ж.)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 млн.АҚШ долл.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айына %-бен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өткен айына %-бен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басынан бастап кезең үшін, млн. АҚШ долл.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жылдың тиісті кезеңіне %-бен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оның ішінде: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01-24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Жануарлардан және өсімдіктен алынатын өнімдер, дайын азық-түлік тауарлары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Минералды өнімдер, оның ішінде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 энергетикалық тауарлар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28-40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Химия және соған байланысты өнеркәсіп салаларының өнімі (каучуктер мен пластмассаны қоса алған </w:t>
            </w:r>
            <w:r>
              <w:br/>
            </w:r>
            <w:r>
              <w:rPr>
                <w:rFonts w:ascii="Times New Roman"/>
                <w:b w:val="false"/>
                <w:i w:val="false"/>
                <w:color w:val="000000"/>
                <w:sz w:val="20"/>
              </w:rPr>
              <w:t xml:space="preserve">
да)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41-43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Былғары шикі </w:t>
            </w:r>
            <w:r>
              <w:br/>
            </w:r>
            <w:r>
              <w:rPr>
                <w:rFonts w:ascii="Times New Roman"/>
                <w:b w:val="false"/>
                <w:i w:val="false"/>
                <w:color w:val="000000"/>
                <w:sz w:val="20"/>
              </w:rPr>
              <w:t xml:space="preserve">
заты, аң терісі және олар </w:t>
            </w:r>
            <w:r>
              <w:br/>
            </w:r>
            <w:r>
              <w:rPr>
                <w:rFonts w:ascii="Times New Roman"/>
                <w:b w:val="false"/>
                <w:i w:val="false"/>
                <w:color w:val="000000"/>
                <w:sz w:val="20"/>
              </w:rPr>
              <w:t xml:space="preserve">
дан жасалған бұйым </w:t>
            </w:r>
            <w:r>
              <w:br/>
            </w:r>
            <w:r>
              <w:rPr>
                <w:rFonts w:ascii="Times New Roman"/>
                <w:b w:val="false"/>
                <w:i w:val="false"/>
                <w:color w:val="000000"/>
                <w:sz w:val="20"/>
              </w:rPr>
              <w:t xml:space="preserve">
дар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44-49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Сүрек,ағаш материалдарымен целлю </w:t>
            </w:r>
            <w:r>
              <w:br/>
            </w:r>
            <w:r>
              <w:rPr>
                <w:rFonts w:ascii="Times New Roman"/>
                <w:b w:val="false"/>
                <w:i w:val="false"/>
                <w:color w:val="000000"/>
                <w:sz w:val="20"/>
              </w:rPr>
              <w:t xml:space="preserve">
лоза қағаз бұйым </w:t>
            </w:r>
            <w:r>
              <w:br/>
            </w:r>
            <w:r>
              <w:rPr>
                <w:rFonts w:ascii="Times New Roman"/>
                <w:b w:val="false"/>
                <w:i w:val="false"/>
                <w:color w:val="000000"/>
                <w:sz w:val="20"/>
              </w:rPr>
              <w:t xml:space="preserve">
дары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50-63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 </w:t>
            </w:r>
            <w:r>
              <w:br/>
            </w:r>
            <w:r>
              <w:rPr>
                <w:rFonts w:ascii="Times New Roman"/>
                <w:b w:val="false"/>
                <w:i w:val="false"/>
                <w:color w:val="000000"/>
                <w:sz w:val="20"/>
              </w:rPr>
              <w:t xml:space="preserve">
тиль және текс </w:t>
            </w:r>
            <w:r>
              <w:br/>
            </w:r>
            <w:r>
              <w:rPr>
                <w:rFonts w:ascii="Times New Roman"/>
                <w:b w:val="false"/>
                <w:i w:val="false"/>
                <w:color w:val="000000"/>
                <w:sz w:val="20"/>
              </w:rPr>
              <w:t xml:space="preserve">
тиль бұйым </w:t>
            </w:r>
            <w:r>
              <w:br/>
            </w:r>
            <w:r>
              <w:rPr>
                <w:rFonts w:ascii="Times New Roman"/>
                <w:b w:val="false"/>
                <w:i w:val="false"/>
                <w:color w:val="000000"/>
                <w:sz w:val="20"/>
              </w:rPr>
              <w:t xml:space="preserve">
дары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64-67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Аяқ-киім, бас киім </w:t>
            </w:r>
            <w:r>
              <w:br/>
            </w:r>
            <w:r>
              <w:rPr>
                <w:rFonts w:ascii="Times New Roman"/>
                <w:b w:val="false"/>
                <w:i w:val="false"/>
                <w:color w:val="000000"/>
                <w:sz w:val="20"/>
              </w:rPr>
              <w:t xml:space="preserve">
дер мен галан </w:t>
            </w:r>
            <w:r>
              <w:br/>
            </w:r>
            <w:r>
              <w:rPr>
                <w:rFonts w:ascii="Times New Roman"/>
                <w:b w:val="false"/>
                <w:i w:val="false"/>
                <w:color w:val="000000"/>
                <w:sz w:val="20"/>
              </w:rPr>
              <w:t xml:space="preserve">
терея тауар </w:t>
            </w:r>
            <w:r>
              <w:br/>
            </w:r>
            <w:r>
              <w:rPr>
                <w:rFonts w:ascii="Times New Roman"/>
                <w:b w:val="false"/>
                <w:i w:val="false"/>
                <w:color w:val="000000"/>
                <w:sz w:val="20"/>
              </w:rPr>
              <w:t xml:space="preserve">
лары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68-69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 материалдары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72-83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дар мен олар </w:t>
            </w:r>
            <w:r>
              <w:br/>
            </w:r>
            <w:r>
              <w:rPr>
                <w:rFonts w:ascii="Times New Roman"/>
                <w:b w:val="false"/>
                <w:i w:val="false"/>
                <w:color w:val="000000"/>
                <w:sz w:val="20"/>
              </w:rPr>
              <w:t xml:space="preserve">
дан жасал </w:t>
            </w:r>
            <w:r>
              <w:br/>
            </w:r>
            <w:r>
              <w:rPr>
                <w:rFonts w:ascii="Times New Roman"/>
                <w:b w:val="false"/>
                <w:i w:val="false"/>
                <w:color w:val="000000"/>
                <w:sz w:val="20"/>
              </w:rPr>
              <w:t xml:space="preserve">
ған бұйым </w:t>
            </w:r>
            <w:r>
              <w:br/>
            </w:r>
            <w:r>
              <w:rPr>
                <w:rFonts w:ascii="Times New Roman"/>
                <w:b w:val="false"/>
                <w:i w:val="false"/>
                <w:color w:val="000000"/>
                <w:sz w:val="20"/>
              </w:rPr>
              <w:t xml:space="preserve">
дар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Машиналар, жабдықтар, </w:t>
            </w:r>
            <w:r>
              <w:br/>
            </w:r>
            <w:r>
              <w:rPr>
                <w:rFonts w:ascii="Times New Roman"/>
                <w:b w:val="false"/>
                <w:i w:val="false"/>
                <w:color w:val="000000"/>
                <w:sz w:val="20"/>
              </w:rPr>
              <w:t xml:space="preserve">
көлік құрал </w:t>
            </w:r>
            <w:r>
              <w:br/>
            </w:r>
            <w:r>
              <w:rPr>
                <w:rFonts w:ascii="Times New Roman"/>
                <w:b w:val="false"/>
                <w:i w:val="false"/>
                <w:color w:val="000000"/>
                <w:sz w:val="20"/>
              </w:rPr>
              <w:t xml:space="preserve">
дары, аспап </w:t>
            </w:r>
            <w:r>
              <w:br/>
            </w:r>
            <w:r>
              <w:rPr>
                <w:rFonts w:ascii="Times New Roman"/>
                <w:b w:val="false"/>
                <w:i w:val="false"/>
                <w:color w:val="000000"/>
                <w:sz w:val="20"/>
              </w:rPr>
              <w:t xml:space="preserve">
тар мен аппар </w:t>
            </w:r>
            <w:r>
              <w:br/>
            </w:r>
            <w:r>
              <w:rPr>
                <w:rFonts w:ascii="Times New Roman"/>
                <w:b w:val="false"/>
                <w:i w:val="false"/>
                <w:color w:val="000000"/>
                <w:sz w:val="20"/>
              </w:rPr>
              <w:t xml:space="preserve">
аттар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70-71,  93-97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де тауарлар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негізгі тауарлардың экспорты*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553"/>
        <w:gridCol w:w="2733"/>
        <w:gridCol w:w="2953"/>
        <w:gridCol w:w="2713"/>
      </w:tblGrid>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СЭҚ ТН </w:t>
            </w:r>
            <w:r>
              <w:br/>
            </w:r>
            <w:r>
              <w:rPr>
                <w:rFonts w:ascii="Times New Roman"/>
                <w:b w:val="false"/>
                <w:i w:val="false"/>
                <w:color w:val="000000"/>
                <w:sz w:val="20"/>
              </w:rPr>
              <w:t xml:space="preserve">
коды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Тауардың атауы, 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w:t>
            </w:r>
            <w:r>
              <w:br/>
            </w:r>
            <w:r>
              <w:rPr>
                <w:rFonts w:ascii="Times New Roman"/>
                <w:b w:val="false"/>
                <w:i w:val="false"/>
                <w:color w:val="000000"/>
                <w:sz w:val="20"/>
              </w:rPr>
              <w:t xml:space="preserve">
айдағы көлемі </w:t>
            </w:r>
            <w:r>
              <w:br/>
            </w:r>
            <w:r>
              <w:rPr>
                <w:rFonts w:ascii="Times New Roman"/>
                <w:b w:val="false"/>
                <w:i w:val="false"/>
                <w:color w:val="000000"/>
                <w:sz w:val="20"/>
              </w:rPr>
              <w:t xml:space="preserve">
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айына %-бен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негізгі тауарлардың тізбесін Экономика және бюджеттік жоспарлау министрлігі мүдделі мемлекеттік органдармен бірлесіп айқындайды </w:t>
      </w:r>
      <w:r>
        <w:br/>
      </w:r>
      <w:r>
        <w:rPr>
          <w:rFonts w:ascii="Times New Roman"/>
          <w:b w:val="false"/>
          <w:i w:val="false"/>
          <w:color w:val="000000"/>
          <w:sz w:val="28"/>
        </w:rPr>
        <w:t xml:space="preserve">
      * СЭҚ ТН-нің 9 мәнді коды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атаулы </w:t>
      </w:r>
      <w:r>
        <w:br/>
      </w:r>
      <w:r>
        <w:rPr>
          <w:rFonts w:ascii="Times New Roman"/>
          <w:b w:val="false"/>
          <w:i w:val="false"/>
          <w:color w:val="000000"/>
          <w:sz w:val="28"/>
        </w:rPr>
        <w:t>
</w:t>
      </w:r>
      <w:r>
        <w:rPr>
          <w:rFonts w:ascii="Times New Roman"/>
          <w:b/>
          <w:i w:val="false"/>
          <w:color w:val="000080"/>
          <w:sz w:val="28"/>
        </w:rPr>
        <w:t xml:space="preserve">әлеуметтік көмекті тағайындау жөніндегі мәліметтер*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Өңірлердің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тағайындаулар саны, мың адам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айына %-бен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тұрғын үй көмегін тағайындау жөніндегі мәліметтер*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Өңірлердің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тағайындаулар саны, мың адам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айына %-бен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бойынша және өңірлер бөлінісінде </w:t>
      </w:r>
      <w:r>
        <w:br/>
      </w:r>
      <w:r>
        <w:rPr>
          <w:rFonts w:ascii="Times New Roman"/>
          <w:b w:val="false"/>
          <w:i w:val="false"/>
          <w:color w:val="000000"/>
          <w:sz w:val="28"/>
        </w:rPr>
        <w:t>
</w:t>
      </w:r>
      <w:r>
        <w:rPr>
          <w:rFonts w:ascii="Times New Roman"/>
          <w:b/>
          <w:i w:val="false"/>
          <w:color w:val="000080"/>
          <w:sz w:val="28"/>
        </w:rPr>
        <w:t xml:space="preserve">18 жасқа дейінгі балаларға берілетін мемлекеттік </w:t>
      </w:r>
      <w:r>
        <w:br/>
      </w:r>
      <w:r>
        <w:rPr>
          <w:rFonts w:ascii="Times New Roman"/>
          <w:b w:val="false"/>
          <w:i w:val="false"/>
          <w:color w:val="000000"/>
          <w:sz w:val="28"/>
        </w:rPr>
        <w:t>
</w:t>
      </w:r>
      <w:r>
        <w:rPr>
          <w:rFonts w:ascii="Times New Roman"/>
          <w:b/>
          <w:i w:val="false"/>
          <w:color w:val="000080"/>
          <w:sz w:val="28"/>
        </w:rPr>
        <w:t xml:space="preserve">жәрдемақыларды тағайындау жөніндегі мәліметтер*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Өңірлердің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тағайындаулар саны, мың адам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айына %-бен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қала ауыл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бюджетке түскен іс жүзіндегі салықтық </w:t>
      </w:r>
      <w:r>
        <w:br/>
      </w:r>
      <w:r>
        <w:rPr>
          <w:rFonts w:ascii="Times New Roman"/>
          <w:b w:val="false"/>
          <w:i w:val="false"/>
          <w:color w:val="000000"/>
          <w:sz w:val="28"/>
        </w:rPr>
        <w:t>
</w:t>
      </w:r>
      <w:r>
        <w:rPr>
          <w:rFonts w:ascii="Times New Roman"/>
          <w:b/>
          <w:i w:val="false"/>
          <w:color w:val="000080"/>
          <w:sz w:val="28"/>
        </w:rPr>
        <w:t xml:space="preserve">түсімдер туралы ақпарат </w:t>
      </w:r>
      <w:r>
        <w:br/>
      </w:r>
      <w:r>
        <w:rPr>
          <w:rFonts w:ascii="Times New Roman"/>
          <w:b w:val="false"/>
          <w:i w:val="false"/>
          <w:color w:val="000000"/>
          <w:sz w:val="28"/>
        </w:rPr>
        <w:t>
</w:t>
      </w:r>
      <w:r>
        <w:rPr>
          <w:rFonts w:ascii="Times New Roman"/>
          <w:b/>
          <w:i w:val="false"/>
          <w:color w:val="000080"/>
          <w:sz w:val="28"/>
        </w:rPr>
        <w:t xml:space="preserve">(Ұлттық қорға түскен түсімдерді есептемегенде)* </w:t>
      </w:r>
      <w:r>
        <w:br/>
      </w:r>
      <w:r>
        <w:rPr>
          <w:rFonts w:ascii="Times New Roman"/>
          <w:b w:val="false"/>
          <w:i w:val="false"/>
          <w:color w:val="000000"/>
          <w:sz w:val="28"/>
        </w:rPr>
        <w:t>
</w:t>
      </w:r>
      <w:r>
        <w:rPr>
          <w:rFonts w:ascii="Times New Roman"/>
          <w:b/>
          <w:i w:val="false"/>
          <w:color w:val="000080"/>
          <w:sz w:val="28"/>
        </w:rPr>
        <w:t xml:space="preserve">(апта сайын)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53"/>
        <w:gridCol w:w="1453"/>
        <w:gridCol w:w="1553"/>
        <w:gridCol w:w="1493"/>
        <w:gridCol w:w="1453"/>
        <w:gridCol w:w="1313"/>
        <w:gridCol w:w="1333"/>
        <w:gridCol w:w="127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Төлемнің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 %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_._.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аптада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тиісті аптада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2-бағ. - 4-бағ.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3-бағ.  - 5-бағ.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2-бағ./4-бағ.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3-бағ./5-бағ.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Салықтық түсімдер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Корпорациялық табыс салығы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табыс салығы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салық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Меншікке салынатын салық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ҚҚС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өндіріс тауарларына салынатын ҚҚС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Импортталатын тауарларға салынатын ҚҚС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Акциздер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өндіріс тауарларына салынатын </w:t>
            </w:r>
            <w:r>
              <w:br/>
            </w:r>
            <w:r>
              <w:rPr>
                <w:rFonts w:ascii="Times New Roman"/>
                <w:b w:val="false"/>
                <w:i w:val="false"/>
                <w:color w:val="000000"/>
                <w:sz w:val="20"/>
              </w:rPr>
              <w:t xml:space="preserve">
акциздер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Импортталатын тауарларға салынатын акциздер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Табиғи және басқа да ресурстар </w:t>
            </w:r>
            <w:r>
              <w:br/>
            </w:r>
            <w:r>
              <w:rPr>
                <w:rFonts w:ascii="Times New Roman"/>
                <w:b w:val="false"/>
                <w:i w:val="false"/>
                <w:color w:val="000000"/>
                <w:sz w:val="20"/>
              </w:rPr>
              <w:t xml:space="preserve">
ды пайдаланғаны үшін түсімдер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сауда мен сыртқы операция </w:t>
            </w:r>
            <w:r>
              <w:br/>
            </w:r>
            <w:r>
              <w:rPr>
                <w:rFonts w:ascii="Times New Roman"/>
                <w:b w:val="false"/>
                <w:i w:val="false"/>
                <w:color w:val="000000"/>
                <w:sz w:val="20"/>
              </w:rPr>
              <w:t xml:space="preserve">
ларға салынатын салықтар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о.і. экспорттық кеден бажы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да салықтық түсімдер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Анықтама үшін: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Кедендік кірістер </w:t>
            </w:r>
            <w:r>
              <w:br/>
            </w:r>
            <w:r>
              <w:rPr>
                <w:rFonts w:ascii="Times New Roman"/>
                <w:b w:val="false"/>
                <w:i w:val="false"/>
                <w:color w:val="000000"/>
                <w:sz w:val="20"/>
              </w:rPr>
              <w:t xml:space="preserve">
(импортта </w:t>
            </w:r>
            <w:r>
              <w:br/>
            </w:r>
            <w:r>
              <w:rPr>
                <w:rFonts w:ascii="Times New Roman"/>
                <w:b w:val="false"/>
                <w:i w:val="false"/>
                <w:color w:val="000000"/>
                <w:sz w:val="20"/>
              </w:rPr>
              <w:t xml:space="preserve">
латын тауарларға салынатын ҚҚС, импортта </w:t>
            </w:r>
            <w:r>
              <w:br/>
            </w:r>
            <w:r>
              <w:rPr>
                <w:rFonts w:ascii="Times New Roman"/>
                <w:b w:val="false"/>
                <w:i w:val="false"/>
                <w:color w:val="000000"/>
                <w:sz w:val="20"/>
              </w:rPr>
              <w:t xml:space="preserve">
латын тауарларға салынатын акциздер, баждар мен алымдар)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өтелген ҚҚС (есепті айдың 1-күніне)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w:t>
      </w:r>
      <w:r>
        <w:rPr>
          <w:rFonts w:ascii="Times New Roman"/>
          <w:b w:val="false"/>
          <w:i w:val="false"/>
          <w:color w:val="000000"/>
          <w:sz w:val="28"/>
        </w:rPr>
        <w:t xml:space="preserve">қаулысының </w:t>
      </w:r>
      <w:r>
        <w:rPr>
          <w:rFonts w:ascii="Times New Roman"/>
          <w:b w:val="false"/>
          <w:i w:val="false"/>
          <w:color w:val="000000"/>
          <w:sz w:val="28"/>
        </w:rPr>
        <w:t xml:space="preserve">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Бюджеттер мен өңірлер бөлінісінде түскен </w:t>
      </w:r>
      <w:r>
        <w:br/>
      </w:r>
      <w:r>
        <w:rPr>
          <w:rFonts w:ascii="Times New Roman"/>
          <w:b w:val="false"/>
          <w:i w:val="false"/>
          <w:color w:val="000000"/>
          <w:sz w:val="28"/>
        </w:rPr>
        <w:t>
</w:t>
      </w:r>
      <w:r>
        <w:rPr>
          <w:rFonts w:ascii="Times New Roman"/>
          <w:b/>
          <w:i w:val="false"/>
          <w:color w:val="000080"/>
          <w:sz w:val="28"/>
        </w:rPr>
        <w:t xml:space="preserve">іс жүзіндегі салықтық түсімдер туралы ақпарат </w:t>
      </w:r>
      <w:r>
        <w:br/>
      </w:r>
      <w:r>
        <w:rPr>
          <w:rFonts w:ascii="Times New Roman"/>
          <w:b w:val="false"/>
          <w:i w:val="false"/>
          <w:color w:val="000000"/>
          <w:sz w:val="28"/>
        </w:rPr>
        <w:t>
</w:t>
      </w:r>
      <w:r>
        <w:rPr>
          <w:rFonts w:ascii="Times New Roman"/>
          <w:b/>
          <w:i w:val="false"/>
          <w:color w:val="000080"/>
          <w:sz w:val="28"/>
        </w:rPr>
        <w:t xml:space="preserve">(Ұлттық қорға түскен түсімдерді есептемегенде)* </w:t>
      </w:r>
      <w:r>
        <w:br/>
      </w:r>
      <w:r>
        <w:rPr>
          <w:rFonts w:ascii="Times New Roman"/>
          <w:b w:val="false"/>
          <w:i w:val="false"/>
          <w:color w:val="000000"/>
          <w:sz w:val="28"/>
        </w:rPr>
        <w:t>
</w:t>
      </w:r>
      <w:r>
        <w:rPr>
          <w:rFonts w:ascii="Times New Roman"/>
          <w:b/>
          <w:i w:val="false"/>
          <w:color w:val="000080"/>
          <w:sz w:val="28"/>
        </w:rPr>
        <w:t xml:space="preserve">(апта сайын)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119"/>
        <w:gridCol w:w="1119"/>
        <w:gridCol w:w="960"/>
        <w:gridCol w:w="949"/>
        <w:gridCol w:w="923"/>
        <w:gridCol w:w="1063"/>
        <w:gridCol w:w="922"/>
        <w:gridCol w:w="984"/>
        <w:gridCol w:w="1044"/>
        <w:gridCol w:w="1263"/>
        <w:gridCol w:w="1084"/>
        <w:gridCol w:w="1428"/>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Өңір-дің атауы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2009._._. МБ салықтық түсімдері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2008._._. МБ салықтық түсімдері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(2-бағ.-3-бағ.)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қарқыны,%-бен (2-бағ./3-бағ.)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ж._._. РБ салықтық түсімдері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ж._._. РБ салықтық түсімдері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(6-бағ. - 7-бағ.)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қарқыны,%-бен (6-бағ./7-бағ.)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ж._._. ЖБ салықтық түсімдері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r>
              <w:br/>
            </w:r>
            <w:r>
              <w:rPr>
                <w:rFonts w:ascii="Times New Roman"/>
                <w:b w:val="false"/>
                <w:i w:val="false"/>
                <w:color w:val="000000"/>
                <w:sz w:val="20"/>
              </w:rPr>
              <w:t xml:space="preserve">
ЖБ салық </w:t>
            </w:r>
            <w:r>
              <w:br/>
            </w:r>
            <w:r>
              <w:rPr>
                <w:rFonts w:ascii="Times New Roman"/>
                <w:b w:val="false"/>
                <w:i w:val="false"/>
                <w:color w:val="000000"/>
                <w:sz w:val="20"/>
              </w:rPr>
              <w:t xml:space="preserve">
тық түсім </w:t>
            </w:r>
            <w:r>
              <w:br/>
            </w:r>
            <w:r>
              <w:rPr>
                <w:rFonts w:ascii="Times New Roman"/>
                <w:b w:val="false"/>
                <w:i w:val="false"/>
                <w:color w:val="000000"/>
                <w:sz w:val="20"/>
              </w:rPr>
              <w:t xml:space="preserve">
дері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 (10-бағ. - 11-бағ)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 %-бен (10-бағ./11-бағ.)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Актөбе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БҚО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СҚО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Ұлттық қорына </w:t>
      </w:r>
      <w:r>
        <w:br/>
      </w:r>
      <w:r>
        <w:rPr>
          <w:rFonts w:ascii="Times New Roman"/>
          <w:b w:val="false"/>
          <w:i w:val="false"/>
          <w:color w:val="000000"/>
          <w:sz w:val="28"/>
        </w:rPr>
        <w:t>
</w:t>
      </w:r>
      <w:r>
        <w:rPr>
          <w:rFonts w:ascii="Times New Roman"/>
          <w:b/>
          <w:i w:val="false"/>
          <w:color w:val="000080"/>
          <w:sz w:val="28"/>
        </w:rPr>
        <w:t xml:space="preserve">түсетін түсімдер туралы ақпарат* </w:t>
      </w:r>
      <w:r>
        <w:br/>
      </w:r>
      <w:r>
        <w:rPr>
          <w:rFonts w:ascii="Times New Roman"/>
          <w:b w:val="false"/>
          <w:i w:val="false"/>
          <w:color w:val="000000"/>
          <w:sz w:val="28"/>
        </w:rPr>
        <w:t>
</w:t>
      </w:r>
      <w:r>
        <w:rPr>
          <w:rFonts w:ascii="Times New Roman"/>
          <w:b/>
          <w:i w:val="false"/>
          <w:color w:val="000080"/>
          <w:sz w:val="28"/>
        </w:rPr>
        <w:t xml:space="preserve">(апта сайын)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1533"/>
        <w:gridCol w:w="1513"/>
        <w:gridCol w:w="1533"/>
        <w:gridCol w:w="207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Төлемнің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_._.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(2-бағ.-3)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қарқыны, </w:t>
            </w:r>
            <w:r>
              <w:br/>
            </w:r>
            <w:r>
              <w:rPr>
                <w:rFonts w:ascii="Times New Roman"/>
                <w:b w:val="false"/>
                <w:i w:val="false"/>
                <w:color w:val="000000"/>
                <w:sz w:val="20"/>
              </w:rPr>
              <w:t xml:space="preserve">
%-бен </w:t>
            </w:r>
            <w:r>
              <w:br/>
            </w:r>
            <w:r>
              <w:rPr>
                <w:rFonts w:ascii="Times New Roman"/>
                <w:b w:val="false"/>
                <w:i w:val="false"/>
                <w:color w:val="000000"/>
                <w:sz w:val="20"/>
              </w:rPr>
              <w:t xml:space="preserve">
(2-бағ,/ </w:t>
            </w:r>
            <w:r>
              <w:br/>
            </w:r>
            <w:r>
              <w:rPr>
                <w:rFonts w:ascii="Times New Roman"/>
                <w:b w:val="false"/>
                <w:i w:val="false"/>
                <w:color w:val="000000"/>
                <w:sz w:val="20"/>
              </w:rPr>
              <w:t xml:space="preserve">
3-бағ.)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тікелей салықтар (жергілікті бюджеттерге есептелетін салықтарды қоспағанда)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корпорациялық табыс салығы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үстеме пайдаға салынатын салық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бонустар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НДПИ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Жасалған келісім-шарттар бойынша өнімдерді бөлу жөніндегі Қазақстан Республикасының үлесі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экспортталатын шикі мұнайға, газ конденсатына салынатын рента салығы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өнімді бөлу туралы келісім-шарт жөніндегі қызметті жүзеге асыратын жер қойнауын пайдаланушының, мұнай секторы кәсіпорындарынан түсетін қосымша төлем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 секторы кәсіпорындары жүзеге асыратын операциялардан түсетін басқа да түсімдер (жергілікті бюджеттерге есептелетін салықтарды қоспағанда)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Анықтама үшін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қордан берілетін кепілдік берілген трансферт (есепті айдың 1-күнгі жағдай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 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бюджеттің шығыстары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753"/>
        <w:gridCol w:w="1993"/>
        <w:gridCol w:w="2653"/>
        <w:gridCol w:w="251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_._.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(2-бағ. </w:t>
            </w:r>
            <w:r>
              <w:br/>
            </w:r>
            <w:r>
              <w:rPr>
                <w:rFonts w:ascii="Times New Roman"/>
                <w:b w:val="false"/>
                <w:i w:val="false"/>
                <w:color w:val="000000"/>
                <w:sz w:val="20"/>
              </w:rPr>
              <w:t xml:space="preserve">
- 3-бағ)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қарқыны, %-бен (2-бағ,/ 3-бағ.)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әлеуметтік жәрдемақылар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Отын-энергетикалық кешен және жер қойнауын пайдалану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және коммуникация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Өзгелері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бюджеттің шығыстары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33"/>
        <w:gridCol w:w="1993"/>
        <w:gridCol w:w="2633"/>
        <w:gridCol w:w="24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_._.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(2-бағ. - 3-бағ)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қарқыны, </w:t>
            </w:r>
            <w:r>
              <w:br/>
            </w:r>
            <w:r>
              <w:rPr>
                <w:rFonts w:ascii="Times New Roman"/>
                <w:b w:val="false"/>
                <w:i w:val="false"/>
                <w:color w:val="000000"/>
                <w:sz w:val="20"/>
              </w:rPr>
              <w:t xml:space="preserve">
%-бен </w:t>
            </w:r>
            <w:r>
              <w:br/>
            </w:r>
            <w:r>
              <w:rPr>
                <w:rFonts w:ascii="Times New Roman"/>
                <w:b w:val="false"/>
                <w:i w:val="false"/>
                <w:color w:val="000000"/>
                <w:sz w:val="20"/>
              </w:rPr>
              <w:t xml:space="preserve">
(2-бағ,/ </w:t>
            </w:r>
            <w:r>
              <w:br/>
            </w:r>
            <w:r>
              <w:rPr>
                <w:rFonts w:ascii="Times New Roman"/>
                <w:b w:val="false"/>
                <w:i w:val="false"/>
                <w:color w:val="000000"/>
                <w:sz w:val="20"/>
              </w:rPr>
              <w:t xml:space="preserve">
3-бағ.)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1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әлеуметтік жәрдемақылар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Отын-энергетикалық кешен және жер қойнауын пайдалану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және коммуникация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Өзгелері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Жергілікті бюджеттердің шығыстары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573"/>
        <w:gridCol w:w="1913"/>
        <w:gridCol w:w="2533"/>
        <w:gridCol w:w="251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_._.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_._.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(2-бағ. - 3-бағ)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қарқыны, %-бен </w:t>
            </w:r>
            <w:r>
              <w:br/>
            </w:r>
            <w:r>
              <w:rPr>
                <w:rFonts w:ascii="Times New Roman"/>
                <w:b w:val="false"/>
                <w:i w:val="false"/>
                <w:color w:val="000000"/>
                <w:sz w:val="20"/>
              </w:rPr>
              <w:t xml:space="preserve">
(2-бағ,/ </w:t>
            </w:r>
            <w:r>
              <w:br/>
            </w:r>
            <w:r>
              <w:rPr>
                <w:rFonts w:ascii="Times New Roman"/>
                <w:b w:val="false"/>
                <w:i w:val="false"/>
                <w:color w:val="000000"/>
                <w:sz w:val="20"/>
              </w:rPr>
              <w:t xml:space="preserve">
3-бағ.)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Қорғаныс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8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атаулы әлеуметтік көмек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көмегі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жасқа дейінгі балаларға берілетін жәрдемақы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Отын-энергетикалық кешен және жер қойнауын пайдалану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әлемін қорғау, жер қатынастары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 және коммуникация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Өзгелері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Шығыстардың түрлері бойынша мемлекеттік </w:t>
      </w:r>
      <w:r>
        <w:br/>
      </w:r>
      <w:r>
        <w:rPr>
          <w:rFonts w:ascii="Times New Roman"/>
          <w:b w:val="false"/>
          <w:i w:val="false"/>
          <w:color w:val="000000"/>
          <w:sz w:val="28"/>
        </w:rPr>
        <w:t>
</w:t>
      </w:r>
      <w:r>
        <w:rPr>
          <w:rFonts w:ascii="Times New Roman"/>
          <w:b/>
          <w:i w:val="false"/>
          <w:color w:val="000080"/>
          <w:sz w:val="28"/>
        </w:rPr>
        <w:t xml:space="preserve">бюджеттің атқарылуы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33"/>
        <w:gridCol w:w="1353"/>
        <w:gridCol w:w="1873"/>
        <w:gridCol w:w="2153"/>
        <w:gridCol w:w="227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2009.01.01. іс жүзінде атқарылуы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_._.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ж._._.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(3-6ағ. </w:t>
            </w:r>
            <w:r>
              <w:br/>
            </w:r>
            <w:r>
              <w:rPr>
                <w:rFonts w:ascii="Times New Roman"/>
                <w:b w:val="false"/>
                <w:i w:val="false"/>
                <w:color w:val="000000"/>
                <w:sz w:val="20"/>
              </w:rPr>
              <w:t xml:space="preserve">
-4-бағ.)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 (3-бағ./4-бағ.* 100)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даму бағдарламалары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Шығыстардың түрлері бойынша республикалық бюджеттің </w:t>
      </w:r>
      <w:r>
        <w:br/>
      </w:r>
      <w:r>
        <w:rPr>
          <w:rFonts w:ascii="Times New Roman"/>
          <w:b w:val="false"/>
          <w:i w:val="false"/>
          <w:color w:val="000000"/>
          <w:sz w:val="28"/>
        </w:rPr>
        <w:t>
</w:t>
      </w:r>
      <w:r>
        <w:rPr>
          <w:rFonts w:ascii="Times New Roman"/>
          <w:b/>
          <w:i w:val="false"/>
          <w:color w:val="000080"/>
          <w:sz w:val="28"/>
        </w:rPr>
        <w:t xml:space="preserve">атқарылуы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533"/>
        <w:gridCol w:w="1493"/>
        <w:gridCol w:w="1473"/>
        <w:gridCol w:w="1593"/>
        <w:gridCol w:w="20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2009.01.01. </w:t>
            </w:r>
            <w:r>
              <w:br/>
            </w:r>
            <w:r>
              <w:rPr>
                <w:rFonts w:ascii="Times New Roman"/>
                <w:b w:val="false"/>
                <w:i w:val="false"/>
                <w:color w:val="000000"/>
                <w:sz w:val="20"/>
              </w:rPr>
              <w:t xml:space="preserve">
іс жүзінде атқарылуы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_._.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_._.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(3-6ағ.-4-бағ.)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w:t>
            </w:r>
            <w:r>
              <w:br/>
            </w:r>
            <w:r>
              <w:rPr>
                <w:rFonts w:ascii="Times New Roman"/>
                <w:b w:val="false"/>
                <w:i w:val="false"/>
                <w:color w:val="000000"/>
                <w:sz w:val="20"/>
              </w:rPr>
              <w:t xml:space="preserve">
қарқыны, </w:t>
            </w:r>
            <w:r>
              <w:br/>
            </w:r>
            <w:r>
              <w:rPr>
                <w:rFonts w:ascii="Times New Roman"/>
                <w:b w:val="false"/>
                <w:i w:val="false"/>
                <w:color w:val="000000"/>
                <w:sz w:val="20"/>
              </w:rPr>
              <w:t xml:space="preserve">
(3-бағ. </w:t>
            </w:r>
            <w:r>
              <w:br/>
            </w:r>
            <w:r>
              <w:rPr>
                <w:rFonts w:ascii="Times New Roman"/>
                <w:b w:val="false"/>
                <w:i w:val="false"/>
                <w:color w:val="000000"/>
                <w:sz w:val="20"/>
              </w:rPr>
              <w:t xml:space="preserve">
/4-бағ. </w:t>
            </w:r>
            <w:r>
              <w:br/>
            </w:r>
            <w:r>
              <w:rPr>
                <w:rFonts w:ascii="Times New Roman"/>
                <w:b w:val="false"/>
                <w:i w:val="false"/>
                <w:color w:val="000000"/>
                <w:sz w:val="20"/>
              </w:rPr>
              <w:t xml:space="preserve">
*100)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даму бағдарламалары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Шығыстардың түрлері бойынша жергілікті бюджеттердің </w:t>
      </w:r>
      <w:r>
        <w:br/>
      </w:r>
      <w:r>
        <w:rPr>
          <w:rFonts w:ascii="Times New Roman"/>
          <w:b w:val="false"/>
          <w:i w:val="false"/>
          <w:color w:val="000000"/>
          <w:sz w:val="28"/>
        </w:rPr>
        <w:t>
</w:t>
      </w:r>
      <w:r>
        <w:rPr>
          <w:rFonts w:ascii="Times New Roman"/>
          <w:b/>
          <w:i w:val="false"/>
          <w:color w:val="000080"/>
          <w:sz w:val="28"/>
        </w:rPr>
        <w:t xml:space="preserve">атқарылуы жөніндегі ақпарат </w:t>
      </w:r>
      <w:r>
        <w:br/>
      </w:r>
      <w:r>
        <w:rPr>
          <w:rFonts w:ascii="Times New Roman"/>
          <w:b w:val="false"/>
          <w:i w:val="false"/>
          <w:color w:val="000000"/>
          <w:sz w:val="28"/>
        </w:rPr>
        <w:t>
</w:t>
      </w:r>
      <w:r>
        <w:rPr>
          <w:rFonts w:ascii="Times New Roman"/>
          <w:b/>
          <w:i w:val="false"/>
          <w:color w:val="000080"/>
          <w:sz w:val="28"/>
        </w:rPr>
        <w:t xml:space="preserve">(екі аптада бір рет)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753"/>
        <w:gridCol w:w="1793"/>
        <w:gridCol w:w="1533"/>
        <w:gridCol w:w="1613"/>
        <w:gridCol w:w="17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Шығыстардың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2009.01.01. іс жүзінде атқарылуы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_._.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ауытқу (3-6ағ.-4-бағ.)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өсу қарқыны,(3-бағ./4-бағ. </w:t>
            </w:r>
            <w:r>
              <w:br/>
            </w:r>
            <w:r>
              <w:rPr>
                <w:rFonts w:ascii="Times New Roman"/>
                <w:b w:val="false"/>
                <w:i w:val="false"/>
                <w:color w:val="000000"/>
                <w:sz w:val="20"/>
              </w:rPr>
              <w:t xml:space="preserve">
*100)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даму бағдарламалары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Ақша-кредит жүйесінің негізгі көрсеткіштері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173"/>
        <w:gridCol w:w="2173"/>
        <w:gridCol w:w="2553"/>
        <w:gridCol w:w="27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қаңтар- </w:t>
            </w:r>
            <w:r>
              <w:br/>
            </w:r>
            <w:r>
              <w:rPr>
                <w:rFonts w:ascii="Times New Roman"/>
                <w:b w:val="false"/>
                <w:i w:val="false"/>
                <w:color w:val="000000"/>
                <w:sz w:val="20"/>
              </w:rPr>
              <w:t xml:space="preserve">
желтоқсан (2009 ж. 01.01.)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бір </w:t>
            </w:r>
            <w:r>
              <w:br/>
            </w:r>
            <w:r>
              <w:rPr>
                <w:rFonts w:ascii="Times New Roman"/>
                <w:b w:val="false"/>
                <w:i w:val="false"/>
                <w:color w:val="000000"/>
                <w:sz w:val="20"/>
              </w:rPr>
              <w:t xml:space="preserve">
айына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айына, </w:t>
            </w:r>
            <w:r>
              <w:br/>
            </w:r>
            <w:r>
              <w:rPr>
                <w:rFonts w:ascii="Times New Roman"/>
                <w:b w:val="false"/>
                <w:i w:val="false"/>
                <w:color w:val="000000"/>
                <w:sz w:val="20"/>
              </w:rPr>
              <w:t xml:space="preserve">
%-бен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Алтын-валюта резервтері, млн.АҚШ долл.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қордың активтері, млн. АҚШ долл.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Ақша базасы, млрд.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Ақша массасы, млрд.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Қайта қаржыландыру операцияларының көлемі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 ішінде, млрд.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кезеңнің соңындағы қалдық, млрд.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ҰБ валюта операциялары бойынша нетто-позиция, млн. АҚШ долл.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Биржалық айырбас бағамы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 ішінде орташа, теңге/АҚШ долл.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Кезеңнің соңында, теңге/АҚШ долл.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төлем теңгерімінің негізгі көрсеткіштері </w:t>
      </w:r>
      <w:r>
        <w:br/>
      </w:r>
      <w:r>
        <w:rPr>
          <w:rFonts w:ascii="Times New Roman"/>
          <w:b w:val="false"/>
          <w:i w:val="false"/>
          <w:color w:val="000000"/>
          <w:sz w:val="28"/>
        </w:rPr>
        <w:t>
</w:t>
      </w:r>
      <w:r>
        <w:rPr>
          <w:rFonts w:ascii="Times New Roman"/>
          <w:b/>
          <w:i w:val="false"/>
          <w:color w:val="000080"/>
          <w:sz w:val="28"/>
        </w:rPr>
        <w:t xml:space="preserve">(тоқсан сайын)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млн.АҚШ долл./кезеңде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673"/>
        <w:gridCol w:w="1053"/>
        <w:gridCol w:w="1513"/>
        <w:gridCol w:w="1653"/>
        <w:gridCol w:w="1493"/>
        <w:gridCol w:w="1633"/>
        <w:gridCol w:w="173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есепті кезең**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1-тоқсан*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2-тоқсан*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3-тоқсан*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4-тоқсан*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Ағымдағы шот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ЖІӨ-ге %-бен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 теңгерімі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 экспорты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 импорты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 теңгерімі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Кірістер теңгерімі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Қаржылық шот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ПИИ (нетто)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ҚР-ға ПИИ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ҚР-дан ПИИ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 активтерінің өзгеруі ("-" - активтердің ұлғаюы, "+" - активтердің төмендеуі)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Банктердің сыртқы активтерінің өзгеруі ("-" - активтердің ұлғаюы, "+" -  активтердің төмендеуі)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Банктердің сыртқы міндеттемелерінің өзгеруі ("-" - міндеттемелердің азаюы, "+" - міндеттемелерінің ұлғаюы)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Төлем теңгерімінің жалпы сальдосы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сыртқы борыш (кезеңнің соңында)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ЖІӨ-ге %-бен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банктердің сыртқы борышы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алдын ала бағалау не есеп - деректерді беру күніне қарай </w:t>
      </w:r>
      <w:r>
        <w:br/>
      </w:r>
      <w:r>
        <w:rPr>
          <w:rFonts w:ascii="Times New Roman"/>
          <w:b w:val="false"/>
          <w:i w:val="false"/>
          <w:color w:val="000000"/>
          <w:sz w:val="28"/>
        </w:rPr>
        <w:t xml:space="preserve">
      ** 1-тоқсан, 1-жарты жылдық, 9 ай, жыл - деректерді беру күніне қарай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қаржы секторының даму көрсеткіштері </w:t>
      </w:r>
      <w:r>
        <w:br/>
      </w:r>
      <w:r>
        <w:rPr>
          <w:rFonts w:ascii="Times New Roman"/>
          <w:b w:val="false"/>
          <w:i w:val="false"/>
          <w:color w:val="000000"/>
          <w:sz w:val="28"/>
        </w:rPr>
        <w:t>
</w:t>
      </w:r>
      <w:r>
        <w:rPr>
          <w:rFonts w:ascii="Times New Roman"/>
          <w:b/>
          <w:i w:val="false"/>
          <w:color w:val="000080"/>
          <w:sz w:val="28"/>
        </w:rPr>
        <w:t xml:space="preserve">(ай сайын)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953"/>
        <w:gridCol w:w="1993"/>
        <w:gridCol w:w="2673"/>
        <w:gridCol w:w="28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01.01.2009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айының соңында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тиісті </w:t>
            </w:r>
            <w:r>
              <w:br/>
            </w:r>
            <w:r>
              <w:rPr>
                <w:rFonts w:ascii="Times New Roman"/>
                <w:b w:val="false"/>
                <w:i w:val="false"/>
                <w:color w:val="000000"/>
                <w:sz w:val="20"/>
              </w:rPr>
              <w:t xml:space="preserve">
айына </w:t>
            </w:r>
            <w:r>
              <w:br/>
            </w:r>
            <w:r>
              <w:rPr>
                <w:rFonts w:ascii="Times New Roman"/>
                <w:b w:val="false"/>
                <w:i w:val="false"/>
                <w:color w:val="000000"/>
                <w:sz w:val="20"/>
              </w:rPr>
              <w:t xml:space="preserve">
%-бен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банктердің активтері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 берген қарыздар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Провизиялар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Клиенттердің салымдары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Меншікті капитал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Сақтандыру    (қайта сақтандыру) ұйымдарының активтері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Зейнетақы жинақтары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Үкіметінің, Қазақстан Республикасы </w:t>
      </w:r>
      <w:r>
        <w:br/>
      </w:r>
      <w:r>
        <w:rPr>
          <w:rFonts w:ascii="Times New Roman"/>
          <w:b w:val="false"/>
          <w:i w:val="false"/>
          <w:color w:val="000000"/>
          <w:sz w:val="28"/>
        </w:rPr>
        <w:t>
</w:t>
      </w:r>
      <w:r>
        <w:rPr>
          <w:rFonts w:ascii="Times New Roman"/>
          <w:b/>
          <w:i w:val="false"/>
          <w:color w:val="000080"/>
          <w:sz w:val="28"/>
        </w:rPr>
        <w:t xml:space="preserve">Ұлттық Банкінің және Қазақстан Республикасы Қаржы нарығын </w:t>
      </w:r>
      <w:r>
        <w:br/>
      </w:r>
      <w:r>
        <w:rPr>
          <w:rFonts w:ascii="Times New Roman"/>
          <w:b w:val="false"/>
          <w:i w:val="false"/>
          <w:color w:val="000000"/>
          <w:sz w:val="28"/>
        </w:rPr>
        <w:t>
</w:t>
      </w:r>
      <w:r>
        <w:rPr>
          <w:rFonts w:ascii="Times New Roman"/>
          <w:b/>
          <w:i w:val="false"/>
          <w:color w:val="000080"/>
          <w:sz w:val="28"/>
        </w:rPr>
        <w:t xml:space="preserve">және қаржы ұйымдарын реттеу мен қадағалау агенттігінің </w:t>
      </w:r>
      <w:r>
        <w:br/>
      </w:r>
      <w:r>
        <w:rPr>
          <w:rFonts w:ascii="Times New Roman"/>
          <w:b w:val="false"/>
          <w:i w:val="false"/>
          <w:color w:val="000000"/>
          <w:sz w:val="28"/>
        </w:rPr>
        <w:t>
</w:t>
      </w:r>
      <w:r>
        <w:rPr>
          <w:rFonts w:ascii="Times New Roman"/>
          <w:b/>
          <w:i w:val="false"/>
          <w:color w:val="000080"/>
          <w:sz w:val="28"/>
        </w:rPr>
        <w:t xml:space="preserve">Экономиканы және қаржы секторын тұрақтандыру жөніндегі </w:t>
      </w:r>
      <w:r>
        <w:br/>
      </w:r>
      <w:r>
        <w:rPr>
          <w:rFonts w:ascii="Times New Roman"/>
          <w:b w:val="false"/>
          <w:i w:val="false"/>
          <w:color w:val="000000"/>
          <w:sz w:val="28"/>
        </w:rPr>
        <w:t>
</w:t>
      </w:r>
      <w:r>
        <w:rPr>
          <w:rFonts w:ascii="Times New Roman"/>
          <w:b/>
          <w:i w:val="false"/>
          <w:color w:val="000080"/>
          <w:sz w:val="28"/>
        </w:rPr>
        <w:t xml:space="preserve">2009 - 2010 жылдарға арналған бірлескен іс-қимыл жоспарын </w:t>
      </w:r>
      <w:r>
        <w:br/>
      </w:r>
      <w:r>
        <w:rPr>
          <w:rFonts w:ascii="Times New Roman"/>
          <w:b w:val="false"/>
          <w:i w:val="false"/>
          <w:color w:val="000000"/>
          <w:sz w:val="28"/>
        </w:rPr>
        <w:t>
</w:t>
      </w:r>
      <w:r>
        <w:rPr>
          <w:rFonts w:ascii="Times New Roman"/>
          <w:b/>
          <w:i w:val="false"/>
          <w:color w:val="000080"/>
          <w:sz w:val="28"/>
        </w:rPr>
        <w:t xml:space="preserve">іске асыру үшін тартылған қаражат 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млн. АҚШ долл.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653"/>
        <w:gridCol w:w="459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қордан тартылған қаражат, оның ішінде: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"ҚазАгро" ҰХ"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бюджеттің қаражаты, оның ішінде: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"ҚазАгро" ҰХ"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емес қаражат, оның ішінде: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"ҚазАгро" ҰХ" АҚ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w:t>
      </w:r>
      <w:r>
        <w:rPr>
          <w:rFonts w:ascii="Times New Roman"/>
          <w:b w:val="false"/>
          <w:i w:val="false"/>
          <w:color w:val="000000"/>
          <w:sz w:val="28"/>
        </w:rPr>
        <w:t xml:space="preserve">қаулысының </w:t>
      </w:r>
      <w:r>
        <w:rPr>
          <w:rFonts w:ascii="Times New Roman"/>
          <w:b w:val="false"/>
          <w:i w:val="false"/>
          <w:color w:val="000000"/>
          <w:sz w:val="28"/>
        </w:rPr>
        <w:t xml:space="preserve">2 және 3-тармақтарында белгіленген мерзімге сәйкес беріледі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Жылжымайтын мүлік нарығындағы проблемаларды шешу жөніндегі </w:t>
      </w:r>
      <w:r>
        <w:br/>
      </w:r>
      <w:r>
        <w:rPr>
          <w:rFonts w:ascii="Times New Roman"/>
          <w:b w:val="false"/>
          <w:i w:val="false"/>
          <w:color w:val="000000"/>
          <w:sz w:val="28"/>
        </w:rPr>
        <w:t>
</w:t>
      </w:r>
      <w:r>
        <w:rPr>
          <w:rFonts w:ascii="Times New Roman"/>
          <w:b/>
          <w:i w:val="false"/>
          <w:color w:val="000080"/>
          <w:sz w:val="28"/>
        </w:rPr>
        <w:t xml:space="preserve">шаралардың іске асырылуы 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3213"/>
        <w:gridCol w:w="3333"/>
      </w:tblGrid>
      <w:tr>
        <w:trPr>
          <w:trHeight w:val="60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қаражаты есебінен салынып жатқан тұрғын үй объектілерінің саны**, бірл.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 үй объектілерінің құрылысын аяқтауға жобалау компанияларына бөлінген қаражат, мың АҚШ долл.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өңірлер, екінші деңгейдегі банктер және құрылыс салушылар бөлінісінде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қаражаты шеңберінде екінші деңгейдегі банктер және "ҚИК" АҚ берген ипотекалық кредиттердің көлемі*, мың АҚШ долл.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өңірлер,екінші деңгейдегі банктер бөлінісінде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 және "ҚИК" АҚ жүзеге асырған қайта қаржыландыру көлемі, мың АҚШ долл.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өңірлер, екінші деңгейдегі банктер бөлінісінде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r>
        <w:br/>
      </w:r>
      <w:r>
        <w:rPr>
          <w:rFonts w:ascii="Times New Roman"/>
          <w:b w:val="false"/>
          <w:i w:val="false"/>
          <w:color w:val="000000"/>
          <w:sz w:val="28"/>
        </w:rPr>
        <w:t xml:space="preserve">
      **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секторын тұрақтандыру жөніндегі 2009 - 2010 жылдарға арналған бірлескен іс-қимыл жоспарын іске асыруға бағытталатын қаражат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Шағын бизнесті қолдау жөніндегі шаралардың іске асырылуы </w:t>
      </w:r>
      <w:r>
        <w:br/>
      </w:r>
      <w:r>
        <w:rPr>
          <w:rFonts w:ascii="Times New Roman"/>
          <w:b w:val="false"/>
          <w:i w:val="false"/>
          <w:color w:val="000000"/>
          <w:sz w:val="28"/>
        </w:rPr>
        <w:t>
</w:t>
      </w:r>
      <w:r>
        <w:rPr>
          <w:rFonts w:ascii="Times New Roman"/>
          <w:b/>
          <w:i w:val="false"/>
          <w:color w:val="000080"/>
          <w:sz w:val="28"/>
        </w:rPr>
        <w:t xml:space="preserve">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3433"/>
        <w:gridCol w:w="309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ж.алдыңғы айына %-бен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 шағын бизнесті қаржыландыру үшін берген кредиттердің көлемі**, млн.АҚШ </w:t>
            </w:r>
            <w:r>
              <w:br/>
            </w:r>
            <w:r>
              <w:rPr>
                <w:rFonts w:ascii="Times New Roman"/>
                <w:b w:val="false"/>
                <w:i w:val="false"/>
                <w:color w:val="000000"/>
                <w:sz w:val="20"/>
              </w:rPr>
              <w:t xml:space="preserve">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екінші деңгейдегі банктер бөлінісінде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деңгейдегі банктер шағын бизнес субъектілеріне берген кредиттердің көлемі*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салалар, екінші деңгейдегі банктер және өңірлер бөлінісінде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r>
        <w:br/>
      </w:r>
      <w:r>
        <w:rPr>
          <w:rFonts w:ascii="Times New Roman"/>
          <w:b w:val="false"/>
          <w:i w:val="false"/>
          <w:color w:val="000000"/>
          <w:sz w:val="28"/>
        </w:rPr>
        <w:t xml:space="preserve">
      **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секторын тұрақтандыру жөніндегі 2009 - 2010 жылдарға арналған бірлескен іс-қимыл жоспарын іске асыруға бағытталатын қаражат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Агроөнеркәсіптік секторды қолдау жөніндегі шаралардың </w:t>
      </w:r>
      <w:r>
        <w:br/>
      </w:r>
      <w:r>
        <w:rPr>
          <w:rFonts w:ascii="Times New Roman"/>
          <w:b w:val="false"/>
          <w:i w:val="false"/>
          <w:color w:val="000000"/>
          <w:sz w:val="28"/>
        </w:rPr>
        <w:t>
</w:t>
      </w:r>
      <w:r>
        <w:rPr>
          <w:rFonts w:ascii="Times New Roman"/>
          <w:b/>
          <w:i w:val="false"/>
          <w:color w:val="000080"/>
          <w:sz w:val="28"/>
        </w:rPr>
        <w:t xml:space="preserve">іске асырылуы 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3253"/>
        <w:gridCol w:w="301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ж.бір айдағы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ж.алдыңғы айына %-бен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Іске асырылуы басталған инвестициялық жобалардың саны**, бірл.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Іске асырылуы басталған инвестициялық жобаларды қаржыландыру қаражатының көлемі*, млн.АҚШ долл.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Жобаларды іске асыру үшін тартылған инвестициялардың көлемі*, млн. АҚШ долл.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Жобаларды іске асыруға тартылғандар саны*,адам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жерлердегі микрокредиттік ұйымдар берген қарыздар көлемі, мың АҚШ долл.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 ақпарат Қазақстан Республикасы Үкіметінің 2009 жылғы 13 қаңтардағы N 6 қаулысының 2 және 3-тармақтарында белгіленген мерзімге сәйкес беріледі </w:t>
      </w:r>
      <w:r>
        <w:br/>
      </w:r>
      <w:r>
        <w:rPr>
          <w:rFonts w:ascii="Times New Roman"/>
          <w:b w:val="false"/>
          <w:i w:val="false"/>
          <w:color w:val="000000"/>
          <w:sz w:val="28"/>
        </w:rPr>
        <w:t xml:space="preserve">
      **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секторын тұрақтандыру жөніндегі 2009 - 2010 жылдарға арналған бірлескен іс-қимыл жоспарын іске асыру шеңберінде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Индустриялық және инфрақұрылымдық жобалардың іске асырылуы </w:t>
      </w:r>
      <w:r>
        <w:br/>
      </w:r>
      <w:r>
        <w:rPr>
          <w:rFonts w:ascii="Times New Roman"/>
          <w:b w:val="false"/>
          <w:i w:val="false"/>
          <w:color w:val="000000"/>
          <w:sz w:val="28"/>
        </w:rPr>
        <w:t>
</w:t>
      </w:r>
      <w:r>
        <w:rPr>
          <w:rFonts w:ascii="Times New Roman"/>
          <w:b/>
          <w:i w:val="false"/>
          <w:color w:val="000080"/>
          <w:sz w:val="28"/>
        </w:rPr>
        <w:t xml:space="preserve">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3013"/>
        <w:gridCol w:w="303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айдағы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алдыңғы айына %-бен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Іске асырылуы басталған инвестициялық жобалардың саны**, бірл.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Іске асырылуы басталған инвестициялық жобаларды қаржыландыру қаражатының көлемі*, млн.АҚШ долл.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Жобаларды іске асыру үшін тартылған инвестициялардың көлемі*, млн. АҚШ долл.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Жобаларды іске асыруға тартылғандар саны*, адам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ақпарат Қазақстан Республикасы Үкіметінің 2009 жылғы 13 қаңтардағы N 6 </w:t>
      </w:r>
      <w:r>
        <w:rPr>
          <w:rFonts w:ascii="Times New Roman"/>
          <w:b w:val="false"/>
          <w:i w:val="false"/>
          <w:color w:val="000000"/>
          <w:sz w:val="28"/>
        </w:rPr>
        <w:t xml:space="preserve">қаулысының </w:t>
      </w:r>
      <w:r>
        <w:rPr>
          <w:rFonts w:ascii="Times New Roman"/>
          <w:b w:val="false"/>
          <w:i w:val="false"/>
          <w:color w:val="000000"/>
          <w:sz w:val="28"/>
        </w:rPr>
        <w:t xml:space="preserve">2 және 3-тармақтарында белгіленген мерзімге сәйкес беріледі </w:t>
      </w:r>
      <w:r>
        <w:br/>
      </w:r>
      <w:r>
        <w:rPr>
          <w:rFonts w:ascii="Times New Roman"/>
          <w:b w:val="false"/>
          <w:i w:val="false"/>
          <w:color w:val="000000"/>
          <w:sz w:val="28"/>
        </w:rPr>
        <w:t xml:space="preserve">
      **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секторын тұрақтандыру жөніндегі 2009 - 2010 жылдарға арналған бірлескен іс-қимыл жоспарын іске асыру шеңберінде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мекемелер мен мемлекет қатысатын ұйымдардың </w:t>
      </w:r>
      <w:r>
        <w:br/>
      </w:r>
      <w:r>
        <w:rPr>
          <w:rFonts w:ascii="Times New Roman"/>
          <w:b w:val="false"/>
          <w:i w:val="false"/>
          <w:color w:val="000000"/>
          <w:sz w:val="28"/>
        </w:rPr>
        <w:t>
</w:t>
      </w:r>
      <w:r>
        <w:rPr>
          <w:rFonts w:ascii="Times New Roman"/>
          <w:b/>
          <w:i w:val="false"/>
          <w:color w:val="000080"/>
          <w:sz w:val="28"/>
        </w:rPr>
        <w:t xml:space="preserve">отандық өнім берушілерден тауарларды (жұмыстарды, көрсетілетін </w:t>
      </w:r>
      <w:r>
        <w:br/>
      </w:r>
      <w:r>
        <w:rPr>
          <w:rFonts w:ascii="Times New Roman"/>
          <w:b w:val="false"/>
          <w:i w:val="false"/>
          <w:color w:val="000000"/>
          <w:sz w:val="28"/>
        </w:rPr>
        <w:t>
</w:t>
      </w:r>
      <w:r>
        <w:rPr>
          <w:rFonts w:ascii="Times New Roman"/>
          <w:b/>
          <w:i w:val="false"/>
          <w:color w:val="000080"/>
          <w:sz w:val="28"/>
        </w:rPr>
        <w:t xml:space="preserve">қызметтерді) сатып алуы туралы ақпарат </w:t>
      </w:r>
      <w:r>
        <w:br/>
      </w:r>
      <w:r>
        <w:rPr>
          <w:rFonts w:ascii="Times New Roman"/>
          <w:b w:val="false"/>
          <w:i w:val="false"/>
          <w:color w:val="000000"/>
          <w:sz w:val="28"/>
        </w:rPr>
        <w:t>
</w:t>
      </w:r>
      <w:r>
        <w:rPr>
          <w:rFonts w:ascii="Times New Roman"/>
          <w:b/>
          <w:i w:val="false"/>
          <w:color w:val="000080"/>
          <w:sz w:val="28"/>
        </w:rPr>
        <w:t xml:space="preserve">(ай сайын)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653"/>
        <w:gridCol w:w="2393"/>
        <w:gridCol w:w="1693"/>
        <w:gridCol w:w="257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Млн. теңге, 2008 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2008 ж. мемлекеттік сатып алудың жалпы көлеміндегіүлесі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айында, млн. теңге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 бір айында мемлекеттік сатып алудың жалпы көлеміндегі үлесі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 мен мемлекет қатысатын ұйымдардың отандық өнім берушілерден тауарларды (жұмыстарды, көрсетілетін қызметтерді) мемлекеттік сатып алу көлемі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өзге мемлекеттік мекемелер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 қатысатын ұйымдар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ақпандағы </w:t>
      </w:r>
      <w:r>
        <w:br/>
      </w:r>
      <w:r>
        <w:rPr>
          <w:rFonts w:ascii="Times New Roman"/>
          <w:b w:val="false"/>
          <w:i w:val="false"/>
          <w:color w:val="000000"/>
          <w:sz w:val="28"/>
        </w:rPr>
        <w:t xml:space="preserve">
N 105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Экономика және бюджеттік жоспарлау министрлігіне </w:t>
      </w:r>
      <w:r>
        <w:br/>
      </w:r>
      <w:r>
        <w:rPr>
          <w:rFonts w:ascii="Times New Roman"/>
          <w:b w:val="false"/>
          <w:i w:val="false"/>
          <w:color w:val="000000"/>
          <w:sz w:val="28"/>
        </w:rPr>
        <w:t>
</w:t>
      </w:r>
      <w:r>
        <w:rPr>
          <w:rFonts w:ascii="Times New Roman"/>
          <w:b/>
          <w:i w:val="false"/>
          <w:color w:val="000080"/>
          <w:sz w:val="28"/>
        </w:rPr>
        <w:t xml:space="preserve">1-37-қосымшаларға сәйкес ақпарат беру бойынша мемлекеттік </w:t>
      </w:r>
      <w:r>
        <w:br/>
      </w:r>
      <w:r>
        <w:rPr>
          <w:rFonts w:ascii="Times New Roman"/>
          <w:b w:val="false"/>
          <w:i w:val="false"/>
          <w:color w:val="000000"/>
          <w:sz w:val="28"/>
        </w:rPr>
        <w:t>
</w:t>
      </w:r>
      <w:r>
        <w:rPr>
          <w:rFonts w:ascii="Times New Roman"/>
          <w:b/>
          <w:i w:val="false"/>
          <w:color w:val="000080"/>
          <w:sz w:val="28"/>
        </w:rPr>
        <w:t xml:space="preserve">органдарды, ұлттық басқарушыны және ұлттық холдингтерді </w:t>
      </w:r>
      <w:r>
        <w:br/>
      </w:r>
      <w:r>
        <w:rPr>
          <w:rFonts w:ascii="Times New Roman"/>
          <w:b w:val="false"/>
          <w:i w:val="false"/>
          <w:color w:val="000000"/>
          <w:sz w:val="28"/>
        </w:rPr>
        <w:t>
</w:t>
      </w:r>
      <w:r>
        <w:rPr>
          <w:rFonts w:ascii="Times New Roman"/>
          <w:b/>
          <w:i w:val="false"/>
          <w:color w:val="000080"/>
          <w:sz w:val="28"/>
        </w:rPr>
        <w:t xml:space="preserve">бекітіп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11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Жауапты мемлекеттік орган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ЭМРМ, Қаржымині, Еңбекмині, ҰБ (келісім   бойынша), "Самұрық-Қазына" ҰӘҚ" АҚ, "ҚазАгро" ҰХ" АҚ, облыстардың, Астана, Алматы қалаларының әкімдері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Астана, Алматы қалаларының әкімдері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ЭМРМ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ККМ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ҰБ (келісім бойынша)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ҰБ (келісім бойынша)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ҚҚА (келісім бойынша)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"ҚазАгро" ҰХ" АҚ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"ҚазАгро" ҰХ" АҚ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"Самұрық-Қазына" ҰӘҚ" АҚ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37-қосымша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