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45c9" w14:textId="7594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21 желтоқсандағы N 1257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19 ақпандағы N 191 Қаулысы. Күші жойылды - Қазақстан Республикасы Үкіметінің 2011 жылғы 31 қаңтардағы N 64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2011.01.31 </w:t>
      </w:r>
      <w:r>
        <w:rPr>
          <w:rFonts w:ascii="Times New Roman"/>
          <w:b w:val="false"/>
          <w:i w:val="false"/>
          <w:color w:val="ff0000"/>
          <w:sz w:val="28"/>
        </w:rPr>
        <w:t>N 64</w:t>
      </w:r>
      <w:r>
        <w:rPr>
          <w:rFonts w:ascii="Times New Roman"/>
          <w:b w:val="false"/>
          <w:i w:val="false"/>
          <w:color w:val="ff0000"/>
          <w:sz w:val="28"/>
        </w:rPr>
        <w:t xml:space="preserve"> (2011.01.01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"Мүгедектердің республикалық қоғамдық бірлестіктері құрған ұйымдардың тізбесін, олар өндіретін тауарлардың, орындайтын жұмыстардың, көрсететін қызметтердің тізбесін, Тапсырыс берушілердің олардан осындай тауарларды, жұмыстарды, көрсетілетін қызметтерді сатып алу ережесін бекіту туралы" Қазақстан Республикасы Үкіметінің 2007 жылғы 21 желтоқсандағы N 1257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47, 574-құжат) мынадай толықтырулар мен өзгеріс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Мүгедектердің республикалық қоғамдық бірлестіктері құрған ұйымдар өндіретін, орындайтын және көрсететін тауарлардың, жұмыстардың, қызметтердің </w:t>
      </w:r>
      <w:r>
        <w:rPr>
          <w:rFonts w:ascii="Times New Roman"/>
          <w:b w:val="false"/>
          <w:i w:val="false"/>
          <w:color w:val="000000"/>
          <w:sz w:val="28"/>
        </w:rPr>
        <w:t xml:space="preserve">тізбесінде </w:t>
      </w:r>
      <w:r>
        <w:rPr>
          <w:rFonts w:ascii="Times New Roman"/>
          <w:b w:val="false"/>
          <w:i w:val="false"/>
          <w:color w:val="000000"/>
          <w:sz w:val="28"/>
        </w:rPr>
        <w:t xml:space="preserve">: </w:t>
      </w:r>
      <w:r>
        <w:br/>
      </w:r>
      <w:r>
        <w:rPr>
          <w:rFonts w:ascii="Times New Roman"/>
          <w:b w:val="false"/>
          <w:i w:val="false"/>
          <w:color w:val="000000"/>
          <w:sz w:val="28"/>
        </w:rPr>
        <w:t xml:space="preserve">
      "Қазақ саңыраулар қоғамы" республикалық қоғамдық бірлестігінің ұйымдары" деген </w:t>
      </w:r>
      <w:r>
        <w:rPr>
          <w:rFonts w:ascii="Times New Roman"/>
          <w:b w:val="false"/>
          <w:i w:val="false"/>
          <w:color w:val="000000"/>
          <w:sz w:val="28"/>
        </w:rPr>
        <w:t xml:space="preserve">бөлімде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тармақшадағы "су өткізбейтін брезенттен жасалған шымылдық" деген сөздерден кейін ", нысанды және арнайы киім, жылы іш киім, бекетте киетін плащ" деген сөздермен толықтырылсын;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аяқ киім."; </w:t>
      </w:r>
      <w:r>
        <w:br/>
      </w:r>
      <w:r>
        <w:rPr>
          <w:rFonts w:ascii="Times New Roman"/>
          <w:b w:val="false"/>
          <w:i w:val="false"/>
          <w:color w:val="000000"/>
          <w:sz w:val="28"/>
        </w:rPr>
        <w:t>
</w:t>
      </w:r>
      <w:r>
        <w:rPr>
          <w:rFonts w:ascii="Times New Roman"/>
          <w:b w:val="false"/>
          <w:i w:val="false"/>
          <w:color w:val="000000"/>
          <w:sz w:val="28"/>
        </w:rPr>
        <w:t xml:space="preserve">
      2-тармақтағы "жөндеу-құрылыс" деген сөздерден кейін ", абаттандыру, көгалдандыру"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"Қазақ соқырлар қоғамы" республикалық қоғамдық бірлестігінің ұйымдары" деген </w:t>
      </w:r>
      <w:r>
        <w:rPr>
          <w:rFonts w:ascii="Times New Roman"/>
          <w:b w:val="false"/>
          <w:i w:val="false"/>
          <w:color w:val="000000"/>
          <w:sz w:val="28"/>
        </w:rPr>
        <w:t xml:space="preserve">бөлімде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тармақшадағы "машинаға арналған тыстар" деген сөздерден кейін ", нысанды және арнайы киім, іш киім, жылы іш киім, госпиталь халаттары, бекетте киетін плащ" деген сөздермен толықтырылсын; </w:t>
      </w:r>
      <w:r>
        <w:br/>
      </w:r>
      <w:r>
        <w:rPr>
          <w:rFonts w:ascii="Times New Roman"/>
          <w:b w:val="false"/>
          <w:i w:val="false"/>
          <w:color w:val="000000"/>
          <w:sz w:val="28"/>
        </w:rPr>
        <w:t xml:space="preserve">
      3) тармақшадағы "металл қақпақтар" деген сөздерден кейін ", Р-50, Р-65 оқшаужікті, оқшаулау детальдары" деген сөздермен толықтырылсын; </w:t>
      </w:r>
      <w:r>
        <w:br/>
      </w:r>
      <w:r>
        <w:rPr>
          <w:rFonts w:ascii="Times New Roman"/>
          <w:b w:val="false"/>
          <w:i w:val="false"/>
          <w:color w:val="000000"/>
          <w:sz w:val="28"/>
        </w:rPr>
        <w:t xml:space="preserve">
      6) тармақшадағы "автоөткізгіштер" деген сөзден кейін ", шамшырақтар, розеткалар, ажыратқыштар, ұзартқыштар, ИП-212-45 өрт белгісін бергіштер" деген сөздермен толықтырылсын;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дәретхана қағазы, қағаз орамалдар.";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демалысты және санаторийлік-курорттық емдеуді ұйымдастыру;";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үйжайларды жалға алу.".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