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104" w14:textId="69da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наурызындағы N 298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облысындағы питомникте жек дуадақтың аналық басын құру мақсатында арнайы жасалған жағдайларда оларды өсіру және кейіннен мекендеу ортасына шығару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1 сәуір - 30 маусым кезеңінде мына аумақтарда 500 дана жек дуадақ жұмыртқасын жинау жүзеге асырылсын: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облысында - 100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 - 50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облысында - 50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облысында - 150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 - 150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және аңшылық шаруашылығы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тәртіппен "Охотзоопром" ӨБ" республикалық мемлекеттік қазыналық кәсіпорнына осы қаулының 1-тармағында көрсетілген аумақтарда 500 дана мөлшерде жек дуадақ жұмыртқасын жинауға рұқсат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 дуадақ жұмыртқасы жиналатын орындарда жануарлар дүниесін қорғау, өсімін молайту және пайдалану саласындағы заңнаманың сақталуын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Жануарлардың сирек кездесетін және құрып кету қаупі төнген түрлерін пайдаланғаны үшін бір жек дуадақ жұмыртқасына 220 айлық есептік көрсеткіш мөлшерінде 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