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1efc" w14:textId="dc4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1212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 маусымдағы N 807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2009 - 2011 жылдарға арналған стратегиялық жоспары туралы" Қазақстан Республикасы Үкіметінің 2008 жылғы 23 желтоқсандағы N 1212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Сыртқы істер министрлігінің 2009 - 2011 жылдарға арналған стратегиялық жоспарында: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Сыртқы істер министрлігі қызметінің стратегиялық бағыттары, мақсаттары мен міндеттері" деген 3-бөлім осы қаулыға 1-қосымшаға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деген 6-бөлім осы қаулыға 2-қосымшаға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маусымдағы </w:t>
      </w:r>
      <w:r>
        <w:br/>
      </w:r>
      <w:r>
        <w:rPr>
          <w:rFonts w:ascii="Times New Roman"/>
          <w:b w:val="false"/>
          <w:i w:val="false"/>
          <w:color w:val="000000"/>
          <w:sz w:val="28"/>
        </w:rPr>
        <w:t xml:space="preserve">
N 807 қаулысына    </w:t>
      </w:r>
      <w:r>
        <w:br/>
      </w:r>
      <w:r>
        <w:rPr>
          <w:rFonts w:ascii="Times New Roman"/>
          <w:b w:val="false"/>
          <w:i w:val="false"/>
          <w:color w:val="000000"/>
          <w:sz w:val="28"/>
        </w:rPr>
        <w:t xml:space="preserve">
1-қосымша      </w:t>
      </w:r>
    </w:p>
    <w:bookmarkStart w:name="z7" w:id="1"/>
    <w:p>
      <w:pPr>
        <w:spacing w:after="0"/>
        <w:ind w:left="0"/>
        <w:jc w:val="left"/>
      </w:pPr>
      <w:r>
        <w:rPr>
          <w:rFonts w:ascii="Times New Roman"/>
          <w:b/>
          <w:i w:val="false"/>
          <w:color w:val="000000"/>
        </w:rPr>
        <w:t xml:space="preserve"> 
3. Қазақстан Республикасы Сыртқы істер министрлігі қызметінің </w:t>
      </w:r>
      <w:r>
        <w:br/>
      </w:r>
      <w:r>
        <w:rPr>
          <w:rFonts w:ascii="Times New Roman"/>
          <w:b/>
          <w:i w:val="false"/>
          <w:color w:val="000000"/>
        </w:rPr>
        <w:t xml:space="preserve">
стратегиялық бағыттары, мақсаттары мен міндеттері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1713"/>
        <w:gridCol w:w="1253"/>
        <w:gridCol w:w="1253"/>
        <w:gridCol w:w="1233"/>
        <w:gridCol w:w="1253"/>
        <w:gridCol w:w="1213"/>
      </w:tblGrid>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(есеп)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(ағымдағы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жыл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Қазақстан Республикасының егемендігі мен қауіпсіздігін дипломатиялық жолдармен қамтамасыз ету, жаһандық және өңірлік қауіпсіздікті сақтау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Мемлекеттік шекараны делимитациялау және демаркациялау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Өзбекстан Республикасымен және Түрікменстанмен мемлекеттік шекараны халықаралық-құқықтық ресімдеуді аяқтау;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Республикасымен мемлекеттік шекараның өту сызығының 90% жергілікті жерге бекітіп беру;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мемлекеттік шекараның өту сызығының 30% жергілікті жерге бекітіп беру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Өзбекстан Республикасымен және Түрікменстанмен құрлықтағы мемлекеттік шекараны демаркациялауды аяқтау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 сызығы өтуінің хаттама-сипаттамаларын, демаркациялық карталарды, Өзбекстан Республикасымен және Турікменстанмен шекаралық белгілер хаттамаларын даярлау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белгілердің координаттар және биіктік каталогын, Өзбекстан Республикасымен және Түрікменстанмен шекара белгілері бағаналарының өзара орналастыру сызбасын, Өзбекстан Республикасымен аралдардың тиесілілігі кестелерін даярлау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Республикасымен және Түрікменстанмен демаркациялау туралы шарттарды жасасу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Өзбекстан Республикасымен және Түрікменстанмен демаркациялау туралы шарттарды жасасу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жерлерге мемлекеттік шекараның өту сызығын бекіту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Қазақстан-Қырғыз мемлекеттік шекарасында демаркациялау жұмыстарын жүргізу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жерлерге мемлекеттік шекараның ету сызығын бекіту шекараның жалпы ұзындығының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Каспий теңізін тиімді пайдалану мақсатында оның құқықтық мәртебесін реттеу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Каспий теңізінің мәртебесіне байланысты халықаралық шарттардың жобаларын әзірлеу мен келісу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Каспий теңізінің құқықтық мәртебесі туралы конвенцияның жобасын келісу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туралы конвенцияны әзірлеу жөніндегі Арнаулы жұмыс тобының отырыстары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Отырыстар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Ғаламдық және өңірлік қауіпсіздік жүйелерінің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Жергілікті жанжалдар туындауы қауіпін азайту. </w:t>
            </w:r>
            <w:r>
              <w:br/>
            </w:r>
            <w:r>
              <w:rPr>
                <w:rFonts w:ascii="Times New Roman"/>
                <w:b w:val="false"/>
                <w:i w:val="false"/>
                <w:color w:val="000000"/>
                <w:sz w:val="20"/>
              </w:rPr>
              <w:t>
</w:t>
            </w:r>
            <w:r>
              <w:rPr>
                <w:rFonts w:ascii="Times New Roman"/>
                <w:b w:val="false"/>
                <w:i w:val="false"/>
                <w:color w:val="000000"/>
                <w:sz w:val="20"/>
              </w:rPr>
              <w:t xml:space="preserve">Шанхай Ынтымақтастық Ұйымы мен Ұжымдық қауіпсіздік шарты ұйымының шеңберлерінде өзара іс-қимыл жасау арқылы қауіпсіздікті қамтамасыз ету тетіктерін іске асыру, АӨСШК сенімділік шаралары каталогын орындау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Азиядағы өзара іс-тетіктерін пайдаланып, Азияда қимыл мен сенім шаралары жөніндегі кеңестің (АӨСШК) сенім мен ынтымақтастық кеңістігін құру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шаралары жөніндегі мынадай құжаттарды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w:t>
            </w:r>
            <w:r>
              <w:rPr>
                <w:rFonts w:ascii="Times New Roman"/>
                <w:b w:val="false"/>
                <w:i w:val="false"/>
                <w:color w:val="000000"/>
                <w:sz w:val="20"/>
              </w:rPr>
              <w:t xml:space="preserve">қарсы күрес жөніндегі тұжырымдамалары;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сын-қатерлер мен </w:t>
            </w:r>
            <w:r>
              <w:rPr>
                <w:rFonts w:ascii="Times New Roman"/>
                <w:b w:val="false"/>
                <w:i w:val="false"/>
                <w:color w:val="000000"/>
                <w:sz w:val="20"/>
              </w:rPr>
              <w:t xml:space="preserve">қауіптерге қарсы тұру жөніндегі іс-қимыл жоспары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саласындағы ынтымақтастық тұжырымдамалары;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кәсіпкерлік саласындағы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және тиімді көлік </w:t>
            </w:r>
            <w:r>
              <w:rPr>
                <w:rFonts w:ascii="Times New Roman"/>
                <w:b w:val="false"/>
                <w:i w:val="false"/>
                <w:color w:val="000000"/>
                <w:sz w:val="20"/>
              </w:rPr>
              <w:t xml:space="preserve">дәліздері жүйесін дамыту </w:t>
            </w:r>
            <w:r>
              <w:rPr>
                <w:rFonts w:ascii="Times New Roman"/>
                <w:b w:val="false"/>
                <w:i w:val="false"/>
                <w:color w:val="000000"/>
                <w:sz w:val="20"/>
              </w:rPr>
              <w:t xml:space="preserve">жөніндегі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АӨСШК ІІІ Саммитінің қорытынды саяси құжаты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мен энергетикалық қауіпсіздік саласындағы ынтымақтастық тұжырымдамалары;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 табиғи апаттарды, дағдарыстар мен су ресурстарын басқару мәселелері жөніндегі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проблемалар жөніндегі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Шанхай Ынтымақтастық Ұйымы (ШЫҰ) кеңістігінде қыр көрсетулер мен қауіпсіздік қауіп-қатерлеріне бірлесіп қарсы тұру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 бейбітшілікке, қауіпсіздікке және тұрақтылыққа қауіп төндіретін ахуалдарға бірлесіп әрекет жасау туралы мынадай құжаттарды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шеңберінде терроризмге қарсы құрылымдар үшін кадрлар даярлау туралы келісім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терроризмге қарсы конвенциялары;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ШЫҰ-ның қару-жарақтың оқ-дәрінің және жарылғыш заттардың заңсыз айналымына қарсы күрестегі ынтымақтастық туралы келісімі;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ШЫҰ-ға мүше мемлекеттердің терроризмге қарсы бірлескен оқу-жаттығуларын ұйымдастыру мен өткізу тәртібі туралы келісімі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ШЫҰ-ның өңірдегі бейбітшілікке, қауіпсіздікке және тұрақтылыққа қауіп төндіретін ахуалға қарсы бірлесе әрекететутуралы шарттары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ҰҚШҰ-ға мүше мемлекеттердің саяси және әскери ынтымақтастығы тетіктерін жетілдіру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коалицйялық әскери </w:t>
            </w:r>
            <w:r>
              <w:rPr>
                <w:rFonts w:ascii="Times New Roman"/>
                <w:b w:val="false"/>
                <w:i w:val="false"/>
                <w:color w:val="000000"/>
                <w:sz w:val="20"/>
              </w:rPr>
              <w:t xml:space="preserve">құрылысы жоспарын іске асыру </w:t>
            </w:r>
            <w:r>
              <w:rPr>
                <w:rFonts w:ascii="Times New Roman"/>
                <w:b w:val="false"/>
                <w:i w:val="false"/>
                <w:color w:val="000000"/>
                <w:sz w:val="20"/>
              </w:rPr>
              <w:t xml:space="preserve">шеңберінде ҰҚШҰ-ның 2010 </w:t>
            </w:r>
            <w:r>
              <w:rPr>
                <w:rFonts w:ascii="Times New Roman"/>
                <w:b w:val="false"/>
                <w:i w:val="false"/>
                <w:color w:val="000000"/>
                <w:sz w:val="20"/>
              </w:rPr>
              <w:t xml:space="preserve">жылға дейінгі кезеңге және </w:t>
            </w:r>
            <w:r>
              <w:rPr>
                <w:rFonts w:ascii="Times New Roman"/>
                <w:b w:val="false"/>
                <w:i w:val="false"/>
                <w:color w:val="000000"/>
                <w:sz w:val="20"/>
              </w:rPr>
              <w:t xml:space="preserve">одан арғы болашаққа арналған </w:t>
            </w:r>
            <w:r>
              <w:rPr>
                <w:rFonts w:ascii="Times New Roman"/>
                <w:b w:val="false"/>
                <w:i w:val="false"/>
                <w:color w:val="000000"/>
                <w:sz w:val="20"/>
              </w:rPr>
              <w:t xml:space="preserve">құжаттарын қабылдау;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ҰҚШҰ-ның шұғыл әрекет </w:t>
            </w:r>
            <w:r>
              <w:rPr>
                <w:rFonts w:ascii="Times New Roman"/>
                <w:b w:val="false"/>
                <w:i w:val="false"/>
                <w:color w:val="000000"/>
                <w:sz w:val="20"/>
              </w:rPr>
              <w:t xml:space="preserve">етудің ұжымдық күшін </w:t>
            </w:r>
            <w:r>
              <w:rPr>
                <w:rFonts w:ascii="Times New Roman"/>
                <w:b w:val="false"/>
                <w:i w:val="false"/>
                <w:color w:val="000000"/>
                <w:sz w:val="20"/>
              </w:rPr>
              <w:t xml:space="preserve">(ШӘҰК)құру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Қазақстанға ғаламдық дінаралық диалогты дамыту орталықтарының бірі мәртебесін бекіту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Әлемдік және дәстүрлі діндер жетекшілерінің Үшінші Съезінің қорытынды құжаттарын қабылдау.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бастамашылығы бойынша БҰҰ Бас Ассамблеясы </w:t>
            </w:r>
            <w:r>
              <w:rPr>
                <w:rFonts w:ascii="Times New Roman"/>
                <w:b w:val="false"/>
                <w:i w:val="false"/>
                <w:color w:val="000000"/>
                <w:sz w:val="20"/>
              </w:rPr>
              <w:t xml:space="preserve">қабылдаған "2010 жылды мәдениеттердің халықаралық жақындасу жылы деп жариялау" туралы қарарын іске асыру жөніндегі іс-шаралар жоспарын 2009 жылы қабылдау және 2011 жылы орындау.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Қазақстанға әлемдік дінаралық </w:t>
            </w:r>
            <w:r>
              <w:rPr>
                <w:rFonts w:ascii="Times New Roman"/>
                <w:b w:val="false"/>
                <w:i w:val="false"/>
                <w:color w:val="000000"/>
                <w:sz w:val="20"/>
              </w:rPr>
              <w:t xml:space="preserve">диалог орталықтарының бірі </w:t>
            </w:r>
            <w:r>
              <w:rPr>
                <w:rFonts w:ascii="Times New Roman"/>
                <w:b w:val="false"/>
                <w:i w:val="false"/>
                <w:color w:val="000000"/>
                <w:sz w:val="20"/>
              </w:rPr>
              <w:t xml:space="preserve">мәртебесін бекітіп беру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Қазақстан Республикасының шетел мемлекеттерімен </w:t>
            </w:r>
            <w:r>
              <w:rPr>
                <w:rFonts w:ascii="Times New Roman"/>
                <w:b w:val="false"/>
                <w:i w:val="false"/>
                <w:color w:val="000000"/>
                <w:sz w:val="20"/>
              </w:rPr>
              <w:t xml:space="preserve">және халықаралық ұйымдармен өзара іс-қимылының тиімділігін көтеру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"Еуропаға жол" мемлекеттік бағдарламасын іске асыру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Еуропалық елдермен жыл сайынғы тауар айналымын 10% ұлғайту үшін қолайлы жағдайлар жасау.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мемлекеттер және үкіметтер басшылары деңгейінде 5 сапармен алмасу (халықаралық іс-шаралар кестесіне сәйкес), жетекші еуропалық елдермен әріптестік туралы келісімдерге (стратегиялық әріптестік, болашаққа бағытталған әріптестік және т.б.) қол қою (2009-2011 жж.). </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еуропа құрылығындағы мүдделерін ілгерілету, демократиясы серпінді даму үстіндегі және еуропалық инвесторлар үшін перспективалы нарығы бар ел ретінде Қазақстанның имиджін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Еуропалық елдермен технологиялық салада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елдермен өнеркәсіп саласындағы технологиялық ынтымақтастық туралы келісім жасасу;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технология трансферті жүйесінің еуропалық технология трансферті жүйесіне енуі;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био-және нанотехнологиялық саласында, әр түрлі салаларда бірлескен зерттеулер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Еуропалық елдермен энергетикалық салада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елдерінен отын-энергетика кешенінің инфрақұрылымдық объектілерін сатып алу мүмкіндіктерін қарастыру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Еуропалық елдермен көлік және коммуникация саласында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ЕО-мен қазақстан және панъеуропалық көліктік жүйелерінің түйісуі контексінде көліктік жүйелерді дамыту жөніндегі өзара түсіністік туралы меморандумға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Еуропалық елдермен техникалық реттеу мен метрология саласында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техникалық регламенттер қабылдау;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үйлесімді стандарттар қабылдау;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сынақ және өлшеу зертханаларын аккредиттеу;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эталондық базаның еуропалық үлгілерге сәйкестігіне қол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және аккредиттеу жөніндегі халықаралық ұйымдарға, соның ішінде Еуропалық стандарттау жөніндегі комитетке (СЕN), Халықаралық Аккредиттеу жөніндегі ұйымға (ІLАС), Аккредиттеу жөніндегі халықаралық форумға (ІАF) кіру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Шағын және орта бизнес саласында сауда-экономикалық ынтымақтастықты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ЕО-ның жыл сайынғы халықаралық көрмелеріне келесі қатысуымен қазақстандық тауарларды экспорттық ілгерілету үшін жағдай жасау </w:t>
            </w:r>
            <w:r>
              <w:rPr>
                <w:rFonts w:ascii="Times New Roman"/>
                <w:b w:val="false"/>
                <w:i w:val="false"/>
                <w:color w:val="000000"/>
                <w:sz w:val="20"/>
              </w:rPr>
              <w:t xml:space="preserve">мақсатында Еуропа нарықтарына талдау жүргізу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6-міндет. Гуманитарлық салада және өмір сапасы саласындағы ынтымақтастықты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ядролық сынақ </w:t>
            </w:r>
            <w:r>
              <w:rPr>
                <w:rFonts w:ascii="Times New Roman"/>
                <w:b w:val="false"/>
                <w:i w:val="false"/>
                <w:color w:val="000000"/>
                <w:sz w:val="20"/>
              </w:rPr>
              <w:t xml:space="preserve">полигонының проблемаларын </w:t>
            </w:r>
            <w:r>
              <w:rPr>
                <w:rFonts w:ascii="Times New Roman"/>
                <w:b w:val="false"/>
                <w:i w:val="false"/>
                <w:color w:val="000000"/>
                <w:sz w:val="20"/>
              </w:rPr>
              <w:t xml:space="preserve">кешенді шешу жөніндегі </w:t>
            </w:r>
            <w:r>
              <w:rPr>
                <w:rFonts w:ascii="Times New Roman"/>
                <w:b w:val="false"/>
                <w:i w:val="false"/>
                <w:color w:val="000000"/>
                <w:sz w:val="20"/>
              </w:rPr>
              <w:t xml:space="preserve">2009-2011 жж. арналған </w:t>
            </w:r>
            <w:r>
              <w:rPr>
                <w:rFonts w:ascii="Times New Roman"/>
                <w:b w:val="false"/>
                <w:i w:val="false"/>
                <w:color w:val="000000"/>
                <w:sz w:val="20"/>
              </w:rPr>
              <w:t xml:space="preserve">бағдарламаның жобасын </w:t>
            </w:r>
            <w:r>
              <w:rPr>
                <w:rFonts w:ascii="Times New Roman"/>
                <w:b w:val="false"/>
                <w:i w:val="false"/>
                <w:color w:val="000000"/>
                <w:sz w:val="20"/>
              </w:rPr>
              <w:t xml:space="preserve">әзірлеу;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егін шаруашылығы бар аудандардағы далалық ландшафтардың шөлейттенуінің экологиялық болжамының ғылыми негіздерін әзірлеу, жерді пайдаланудың орнықты жүйесі әдістерін белгілеу;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елдермен әскери білім беру және әскери-ғылыми қызмет саласындағы келісімдерге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Еуропадағы қауіпсіздік пен ынтымақтастық жөніндегі ұйымда (ЕҚЫҰ) Қазақстанның рөлін көтеру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Қазақстанның ұлттық мүдделерін іске асыру үшін ЕҚЫҰ-ның құралдарын </w:t>
            </w:r>
            <w:r>
              <w:rPr>
                <w:rFonts w:ascii="Times New Roman"/>
                <w:b w:val="false"/>
                <w:i w:val="false"/>
                <w:color w:val="000000"/>
                <w:sz w:val="20"/>
              </w:rPr>
              <w:t xml:space="preserve">әскери-саяси, экономикалық-экологиялық және гуманитарлық салаларда (бұдан әрі - ЕҚЫҰ-ның үш өлшемі) пайдалану.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 Республикасының 2010 жылы ЕҚЫҰ-ға төрағалық етуі үшін жағдайлар жасау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 xml:space="preserve">ЕҚЫҰ-ға төрағалық етуінің </w:t>
            </w:r>
            <w:r>
              <w:rPr>
                <w:rFonts w:ascii="Times New Roman"/>
                <w:b w:val="false"/>
                <w:i w:val="false"/>
                <w:color w:val="000000"/>
                <w:sz w:val="20"/>
              </w:rPr>
              <w:t xml:space="preserve">басымдықтары" құжатын </w:t>
            </w:r>
            <w:r>
              <w:rPr>
                <w:rFonts w:ascii="Times New Roman"/>
                <w:b w:val="false"/>
                <w:i w:val="false"/>
                <w:color w:val="000000"/>
                <w:sz w:val="20"/>
              </w:rPr>
              <w:t xml:space="preserve">әзірлеу және 2009 жылы </w:t>
            </w:r>
            <w:r>
              <w:rPr>
                <w:rFonts w:ascii="Times New Roman"/>
                <w:b w:val="false"/>
                <w:i w:val="false"/>
                <w:color w:val="000000"/>
                <w:sz w:val="20"/>
              </w:rPr>
              <w:t xml:space="preserve">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ЕҚЫҰ-ға мүше мемлекеттердің Ауғанстанды әлеуметтік-экономикалық оңалту жөніндегі ұжымдық күш-жігерлеріндегі Қазақстан Республикасының шешуші рөлін қамтамасыз ету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ЕҚЫҰ-ның Ауғанстанға жәрдемдесу жөніндегі шешімдерін, соның ішінде шекаралардың қауіпсіздігі, полиция кадрларын даярлау және ҚР Үкіметінің 2009-2011 жылдарға арналған Ауғанстанға жәрдем көрсету жөніндегі жоспарының шеңберінде есірткінің заңсыз айналымына қарсы күрес саласындағы жобаларды іске асыруға қатысу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ЕҚЫҰ-ға төрағалық өту кезеңінде қазақстандық бастамашылықты ілгерілету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Афинада ЕҚЫҰ-ның 17-ші СІМК шешімдері жобаларын әзірлеуде грек төрағалығына жәрдемдесу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Астанада ЕҚЫҰ-ның СІМК 18-ші саяси декларациясын қабылдау. ЕҚЫҰ үш өлшемі бойынша СІМК-нің шешуші шешімдерін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Вильнюсте ЕҚЫҰ 19-шы СІМК шешімдерінің жобаларын әзірлеуде литва төрағалығына жәрдемдесу.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ЕҚЫҰ құрылымдарында жұмыс істейтін Қазақстан Республикалық азаматтарының санын көбейту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орталық органдары мен далалық миссиялары жұмыстарына жіберілетін ҚР азаматтарының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қатысушы елдердегі бақылаушылар миссияларына қатысатын ҚР өкілдерінің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Қазақстанның мұсылман әлеміндегі рөлі мен беделін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2011 жылы Қазақстанның ИКҰ СІМК-дегі төрағалығы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Қазақстанның ИКҰ-дағы қызметін жандандыру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ИКҰ Тұрақты </w:t>
            </w:r>
            <w:r>
              <w:rPr>
                <w:rFonts w:ascii="Times New Roman"/>
                <w:b w:val="false"/>
                <w:i w:val="false"/>
                <w:color w:val="000000"/>
                <w:sz w:val="20"/>
              </w:rPr>
              <w:t xml:space="preserve">Комитетінің Ғылыми және </w:t>
            </w:r>
            <w:r>
              <w:rPr>
                <w:rFonts w:ascii="Times New Roman"/>
                <w:b w:val="false"/>
                <w:i w:val="false"/>
                <w:color w:val="000000"/>
                <w:sz w:val="20"/>
              </w:rPr>
              <w:t xml:space="preserve">техникалық ынтымақтастық </w:t>
            </w:r>
            <w:r>
              <w:rPr>
                <w:rFonts w:ascii="Times New Roman"/>
                <w:b w:val="false"/>
                <w:i w:val="false"/>
                <w:color w:val="000000"/>
                <w:sz w:val="20"/>
              </w:rPr>
              <w:t xml:space="preserve">жөніндегі хатшылығына </w:t>
            </w:r>
            <w:r>
              <w:rPr>
                <w:rFonts w:ascii="Times New Roman"/>
                <w:b w:val="false"/>
                <w:i w:val="false"/>
                <w:color w:val="000000"/>
                <w:sz w:val="20"/>
              </w:rPr>
              <w:t xml:space="preserve">қосылуы туралы шартқа қол </w:t>
            </w:r>
            <w:r>
              <w:rPr>
                <w:rFonts w:ascii="Times New Roman"/>
                <w:b w:val="false"/>
                <w:i w:val="false"/>
                <w:color w:val="000000"/>
                <w:sz w:val="20"/>
              </w:rPr>
              <w:t xml:space="preserve">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Ислам </w:t>
            </w:r>
            <w:r>
              <w:rPr>
                <w:rFonts w:ascii="Times New Roman"/>
                <w:b w:val="false"/>
                <w:i w:val="false"/>
                <w:color w:val="000000"/>
                <w:sz w:val="20"/>
              </w:rPr>
              <w:t xml:space="preserve">ынтымақтастығын дамыту </w:t>
            </w:r>
            <w:r>
              <w:rPr>
                <w:rFonts w:ascii="Times New Roman"/>
                <w:b w:val="false"/>
                <w:i w:val="false"/>
                <w:color w:val="000000"/>
                <w:sz w:val="20"/>
              </w:rPr>
              <w:t xml:space="preserve">қорына бір млн. АҚШ доллары </w:t>
            </w:r>
            <w:r>
              <w:rPr>
                <w:rFonts w:ascii="Times New Roman"/>
                <w:b w:val="false"/>
                <w:i w:val="false"/>
                <w:color w:val="000000"/>
                <w:sz w:val="20"/>
              </w:rPr>
              <w:t xml:space="preserve">көлемінде ерікті түрде жарна </w:t>
            </w:r>
            <w:r>
              <w:rPr>
                <w:rFonts w:ascii="Times New Roman"/>
                <w:b w:val="false"/>
                <w:i w:val="false"/>
                <w:color w:val="000000"/>
                <w:sz w:val="20"/>
              </w:rPr>
              <w:t xml:space="preserve">бөлуі.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Астанада Дүниежүзілік Ислам </w:t>
            </w:r>
            <w:r>
              <w:rPr>
                <w:rFonts w:ascii="Times New Roman"/>
                <w:b w:val="false"/>
                <w:i w:val="false"/>
                <w:color w:val="000000"/>
                <w:sz w:val="20"/>
              </w:rPr>
              <w:t xml:space="preserve">экономикалық Форумын ұйымдастыру және өткізу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Форум өткізу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ИКҰ органдарында жұмыс істейтін ҚР азаматтары санын арттыру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жұмыс органдарында ҚР азаматтарының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Негізгі геосаяси ыкпал ету орталықтарымен өзара іс-қимылды одан әрі дамыту (Ресей </w:t>
            </w:r>
            <w:r>
              <w:rPr>
                <w:rFonts w:ascii="Times New Roman"/>
                <w:b w:val="false"/>
                <w:i w:val="false"/>
                <w:color w:val="000000"/>
                <w:sz w:val="20"/>
              </w:rPr>
              <w:t xml:space="preserve">Федерациясы, Қытай Халық Республикасы, Америка Құрама Штаттары, Жапония, Үндістан, араб </w:t>
            </w:r>
            <w:r>
              <w:rPr>
                <w:rFonts w:ascii="Times New Roman"/>
                <w:b w:val="false"/>
                <w:i w:val="false"/>
                <w:color w:val="000000"/>
                <w:sz w:val="20"/>
              </w:rPr>
              <w:t xml:space="preserve">әлемінің жетекші мемлекеттері)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Орнықты даму үшін күштердің теңгерімділігін сақтау, сыртқы қолайлы жағдайды қамтамасыз ету және ҚР ұлттық мүдделерін ілгерілету. Сауда-экономикалық, инвестициялық, технологиялық және энергетикалық ынтымақтастықты өрістету.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тауар айналымының өсуі (3 жыл ішіндегі өсу серпінін есепке алғандағы есептер):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- 2009 - 2011 ж. - 5%;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Республикасымен - 2009 - 2011 ж. - 5%;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Штаттарымен - 2009 ж. - 3%, 2010 ж. - 5%, 2011 ж. - 6%;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- 2009 - 2011 жж. - 3%;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- 2009 - 2011 жж. - 3%;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 2009 - 2011 ж.-10%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1-міңдет. Ресей Федерациясымен одақтық қатынастарды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жылдарға арналған Қазақстан мен Ресейдің бірлескен іс-қимыл жоспарын іске асыруды бақылау;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жылдарға арналған Қазақстан мен Ресейдің бірлескен іс-қимыл жоспарын әзірлеу, бекіту және іске асырылуын бақылау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w:t>
            </w:r>
            <w:r>
              <w:rPr>
                <w:rFonts w:ascii="Times New Roman"/>
                <w:b w:val="false"/>
                <w:i w:val="false"/>
                <w:color w:val="000000"/>
                <w:sz w:val="20"/>
              </w:rPr>
              <w:t xml:space="preserve">жоғары деңгейдегі сапарлармен </w:t>
            </w:r>
            <w:r>
              <w:rPr>
                <w:rFonts w:ascii="Times New Roman"/>
                <w:b w:val="false"/>
                <w:i w:val="false"/>
                <w:color w:val="000000"/>
                <w:sz w:val="20"/>
              </w:rPr>
              <w:t xml:space="preserve">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7-10 құжатқа қол қоя </w:t>
            </w:r>
            <w:r>
              <w:rPr>
                <w:rFonts w:ascii="Times New Roman"/>
                <w:b w:val="false"/>
                <w:i w:val="false"/>
                <w:color w:val="000000"/>
                <w:sz w:val="20"/>
              </w:rPr>
              <w:t xml:space="preserve">отырып, келесі бағыттар бойынша өзара тиімді ынтымақтастықты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(Қазақстан мұнайы мен газын өндіру, өңдеу және РФ құбыр желісі жүйесі бойынша еуропа нарықтарына шығару, электроэнергетика және атом энергиясын бейбіт мақсатқа пайдалану саласындағы ынтымақтастық);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(екі елдің тарифтік саясатын біріздендіру, көлік дәліздерін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(бақылаудан өту рәсімдерін </w:t>
            </w:r>
            <w:r>
              <w:rPr>
                <w:rFonts w:ascii="Times New Roman"/>
                <w:b w:val="false"/>
                <w:i w:val="false"/>
                <w:color w:val="000000"/>
                <w:sz w:val="20"/>
              </w:rPr>
              <w:t xml:space="preserve">жеңілдету; халықаралық сауда </w:t>
            </w:r>
            <w:r>
              <w:rPr>
                <w:rFonts w:ascii="Times New Roman"/>
                <w:b w:val="false"/>
                <w:i w:val="false"/>
                <w:color w:val="000000"/>
                <w:sz w:val="20"/>
              </w:rPr>
              <w:t xml:space="preserve">орталықтарын, бірлескен өткізу </w:t>
            </w:r>
            <w:r>
              <w:rPr>
                <w:rFonts w:ascii="Times New Roman"/>
                <w:b w:val="false"/>
                <w:i w:val="false"/>
                <w:color w:val="000000"/>
                <w:sz w:val="20"/>
              </w:rPr>
              <w:t xml:space="preserve">бекеттерін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және әскери-техникалық </w:t>
            </w:r>
            <w:r>
              <w:rPr>
                <w:rFonts w:ascii="Times New Roman"/>
                <w:b w:val="false"/>
                <w:i w:val="false"/>
                <w:color w:val="000000"/>
                <w:sz w:val="20"/>
              </w:rPr>
              <w:t xml:space="preserve">ынтымақтастық (қару-жарақты </w:t>
            </w:r>
            <w:r>
              <w:rPr>
                <w:rFonts w:ascii="Times New Roman"/>
                <w:b w:val="false"/>
                <w:i w:val="false"/>
                <w:color w:val="000000"/>
                <w:sz w:val="20"/>
              </w:rPr>
              <w:t xml:space="preserve">жаңарту және Қазақстан </w:t>
            </w:r>
            <w:r>
              <w:rPr>
                <w:rFonts w:ascii="Times New Roman"/>
                <w:b w:val="false"/>
                <w:i w:val="false"/>
                <w:color w:val="000000"/>
                <w:sz w:val="20"/>
              </w:rPr>
              <w:t xml:space="preserve">Республикасы Қарулы Күштерінің пайдасына әскери мақсаттағы өнімдерді жеткізу бірлескен бағдарламаларын іске асыру);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кеңістігін игеру және </w:t>
            </w:r>
            <w:r>
              <w:rPr>
                <w:rFonts w:ascii="Times New Roman"/>
                <w:b w:val="false"/>
                <w:i w:val="false"/>
                <w:color w:val="000000"/>
                <w:sz w:val="20"/>
              </w:rPr>
              <w:t xml:space="preserve">"Байқоңыр" кешенін тиімді </w:t>
            </w:r>
            <w:r>
              <w:rPr>
                <w:rFonts w:ascii="Times New Roman"/>
                <w:b w:val="false"/>
                <w:i w:val="false"/>
                <w:color w:val="000000"/>
                <w:sz w:val="20"/>
              </w:rPr>
              <w:t xml:space="preserve">пайдалану (ғарыштық жобаларға </w:t>
            </w:r>
            <w:r>
              <w:rPr>
                <w:rFonts w:ascii="Times New Roman"/>
                <w:b w:val="false"/>
                <w:i w:val="false"/>
                <w:color w:val="000000"/>
                <w:sz w:val="20"/>
              </w:rPr>
              <w:t xml:space="preserve">қатысу, "Байқоңыр" кешені </w:t>
            </w:r>
            <w:r>
              <w:rPr>
                <w:rFonts w:ascii="Times New Roman"/>
                <w:b w:val="false"/>
                <w:i w:val="false"/>
                <w:color w:val="000000"/>
                <w:sz w:val="20"/>
              </w:rPr>
              <w:t xml:space="preserve">бойынша шарттық-құқықтық </w:t>
            </w:r>
            <w:r>
              <w:rPr>
                <w:rFonts w:ascii="Times New Roman"/>
                <w:b w:val="false"/>
                <w:i w:val="false"/>
                <w:color w:val="000000"/>
                <w:sz w:val="20"/>
              </w:rPr>
              <w:t xml:space="preserve">базаны жетілдіру);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w:t>
            </w:r>
            <w:r>
              <w:rPr>
                <w:rFonts w:ascii="Times New Roman"/>
                <w:b w:val="false"/>
                <w:i w:val="false"/>
                <w:color w:val="000000"/>
                <w:sz w:val="20"/>
              </w:rPr>
              <w:t xml:space="preserve">ынтымақтастық (2007-2010 жылдарға арналған үкіметаралық Мәдени-гуманитарлық ынтымақтастық бағдарламасын іске асыру, әр 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ынтымақтастығының барлық спектрі бойынша ҚР мемлекеттік 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ҚХР-мен стратегиялық әріптестікті нығайту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жоғарғы және </w:t>
            </w:r>
            <w:r>
              <w:rPr>
                <w:rFonts w:ascii="Times New Roman"/>
                <w:b w:val="false"/>
                <w:i w:val="false"/>
                <w:color w:val="000000"/>
                <w:sz w:val="20"/>
              </w:rPr>
              <w:t xml:space="preserve">жоғары деңгейдегі сапарлармен </w:t>
            </w:r>
            <w:r>
              <w:rPr>
                <w:rFonts w:ascii="Times New Roman"/>
                <w:b w:val="false"/>
                <w:i w:val="false"/>
                <w:color w:val="000000"/>
                <w:sz w:val="20"/>
              </w:rPr>
              <w:t xml:space="preserve">алмасу (халықаралық іс-шаралар </w:t>
            </w:r>
            <w:r>
              <w:rPr>
                <w:rFonts w:ascii="Times New Roman"/>
                <w:b w:val="false"/>
                <w:i w:val="false"/>
                <w:color w:val="000000"/>
                <w:sz w:val="20"/>
              </w:rPr>
              <w:t xml:space="preserve">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тиімді 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кешені (ҚР </w:t>
            </w:r>
            <w:r>
              <w:rPr>
                <w:rFonts w:ascii="Times New Roman"/>
                <w:b w:val="false"/>
                <w:i w:val="false"/>
                <w:color w:val="000000"/>
                <w:sz w:val="20"/>
              </w:rPr>
              <w:t xml:space="preserve">ҚХР газ құбырын іске қосу, </w:t>
            </w:r>
            <w:r>
              <w:rPr>
                <w:rFonts w:ascii="Times New Roman"/>
                <w:b w:val="false"/>
                <w:i w:val="false"/>
                <w:color w:val="000000"/>
                <w:sz w:val="20"/>
              </w:rPr>
              <w:t xml:space="preserve">ҚР - ҚХР мұнай құбыры </w:t>
            </w:r>
            <w:r>
              <w:rPr>
                <w:rFonts w:ascii="Times New Roman"/>
                <w:b w:val="false"/>
                <w:i w:val="false"/>
                <w:color w:val="000000"/>
                <w:sz w:val="20"/>
              </w:rPr>
              <w:t xml:space="preserve">желісінің екінші кезегін іске </w:t>
            </w:r>
            <w:r>
              <w:rPr>
                <w:rFonts w:ascii="Times New Roman"/>
                <w:b w:val="false"/>
                <w:i w:val="false"/>
                <w:color w:val="000000"/>
                <w:sz w:val="20"/>
              </w:rPr>
              <w:t xml:space="preserve">қосу, Атом энергиясын бейбіт </w:t>
            </w:r>
            <w:r>
              <w:rPr>
                <w:rFonts w:ascii="Times New Roman"/>
                <w:b w:val="false"/>
                <w:i w:val="false"/>
                <w:color w:val="000000"/>
                <w:sz w:val="20"/>
              </w:rPr>
              <w:t xml:space="preserve">мақсатқа пайдалану саласындағы ынтымақтастық туралы келісімге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өзендерді қорғау және пайдалану </w:t>
            </w:r>
            <w:r>
              <w:rPr>
                <w:rFonts w:ascii="Times New Roman"/>
                <w:b w:val="false"/>
                <w:i w:val="false"/>
                <w:color w:val="000000"/>
                <w:sz w:val="20"/>
              </w:rPr>
              <w:t xml:space="preserve">(трансшекаралық өзендердің су </w:t>
            </w:r>
            <w:r>
              <w:rPr>
                <w:rFonts w:ascii="Times New Roman"/>
                <w:b w:val="false"/>
                <w:i w:val="false"/>
                <w:color w:val="000000"/>
                <w:sz w:val="20"/>
              </w:rPr>
              <w:t xml:space="preserve">ресурстарын (суды бөлу бойынша) мемлекетаралық бөлісу туралы екі жақты құжаттарға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 суының сапасын бақылау және олардың ластануының алдын алу, қоршаған ортаны қорғау саласындағы ынтымақтастық туралы);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("Қорғас" шекаралық ынтымақтастығы халықаралық орталығы, "Қорғас—Шығыс қақпа" АЭА, "Достық");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("Батыс Еуропа - Батыс Қытай" халықаралық автодәлізін салу, "Қорғас-Жетіген" темір жол тармағы);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(ҚР-дың ҚХР-да мәдени орталығын ашу, мәдениет күндерін өткізу, "Мәдени мұра бағдарламасы шеңберінде" ҚР-ның мұражайларында ғылыми-ізденушілік жұмыстарын жүргізу, әр 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Қазақстан-Қытай өзара ықпалдастығының барлық спектрі бойынша ҚР меморгандарының жұмысын тиімді үйлестіруін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АҚШ-пен стратегиялық әріптестікті нығайту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Қазақстанға қатысты Джексон-Вэника түзетулерінің іс-әрекетін жою және саудада барынша жоғары оңтайлылық мәртебесін беру;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саласындағы әріптестік жөніндегі бірлескен комиссия шеңберінде энергетикалық ынтымақтастықты тереңдету;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"Қазақстандық инвестициялық форум: Орталық Азияға инвестициялық қақпа" форумы шеңберінде инвестициялық ынтымақтастықты кеңейту;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 жеке меншіктік экономикалық әріптестік" қазақстан-американ бастамашылығы шеңберінде шағын және орта бизнесті дамытуға жәрдемдесу.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Қазақстанның Дүниежүзілік Сауда Ұйымына кіруі жөніндегі келіссөздер үдерісін аяқтау.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"Қауіп-қатерді бірлесіп қысқарту" бағдарламасы шеңберінде қарусыздану және қару таратпау саласындағы өзара іс-қимылды нығайту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Президентінің </w:t>
            </w:r>
            <w:r>
              <w:rPr>
                <w:rFonts w:ascii="Times New Roman"/>
                <w:b w:val="false"/>
                <w:i w:val="false"/>
                <w:color w:val="000000"/>
                <w:sz w:val="20"/>
              </w:rPr>
              <w:t xml:space="preserve">Қазақстанға сапары барысында </w:t>
            </w:r>
            <w:r>
              <w:rPr>
                <w:rFonts w:ascii="Times New Roman"/>
                <w:b w:val="false"/>
                <w:i w:val="false"/>
                <w:color w:val="000000"/>
                <w:sz w:val="20"/>
              </w:rPr>
              <w:t xml:space="preserve">Бірлескен мәлімдеме қабылдау. </w:t>
            </w:r>
            <w:r>
              <w:rPr>
                <w:rFonts w:ascii="Times New Roman"/>
                <w:b w:val="false"/>
                <w:i w:val="false"/>
                <w:color w:val="000000"/>
                <w:sz w:val="20"/>
              </w:rPr>
              <w:t xml:space="preserve">Қазақстан-Америка өзара </w:t>
            </w:r>
            <w:r>
              <w:rPr>
                <w:rFonts w:ascii="Times New Roman"/>
                <w:b w:val="false"/>
                <w:i w:val="false"/>
                <w:color w:val="000000"/>
                <w:sz w:val="20"/>
              </w:rPr>
              <w:t xml:space="preserve">ықпалдасуының барлық спектры </w:t>
            </w:r>
            <w:r>
              <w:rPr>
                <w:rFonts w:ascii="Times New Roman"/>
                <w:b w:val="false"/>
                <w:i w:val="false"/>
                <w:color w:val="000000"/>
                <w:sz w:val="20"/>
              </w:rPr>
              <w:t xml:space="preserve">бойынша ҚР меморгандары </w:t>
            </w:r>
            <w:r>
              <w:rPr>
                <w:rFonts w:ascii="Times New Roman"/>
                <w:b w:val="false"/>
                <w:i w:val="false"/>
                <w:color w:val="000000"/>
                <w:sz w:val="20"/>
              </w:rPr>
              <w:t xml:space="preserve">жұмысын тиімді үйлестіруді </w:t>
            </w:r>
            <w:r>
              <w:rPr>
                <w:rFonts w:ascii="Times New Roman"/>
                <w:b w:val="false"/>
                <w:i w:val="false"/>
                <w:color w:val="000000"/>
                <w:sz w:val="20"/>
              </w:rPr>
              <w:t xml:space="preserve">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Жапониямен экономикалық, инвестициялық және технологиялық ынтымақтастықты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w:t>
            </w:r>
            <w:r>
              <w:rPr>
                <w:rFonts w:ascii="Times New Roman"/>
                <w:b w:val="false"/>
                <w:i w:val="false"/>
                <w:color w:val="000000"/>
                <w:sz w:val="20"/>
              </w:rPr>
              <w:t xml:space="preserve">жоғары деңгейдегі сапарлармен </w:t>
            </w:r>
            <w:r>
              <w:rPr>
                <w:rFonts w:ascii="Times New Roman"/>
                <w:b w:val="false"/>
                <w:i w:val="false"/>
                <w:color w:val="000000"/>
                <w:sz w:val="20"/>
              </w:rPr>
              <w:t xml:space="preserve">алмасу (халықаралық іс-шаралар </w:t>
            </w:r>
            <w:r>
              <w:rPr>
                <w:rFonts w:ascii="Times New Roman"/>
                <w:b w:val="false"/>
                <w:i w:val="false"/>
                <w:color w:val="000000"/>
                <w:sz w:val="20"/>
              </w:rPr>
              <w:t xml:space="preserve">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Жапониядан инвестицияны және технологияны тарту үшін жаңа жағдайлар қалыптастыру (Қосарлы салық салуды болдырмау және табысқа салынатын салыққа қатысты салық салудан жалтарудың алдын алу туралы конвенцияның күшіне енуі, инвестицияны ырықтандыру, көтермелеу және қорғау туралы келісім);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(Атом энергиясын бейбіт мақсатқа пайдалану туралы келісімді жасасу, Жапон нарығындағы Қазақстан ураны өнімдері үлесін 40 пайызға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энергия сақтауыш технологияларды дамыту (ҚР-да Киот хаттамасын күшіне ендіру, Жапон энергосақтандырғыш технологияларын және ҚР экономикасының шикізаттық емес салаларына тікелей инвестицияларды тарту үшін Киото хаттамасы шеңберінде өзара іс-қимылдың "Жол картасын" жасау);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(ҚР мен Жапония арасында тікелей </w:t>
            </w:r>
            <w:r>
              <w:rPr>
                <w:rFonts w:ascii="Times New Roman"/>
                <w:b w:val="false"/>
                <w:i w:val="false"/>
                <w:color w:val="000000"/>
                <w:sz w:val="20"/>
              </w:rPr>
              <w:t xml:space="preserve">авиақатынас ашу);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(ауыл шаруашылығы мен мал шаруашылығы өнімдерін өңдеу жөніндегі бірлескен кәсіпорындарды құру, ҚР агросаласына Жапон инновациялық технологияларын тарту).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Қазақстан-Жапон өзара іс-қимылының барлық спектрі бойынша Қазақстан Республикасы меморгандарының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Үндістанмен қатынастарды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қарым-қатынастарды стратегиялық әріптестік деңгейіне көтеру.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инвестиция (экономикалық өзара ықпалдастық салаларын кеңейту, үнді компанияларын ақпараттық технологиялар, мұнай өңдеу, фармацевтика, тоқыма өнеркәсібі және т.б. салаларға тарту, бірлескен инвестициялық қор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Дүниежүзілік Сауда ұйымына кіруі мәселелері жөніндегі келіссөздер үдерісін аяқтау;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("Сәтбаев" мұнай блогы бойынша өзара іс-қимыл, атом өнеркәсібіндегі ынтымақтастықты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мәдени-гуманитарлық және ғылыми-техникалық ықпалдастық (өзара мәдениет күндерін өткізу, студенттермен және ғылыми кадрлармен алмасу).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меморгандарының жұмыстарын қазақстан-үндістан өзара іс-қимылының барлық спектрі бойынша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6-міндет. Араб әлемінің жетекші мемлекетерімен қатынастарды нығайту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Парсы шығанағы мемлекеттерімен, Египетпен, Иорданиямен, Сириямен, Мароккомен саясат және экономика салаларындағы әріптестікті тереңдету.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w:t>
            </w:r>
            <w:r>
              <w:rPr>
                <w:rFonts w:ascii="Times New Roman"/>
                <w:b w:val="false"/>
                <w:i w:val="false"/>
                <w:color w:val="000000"/>
                <w:sz w:val="20"/>
              </w:rPr>
              <w:t xml:space="preserve">мемлекеттерімен аса жоғарғы және </w:t>
            </w:r>
            <w:r>
              <w:rPr>
                <w:rFonts w:ascii="Times New Roman"/>
                <w:b w:val="false"/>
                <w:i w:val="false"/>
                <w:color w:val="000000"/>
                <w:sz w:val="20"/>
              </w:rPr>
              <w:t xml:space="preserve">жоғары деңгейдегі сапарлармен </w:t>
            </w:r>
            <w:r>
              <w:rPr>
                <w:rFonts w:ascii="Times New Roman"/>
                <w:b w:val="false"/>
                <w:i w:val="false"/>
                <w:color w:val="000000"/>
                <w:sz w:val="20"/>
              </w:rPr>
              <w:t xml:space="preserve">алмасу (халықаралық іс-шаралар </w:t>
            </w:r>
            <w:r>
              <w:rPr>
                <w:rFonts w:ascii="Times New Roman"/>
                <w:b w:val="false"/>
                <w:i w:val="false"/>
                <w:color w:val="000000"/>
                <w:sz w:val="20"/>
              </w:rPr>
              <w:t xml:space="preserve">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ауқымды 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инвестиция (ірі жобаларды іске асыруға инвестицияларды тарту, КР-дағы Ислам банкингі жүйесін дамыту, араб әлемінің әртүрлі қаржы институттарымен, соның ішінде Әбу-Даби даму қорымен, Кувейт экономикалық даму қорымен, Сауд даму қорымен жұмысты жандандыру, ауыл шарушылығы және басқа да салалар өнімдерін ілгерілету);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шарттық-құқықтық базаны нығайту (Біріккен Араб Құжаттар пакеті Әмірліктерімен Қосарлы салық салуды болдырмау, табысқа және капиталға қатысты салық салудан жалтарудың алдын алу туралы конвенцияға, Инвестицияны көтермелеу және өзара қорғау туралы келісімге қол қою, басқа да араб мемлекеттерімен экономика, инвестиция, қаржы, мәдениет салаларында келісімдер пакетіне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(Өзен - Гызылгая - Этрек - Берекет - Горган темір жол бағыттарын Парсы шығанағына шығуды қамтамасыз егу мақсатында пайдалануға беру, Қазақстан Республикасы және араб елдері арасындағы әуе қатынастарын жолға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(мәдениет күндерін өткізу, "Мәдени мұра" бағдарламасы шеңберінде араб елдерінің мұражайларында ғылыми-іздестіру жұмыстарын жүргізу, әр түрлі салаларда кадрлар даярлау, Әл-Фараби кесенесінің құрылысын және Дамаскідегі Сұлтан Бейбарыстың кесенесін жөндеуді аяқтау, Каирдағы Сұлтан Бейбарыс мешітін жөндеуді аяқтау).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Қазақстан-араб өзара іс-кимылының барлық спектрі бойынша Қазақстан Республикасы меморгандарының жұмысын тиімді үйлестіруді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Орталық Азиядағы ынтымақтастықты дамыту және Қазақстанның өңірлік жетекші ретіндегі ұстанымын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Қазақстан капиталының Орталық Азия (ОА) мемлекеттерінін инвестициялық, гидроэнергетикалық көліктік-коммунникациялық, мұнай-газ салаларына қатысуын ұлғайту.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ынтымақтастықты кеңейту (мәдениет күндерін өткізу, қазақ мәдени орталықтарын, мәдениет және өнер қайраткерлеріне ескерткіштер орнату және т.б.)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Орталық Азия елдерімен экономикалық ынтымақтастық пен интеграцияны тереңдету және Орталық Азия мемлекеттері одағын құру жөніндегі Қазақстан бастамасын ілгерілету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елдерімен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 мемлекеттерімен еркін сауда аймағын құру туралы шарттарға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 елдерінің кедендік заңдарын үйлесімдендіру.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Қазақстан-Орталық Азия өзара ықпалдастығының барлық спектрі бойынша КР меморгандарының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Орталық Азия су-энергетикалық ресурстарын бірлесіп пайдалану мәселелерін реттеу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Аралды құтқару халықаралық қорындағы (АҚХК) Қазақстан Республикасының төрағалық етуін тиімді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су-энергетикалық ресурстарын пайдалану туралы хаттамаға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 және энергетикалық ресурстарын пайдалану туралы келісім жобасын келісу;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 және энергетикалық ресурстарын пайдалану туралы келісімге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6-мақсат. Біріккен Ұлттар Ұйымы (БҰҰ) шеңберінде Қазақстанның халықаралық ұстанымын және беделін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Алматы қаласына Орталық Азиядағы өңірлік көпжақты дипломатия орталығы мәртебесін бекіту.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кішіөңірлік өкілдіктері мен бағдарламаларының санын көбейту.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БҰҰ жүйесіндегі халықаралық ұйымдардың кіші өңірлік кеңселерін орналастыру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 БҰҰ-ның есірткі және қылмыстар жөніндегі басқармасының қолдауымен Орталық Азиялық өңірлік ақпараттық үйлестіру орталығын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 БҰҰ-ның Азия және Тынық мұхиты елдеріне арналған экономикалық және әлеуметтік комиссиясының - БҰҰ еуропалық экономикалық комиссиясының (ЭСКАТО - БҰҰ ЕЭК)өңірлік кіші офисін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 БҰҰ-ның тұрғын халықтар жөніндегі қорының (ЮНФПА)өңірлік кіші офисін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ҚР мен БҰҰ арасындағы ынтымақтастық туралы қолданыстағы құжаттарды жаңарту және жаңаларын жасасу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2010-2015 жылдарға арналған даму мақсатында көмек көрсету жөніндегі негіздемелік жаңа бағдарламасын әзірлеу және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Ратификацияланған құқық қорғау конвенциясының ережелерінен туындайтын міндеттемелерді орындау туралы ұлттық баяндамаларды БҰҰ-да қорғау бойынша ҚР мемлекеттік органдары жұмысын үйлестіру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әлеуметтік және мәдени құқықтар туралы халықаралық пактіні ҚР-дың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Әмбебап мерзімдік шолуы жөніндегі тетігі шеңберінде ҚР-дың құқық қорғау саласындағы міндеттемелерін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және саяси құқықтар туралы халықаралық пактіні ҚР-дың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кемсітудің барлық нысандарын жою туралы халықаралық конвенцияны ҚР-дың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сату, балалардың жезөкшелігі мен балалар порнографиясына қатысты бала құқықтары туралы конвенцияға Факультативтік хаттаманы Қазақстан Республикасының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7-мақсат. ЕурАзЭҚ шеңберінде Кеден Одағын құруды аяқтау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Біртұтас кедендік аумақ құру және Қазақстан, Беларусь және Ресейдің кеден одағын құруды аяқтау, кеден одағына бұдан былай ЕурАзЭҚ-қа қалған мүше мемлекеттердің жекелей алғанда өз даярлықтары мүмкіндіктеріне қарай қосылуы.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1-міндет.Кеден Одағының институтционалды құрылымын құру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Тараптардың халықаралық шарттарды және Кеден Одағының жоғарғы органының: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 комиссиясын құру және Кеден одағы комиссиясының хатшылығын құру жөніндегі;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Сот мәртебесін бекіту және кеден одағы органдарының функциялары мен регламентін белгілеу жөніндегі шешімдерін қабылдауы.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Қазақстан Республикасының шетелдердегі жеке және заңды тұлғаларының құқықтары мен мүдделерін қорғау және қамтамасыз ету, сыртқы байланыстарды консулдық сүйемелдеу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Қазақстан Республикасының шетелдердегі жеке және заңды тұлғаларының мүдделерін қорғау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Консулдық қолдаумен қамтылған ҚР азаматтарының санын келесі елдерде - РФ-да (Калининград қ), Словакияда, Индонезиада, Португалияда, Швецияда, ОАР-да, Бразилиада, Филиппинде, Вьетнамда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Шетелдердегі консулдық қатысуды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мекемелерді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ҚР азаматтары үшін шет мемлекеттердің визалық режимін жеңілдету (бірінші кезекте ЕО елдерінде)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Виза алу шарттарын жеңілдету. </w:t>
            </w:r>
            <w:r>
              <w:br/>
            </w:r>
            <w:r>
              <w:rPr>
                <w:rFonts w:ascii="Times New Roman"/>
                <w:b w:val="false"/>
                <w:i w:val="false"/>
                <w:color w:val="000000"/>
                <w:sz w:val="20"/>
              </w:rPr>
              <w:t>
</w:t>
            </w:r>
            <w:r>
              <w:rPr>
                <w:rFonts w:ascii="Times New Roman"/>
                <w:b w:val="false"/>
                <w:i w:val="false"/>
                <w:color w:val="000000"/>
                <w:sz w:val="20"/>
              </w:rPr>
              <w:t xml:space="preserve">2009 - 2011 жж. - ЕО елдерінен ҚР азаматтарының дипломатиялық, қызметтік визалар алу уақытын 15 күннен 5 күнге дейін және ЕО елдерінен жай визаларды алуды 2 айдан бір аптаға дейін кезең-кезеңімен қысқарту. </w:t>
            </w:r>
            <w:r>
              <w:br/>
            </w:r>
            <w:r>
              <w:rPr>
                <w:rFonts w:ascii="Times New Roman"/>
                <w:b w:val="false"/>
                <w:i w:val="false"/>
                <w:color w:val="000000"/>
                <w:sz w:val="20"/>
              </w:rPr>
              <w:t>
</w:t>
            </w:r>
            <w:r>
              <w:rPr>
                <w:rFonts w:ascii="Times New Roman"/>
                <w:b w:val="false"/>
                <w:i w:val="false"/>
                <w:color w:val="000000"/>
                <w:sz w:val="20"/>
              </w:rPr>
              <w:t xml:space="preserve">Дипломатиялық және қызметтік паспорт иелерінің визасыз сапарлары туралы Еуропа елдерімен келісімге қол қою.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ЕО-ға мүше мемлекеттермен реадмиссия, заңсыз көші-қон және ұйымдасқан қылмысқа қарсы күрес саласындағы, босқындарға бақылау жүргізу, төлқұжат деректерін қорғауды күшейту және шекаралық </w:t>
            </w:r>
            <w:r>
              <w:rPr>
                <w:rFonts w:ascii="Times New Roman"/>
                <w:b w:val="false"/>
                <w:i w:val="false"/>
                <w:color w:val="000000"/>
                <w:sz w:val="20"/>
              </w:rPr>
              <w:t xml:space="preserve">бақылауды басқару жөніндегі ынтымақтастық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елдерімен халықаралық шарттарға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электрондық жеткізгіштері бар дипломатиялық және қызметтік паспорттарды әзірлеу бойынша арнайы жабдықтар сатып 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жиынтығы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Жеке басты куәландыратын құжаттарды қорғау деңгейін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Ұлттық дипломатиялық және қызметтік паспорттарды халықаралық стандарттарға сәйкес келтіру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 Республикасының дипломатиялық және қызметтік паспорттарын жасап шығару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қызметшілерге паспорттар беру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Шетелдерде Қазақстан Республикасының оң сипатты </w:t>
            </w:r>
            <w:r>
              <w:rPr>
                <w:rFonts w:ascii="Times New Roman"/>
                <w:b w:val="false"/>
                <w:i w:val="false"/>
                <w:color w:val="000000"/>
                <w:sz w:val="20"/>
              </w:rPr>
              <w:t xml:space="preserve">имиджін қалыптастыру және ілгерілету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Әлемде Қазақстан Республикасын табысты дамушы және ілгерілеуші мемлекет ретінде қабылдаудың қазіргі оң үрдістерін бекіту және жаңаларын қалыптастыру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Қазақстан Республикасының шетел БАҚ-тарында аталып отыруын және мақсатты мемлекеттердің қоғамдық пікірлерінде танымалдылығын жыл сайын 15 пайызға өсіру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 Республикасының шетелдердегі мекемелерінің және мемлекеттік органдарының шетелдерде ақпараттық имидждік саясатты іске асыру жөніндегі қызметтер үйлестіру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Ұлттық рейтингті БАҚ-тарда авторлық мақалалар, жарияланымдар, репортаждар, сюжеттер. Сондай-ақ арнаулы шығарылымдар жариялау (баспа басылымдары, теледидар, радио, ақпараттық агенттіктер, интернет-БАҚ)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Шет елдерде Мемлекет басшысының жыл сайынғы Жолдауларын, Қазақстан Республикасы Үкіметінің бағдарламалық құжаттарын, ҚР-дың саяси бастамаларын насихаттауды қоса алғанда, тақырыптық-ақпараттық науқандар өткізу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Тақырыптық-ақпараттық науқандарды іске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саяси, әлеуеметтік-экономикалық және мәдени-гуманитарлық дамуы тақырыбына таныстыру рәсімдерін, семинарлар, конференциялар, брифингтер, "дөңгелек үстелдер" өткізу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Мақсатты аудиторияларда мемлекеттік құрылыстың Қазақстандық тәжірибесін (саясат, экономика, әлеуметтік сала, мәдениет) және халықаралық және конфессияаралық келісімін насихаттау, Қазақстанның халықаралық қоғамдастықтың беделді мүшесі ретінде өсе түсіп отырған рөліне назар аударту.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шетел журналистерінің баспасөз турларын ұйымдастыру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Деректі фильмдер, сюжеттер түсіру және көрсету, оларды шет мемлекеттердің телеарналарына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ақпараттық-имидждік порталды дамыту, Интернет қорларын пайдалану (блоктар, чаттар, форумдар, басқа да бейресми коммуникациялар түрлері)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маусымдағы </w:t>
      </w:r>
      <w:r>
        <w:br/>
      </w:r>
      <w:r>
        <w:rPr>
          <w:rFonts w:ascii="Times New Roman"/>
          <w:b w:val="false"/>
          <w:i w:val="false"/>
          <w:color w:val="000000"/>
          <w:sz w:val="28"/>
        </w:rPr>
        <w:t xml:space="preserve">
N 807 қаулысына  </w:t>
      </w:r>
      <w:r>
        <w:br/>
      </w:r>
      <w:r>
        <w:rPr>
          <w:rFonts w:ascii="Times New Roman"/>
          <w:b w:val="false"/>
          <w:i w:val="false"/>
          <w:color w:val="000000"/>
          <w:sz w:val="28"/>
        </w:rPr>
        <w:t xml:space="preserve">
2-қосымша     </w:t>
      </w:r>
    </w:p>
    <w:bookmarkStart w:name="z8" w:id="2"/>
    <w:p>
      <w:pPr>
        <w:spacing w:after="0"/>
        <w:ind w:left="0"/>
        <w:jc w:val="left"/>
      </w:pPr>
      <w:r>
        <w:rPr>
          <w:rFonts w:ascii="Times New Roman"/>
          <w:b/>
          <w:i w:val="false"/>
          <w:color w:val="000000"/>
        </w:rPr>
        <w:t xml:space="preserve"> 
6. Бюджеттік бағдарламалар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016"/>
        <w:gridCol w:w="1387"/>
        <w:gridCol w:w="1206"/>
        <w:gridCol w:w="1206"/>
        <w:gridCol w:w="1166"/>
        <w:gridCol w:w="1166"/>
        <w:gridCol w:w="108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"Сыртқы саяси қызметті үйлестіру жөніндегі қызметтер"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аппаратты ұстау бойынша әкімшілік шығындар. Қазақстан Республикасы Сыртқы істер министрлігінің қызметкерлерін мемлекеттік және ағылшын тілдеріне оқыту. Қазақстан Республикасының оң бедел-бейнесін ілгерілетуге бағытталған ақпараттық-насихаттық жұмыстар бойынша ел ішінде және шет елдерде іс-шаралар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басқаруға мониторинг жүргізу, нормативтік-құқықтық базаны жетілдіру, протоколдық қамтамасыз 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саяси, экономикалық, әлеуметтік, экологиялық және ғылыми-техникалық мәселелерін шешу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ұйымдармен және шет мемлекеттермен ынтымақтастығын нығайту, Қазақстанның халықаралық ұйымдар, Жалпыға бірдей және халықаралық конвенциялар хатшылықтары алдындағы қарыздық міндеттерінің орындалуын қамтамасыз ету, халықаралық маңызды іс-шаралардың уақтылы өткізілуін қамтамасыз 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министрлігінің қызметкерлерін мемлекеттік және ағылшын тілдеріне оқыту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штатының мемлекеттік және ағылшын тілдерін оқыту қажеттілігін қамтамасыз 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 бойынша оқытылған мамандар саны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бойынша оқытылған мамандар саны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Ақпараттық-имидждік сипаттағы іс-шараларды іске асыру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оң бедел-бейнесін қалыптастыру және ілгерілету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табысты дамушы әрі ілгерілеуші мемлекет ретіндегі Қазақстан Республикасының бар бедел-бейнесін бекіту және оның жаңа оң үрдісін қалыптастыру. Шет елдер БАҚ-тарында Қазақстан Республикасының аталып отыруын және мақсатты мемлекеттердің қоғамдық пікірінде танымалдылығын жыл сайын 15 %- ға өсіру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елдік мекемелері мен мемлекеттік органдарының шет елдердегі ақпараттық-имидждік саясаты бойынша қызметін үйлестіру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ұлттық рейтингті бүқаралық ақпарат құралдарында авторлық мақалалар, жарияланымдар, репортаждар, сюжеттер, сондай-ақ арнайы шығарылымдарды орналастыру (баспа басылымдары, теледидар, радио, ақпараттық агенттіктер, интернет-БАҚ)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аудиторияларда мемлекетті құрудың қазақстандық тәжірибесін (саясат, экономика, әлеуметтік сала, мәдениет), Ұлтаралық, конфессияаралық келісімді насихаттау және Қазақстанның халықаралық қоғамдастықтың беделді мүшесі ретіндегі өсіп отырған рөліне назар аударту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шет елдік журналистердің баспасөз турларын ұйымдастыру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Деректі фильмдерді түсіру, сюжеттер жасау, оларды шет елдерде көрсету және шет мемлекеттердің телеарналарына шығару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ақпараттық-имдждік порталды дамыту, интернет қорларын пайдалану (блогтар, чаттар, форумдар және өзге де бейресми коммуникациялар түрлері)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Мемлекет басшысының жыл сайынғы Жолдауын, "Еуропаға жолдың" бағдарламалық құжаттарын, сондай-ақ "Мәдени мұра", АӨСШК, Әлемдік және дәстүрлі діндер көшбасшыларының съезін өткізуді, ҚР-дың ЕҚЫҰ-да, ИКҰ-да төрағалықтарын насихаттаумен қатар тақырыптық іс-шараларды іске асыру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саяси, әлеуметтік-экономикалық және мәдени-гуманитарлық дамуы туралы тақырыптарда таныстырулар, семинарлар, конференциялар, брифингтер, дөңгелек үстелдер өткізу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 іс-шараларды іске асыру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3 179 384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3 728 219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4 077 938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4 604 084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5 398 482 </w:t>
            </w:r>
          </w:p>
        </w:tc>
      </w:tr>
    </w:tbl>
    <w:p>
      <w:pPr>
        <w:spacing w:after="0"/>
        <w:ind w:left="0"/>
        <w:jc w:val="both"/>
      </w:pPr>
      <w:r>
        <w:rPr>
          <w:rFonts w:ascii="Times New Roman"/>
          <w:b w:val="false"/>
          <w:i w:val="false"/>
          <w:color w:val="000000"/>
          <w:sz w:val="28"/>
        </w:rPr>
        <w:t xml:space="preserve">Мекеме басшысы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4002"/>
        <w:gridCol w:w="1410"/>
        <w:gridCol w:w="1208"/>
        <w:gridCol w:w="1188"/>
        <w:gridCol w:w="1168"/>
        <w:gridCol w:w="1148"/>
        <w:gridCol w:w="1149"/>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"Қазақстан Республикасының халықаралық ұйымдарға қатысуы"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қатысушысы болып табылатын халықаралық ұйымдардың, конвенциялар мен келісімдердің мүшеліктеріне ену жарналарын, үлескерлік және ерікті қаржылық жарналарды төлеу, қарыздарды өтеу, сондай-ақ ТМД-ның жарғылық және өзге де органдарындағы үлескерлік жарналарды төлеу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Дипломатиялық құралдармен Қазақстан Республикасының егемендігін, қауіпсіздігін қамтамасыз ету, жаһандық және өңірлік қауіпсіздікті сақтау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өңірлік қауіпсіздік жүйесінің тиімділігін арттыру.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Азиядағы өзара сенім шаралары жөніндегі кеңестің (АӨСШК) тетіктерін пайдалану арқылы Азияда сенім мен ынтымақтастық кеңістігін құру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өлшемдегі сенім шаралары бойынша құжаттар қабылдау: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Есірткілердің заңсыз айналымына қарсы күрес жөніндегі тұжырымдама;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Жаңа қыр көрсетулер мен қауіптерге қарсы тұру жөніндегі іс-қимыл жоспары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Туризм саласындағы ынтымақтастық тұжырымдамасы;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Шағын және орта кәсіпкерлік саласындағы ынтымақтастық тұжырымдамасы;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Ауыл шаруашылығы және жоғары аграрлық технологиялар саласындағы ынтымақтастық тұжырымдамасы;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Қауіпсіз әрі тиімді көліктік дәліздер жүйелерін дамыту жөніндегі ынтымақтастық тұжырымдамасы;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АӨСШК ІІІ Саммитінің қорытынды саяси құжаты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Ақпараттық технологиялар мен энергетикалық қауіпсіздік саласындағы ынтымақтастық тұжырымдамасы;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Төтенше жағдайларды, табиғи апаттарды, дағдарыстарды және су ресурстарын басқару мәселелері жөніндегі тұжырымдама;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Экологиялық проблемалар жөніндегі тұжырымдама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Шанхай Ынтымақтастығы Ұйымы (ШЫҰ) кеңістігінде қыр көрсетулер мен қаупсіздік қатерлеріне бірлесіп қарсы тұру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Өңірдегі бейбітшілікке, қауіпсіздік пен тұрақтылыққа қатерін төндіретін ахуалдарға бірлесіп әрекет ету жөніндегі құжаттарды қабылдау: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ШЫҰ шеңберіндегі террорға қарсы құрамалар үшін кадрлар дайындау туралы келісім. ҰҚШҰ-ның шұғыл әрекет етудің ұжымдық күшін (ШӘҰК) құру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Терроризмге қарсы ШЫҰ конвенциясы;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қарулардың оқ-дәрілер мен жарылғыш заттардың заңсыз айналымына қарсы күрес туралы ШЫҰ келісімі;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ШЫҰ-ға мүше мемлекеттердің бірлескен терроризмге қарсы жаттығуларын ұйымдастыру мен өткізудің тәртібі туралы келісім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Өңірдегі қауіпсіздік пен тұрақтылыққа қатерін төндіретін ахуалдарға бірлесіп әрекет ету  жөніндегі ШЫҰ шарты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мемлекеттердің саяси және әскери ынтымақтастығының тетіктерін жетілдіру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жылға дейінгі кезеңге және одан арғы перспективаға арналған Ұйымның коалициялық әскери ынтымақтастығы жоспарын іске асыру шеңберінде ҰҚШҰ құжаттарын қабылдау;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ҰҚШҰ-ның шұғыл әрекет етудің ұжымдық күшін (ШӘӨҚ)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дінаралық үнқатысуды дамыту орталықтарының бірі ретіндегі Қазақстанның мәртебесін бекіту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жаһандық және дәстүрлі діндер көшбасшыларының үшінші съезінің қорытынды құжаттарын қабылдау Қазақстанның бастамасымен БҰҰ Бас Ассамблеясы қабылдаған "2010 жылды Мәдениеттер жақындасуының халықаралық жылы деп атау" бойынша іс-шаралар жоспарын 2009 жылы қабылдап, 2011 жылы орындау Әлемдегі дінаралық үнқатысу орталықтарының бірі ретіндегі Қазақстанның мәртебесін бекіту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мұсылман әлеміндегі рөлі мен беделін арттыру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ИКҰ-дағы қызметін жандандыру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Қазақстанның ғылыми және технологиялық ынтымақтастық жөніндегі ИКҰ Тұрақты Комитетінің Хатшылығына қосылуы туралы шартқа қол қою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Ислам ынтымақтастығы даму қорына 1 млн.АҚШ доллары көлемінде ҚР ерікті жарнасын бөлу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Астанада Бүкіләлемдік Ислам экономикалық форумын ұйымдастыру және өткізу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Форумды өткізу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органдарында жұмыс істейтін Қазақстан Республикасы азаматтарының санын көбейту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органдарында жұмыс істейтін ҚР азаматтарының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 (БҰҰ) шеңберіндегі Қазақстанның халықаралық ұстанымдары мен беделін нығайту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жүйесіндегі субрегионалдық ұйымдардың кеңселерін орналастыру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Алматыда БҰҰ Есірткілер мен қылмыс жөніндегі басқармасының қамқорлығымен Орталық Азия өңірлік ақпараттық үйлестіру орталығын (ОАӨАҮО) ашу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ашу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Алматыда БҰҰ-ның Азия және Тынық мұхиты елдері үшін экономикалық және әлеуметтік комиссиясы - БҰҰ-ның Еуропалық экономикалық комиссиясы (БҰҰ ЭСКАТО-ЕЭК) субрегионалды кеңсесін ашу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Қеңсе ашу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Алматыда Халықтың өсуі жөніндегі БҰҰ қоры (ЮНФПА) субрегионалдық кеңсесін ашу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ашу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БҰҰ арасындағы ынтымақтастық туралы қолданыстағы құжаттарды жаңалау және жаңаларын жасасу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- 2010-2015 жылдарға арналған даму мақсаттары бойынша көмек көрсету жөніндегі БҰҰ-ның жаңа негізгі бағдарламасын әзірлеу және қабылдау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Ратификацияланған құқық қорғау конвенцияларының ережелерінен туындайтын міндеттерді орындау жөніндегі БҰҰ-дағы ұлттық баяндамаларды қорғау бойынша Қазақстан Республикасы мемлекеттік органдарының жұмысын үйлестіру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Қазақстан Республикасының экономикалық, әлеуметтік және мәдени құқықтары туралы пактіні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БҰҰ-ның Жалпыға бірдей мерзімді шолуы шеңберіндегі Қазақстан Республикасының құқық қорғау саласындағы міндеттемелерін орындау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Қазақстан Республикасының Азаматтық және саяси құқықтар туралы пактіні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Қазақстан Республикасының Нәсілдік кемсітушіліктің барлық түрлерін жою туралы халықаралық конвенцияны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Қазақстан Республикасының Балаларды сату, бала жезөкшелігі мен бала порнографиясына қатысты бала құқықтары конвенциясының факультативтік хаттамасын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1 258 602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1 585 693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2 580 821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2 525 005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2 699 910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913"/>
        <w:gridCol w:w="1393"/>
        <w:gridCol w:w="1193"/>
        <w:gridCol w:w="1173"/>
        <w:gridCol w:w="1153"/>
        <w:gridCol w:w="1133"/>
        <w:gridCol w:w="11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шекараны делимитациялау және демаркациялау"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мәртебесін анықтау бойынша келіссөздер жүргізу, Қазақстан Республикасының мемлекеттік шекарасын демаркациялау, мемлекеттік шекара желісін жергілікті шекаралық белгілермен бекіту, Қазақстан Республикасының мемлекеттік шекарасын Қырғыз Республикасымен, Ресей Федерациясымен, Түрікменстанмен және Өзбекстан Республикасымен заңды ресімдеу, сондай-ақ қажетті картографиялық материалдарды дайындау және далалық жұмыстарды жүргізу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Дипломатиялық құралдармен Қазақстан Республикасының егемендігі мен қауіпсіздігін қамтамасыз етіп, жаһандық және өңірлік қауіпсіздікті сақтау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делимитациялау және демаркациялау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Өзбекстанмен және Түрікменстанмен мемлекеттік құрлықтық шекараны демаркациялау үрдісін аяқтау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Өзбекстан Республикасымен және Түрікменстанмен Мемлекеттік шекараның өту сызығынның сипаттау хаттамасын, демаркациялық карталарды, шекаралық белгілер хаттамаларын дайындау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Өзбекстан Республикасымен және Түрікменстанмен шекаралық белгілердің координаттарының каталогтары мен биіктіктерді, шекаралық бағаналардың өзара орналасу схемасын, Өзбекстан Республикасымен аралдардың тиесілілігі жөніндегі кестелерді дайындау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Өзбекстан Республикасымен және Түрікменстанмен мемлекеттік шекараны демаркациялау туралы шарт жасасу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мемлекеттік шекарасында демаркациялау жұмыстарын жүргізу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шекараның жалпы ұзақтығын алғандағы мемлекеттік шекараның жергілікті өту сызығын бекіту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Қазақстан-қырғыз мемлекеттік шекарасында демаркациялық жұмыстар жүргізу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Республикасымен шекараның жалпы ұзақтығын алғандағы мемлекеттік шекараның жергілікті өту сызығын бекіту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 тиімді пайдалану мақсатында оның құқықтық мәртебесін реттеу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жөніндегі конвенция жобасын келісу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 мәртебесіне байланысты халықаралық шарттар жобаларын әзірлеу және келісу. Каспий теңізі құқықтық мәртебесі туралы конвенцияны әзірлеу жөніндегі арнайы жұмыс тобы отырыстарының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отырыстар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дейін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218 313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913"/>
        <w:gridCol w:w="1393"/>
        <w:gridCol w:w="1213"/>
        <w:gridCol w:w="1173"/>
        <w:gridCol w:w="1133"/>
        <w:gridCol w:w="1153"/>
        <w:gridCol w:w="119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"Қазақстан Республикасы Сыртқы істер министрлігін материалдық-техникалық жабдықтау"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мен шетелдік мекемелерін материалдық-техникалық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саласының инфрақұрылымдарын қалыптастыру және жетілдіру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мен шетелдік мекемелерінің материалдық-техникалық базасын дамыту. Қазақстан Республикасының дипломатиялық және қызметтік паспорттарының электрондық ақпарат тасығыштармен жасап шығару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Дипломаттық және қызметтік паспорттарды жасап шығаратын қажетті жабдықты сатып 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жиынтығы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Солтүстік Ирландия Бірлескен Корольдігіндегі (Лондон қ-сы) және Америка Құрама Штаттарындағы (Вашинттон қ-сы) жылжымайтын объектілерді сатып алу бойынша қарызды өтеу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пайызы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Солтүстік Ирландия Бірлескен Корольдігіндегі (Лондон қ-сы) және Америка Құрама Штаттарындағы (Вашинттон қ-сы) жылжымайтын мүлікті Қазақстан Республикасының меншігіне сатып алу бойынша өткен жылдардағы міндеттерді орындау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3933"/>
        <w:gridCol w:w="1400"/>
        <w:gridCol w:w="1219"/>
        <w:gridCol w:w="1179"/>
        <w:gridCol w:w="1139"/>
        <w:gridCol w:w="1159"/>
        <w:gridCol w:w="1200"/>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"Шетелдік іссапарлар"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 конференциялар, кеңестер, форумдардың жұмыстарына қатысуын қамтамасыз ету, жаһандық және өңірлік проблемаларды шешуде Қазақстан Республикасының халықаралық қоғамдастықтың мүшесі ретіндегі рөлін арттыруға жәрдем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"Еуропаға жол" бағдарламасын іске асыру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елдермен технологиялық саладағы ынтымақтастықты кеңейту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еуропалық елдермен өнеркәсіп салаларындағы технологиялық ынтымақтастық туралы келісімдер жасасу;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технологиялық трансферт торабының еуропалық технологиялық трансферт торабына енуі;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салалар бойынша био және нано технологиялық салада бірлескен зерттеулер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саладағы ынтымақтастықты кеңейту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 Еуропа елдеріне отын-энергетикалық кешеннің инфрақұрылымдық объектілерін сатып алу мүмкіндіктерін қарастыру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ынтымақтастықты кеңейту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ЕО-мен Қазақстан және панъеуропалық көліктік жүйелерінің түйісуі контекстінде көліктік жүйелерді дамыту жөніндегі өзара түсіністік туралы меморандумға қол қою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мен метрология саласындағы ынтымақтастықты кеңейту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жылдары: ЕО елдерінің талаптарына сәйкес келетін техникалық регламенттер қабылдау;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үйлесімдендірілген стандарттар қабылдау;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сынақ және өлшеу зертханаларын аккредиттеу;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эталондық базаның еуропалық үлгілерге сәйкестігіне қол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Стандарттау және аккредитациялау жөніндегі халықаралық ұйымдарға, соның ішінде Еуропалық стандарттау жөніндегі комитетке (СЕN), Халықаралық Аккредитациялау жөніндегі ұйымға(ІLАС), Аккредитациялау жөніндегі халықаралық форумға (ІАF) кіру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саласында сауда-экономикалық ынтымақтастықты дамыту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Қазақстанның ЕО-ның жыл сайынғы халықаралық көрмелеріне келесі қатысуымен қазақстандық тауарларды экспорттық ілгерілету үшін жағдай жасау мақсатында Еуропа нарықтарына талдау жүргізу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және өмір сүру сапасы саласындағы ынтымақтастықты дамыту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- 2009-2011 жылдарға арналған бұрынғы Семей ядролық сынақ алаңының проблемаларын кешенді шешу жөніндегі бағдарламаның жобасын әзірлеу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 жерді қарқынды пайдалатын аудандардағы дала ландшафтысының шөлге айналуының экологиялық болжамының ғылыми негізін әзірлеу, жерді орнықты пайдалану жүйелерінің әдісін анықтау;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елдермен әскери білім және әскери-ғылыми қызмет саласындағы келісімдерге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геосаяси ықпал ету орталықтарымен өзара іс-қимылды одан әрі дамыту (Ресей Федерациясы, Қытай Халық Республикасы, Америка Құрама Штаттары, Жапония, Үндістан, араб әлемінің жетекші мемлекеттері)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одақтық қатынастарды нығайту. 2007 - 2008 жылдарға арналған Қазақстан мен Ресейдің бірлескен іс-қимыл жоспарын іске асыруды бақылау. 2009 - 2010 жылдарға арналған Қазақстан мен Ресейдің бірлескен іс-қимыл жоспарын әзірлеу, бекіту және іске асырылуын бақылау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6-8 сапарлармен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7-10 құжатқа қол қоя отырып, келесі бағыттар бойынша өзара тиімді ынтымақтастықты дамыту: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(Қазақстан мұнайы мен газын өндіру, өңдеу және РФ құбыр желісі жүйесі бойынша еуропа рыноктарына шығару, электроэнергетика және атом энергиясын бейбіт мақсатқа пайдалану саласындағы ынтымақтастық);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(екі елдің тарифтік саясатын біріздендіру, көлік дәліздерін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(бақылаудан өту рәсімдерін жеңілдету; халықаралық сауда орталықтарын, бірлескен өткізу бекеттерін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және әскери-техникалық ынтымақтастық (қару-жарақты жаңарту және Қазақстан Республикасы Қарулы Күштерінің пайдасына әскери мақсаттағы өнімдерді жеткізу бірлескен бағдарламаларын іске асыру);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кеңістігін игеру және "Байқоңыр" кешенін тиімді пайдалану (ғарыштық жобаларға қатысу, "Байқоңыр" кешені бойынша шарттық-құқықтық базаны жетілдіру);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(2007-2010 жылдарға арналған үкіметаралық Мәдени-гуманитарлық ынтымақтастық бағдарламасын іске асыру, әр 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ынтымақтастығының барлық спектрі бойынша ҚР мемлекеттік 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ҚХР-мен стратегиялық әріптестікті нығайту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тиімді ынтымақтастықты келесі бағыттар бойынша дамыту: отын-энергетикалық кешені (ҚР-ҚХР газ құбырын іске қосу, ҚР-ҚХР мұнай құбыры желісінің екінші кезегін іске қосу, Атом энергиясын бейбіт мақсатқа пайдалану саласынадағы ынтымақтастық туралы келісімге қол қою);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өзендерді қорғау және пайдалану (трансшекаралық өзендердің су ресурстарын (суды бөлу бойынша) мемлекетаралық бөлісу туралы екі жақты Құжаттарға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 суының сапасын бақылау және олардың ластануының алдын алу, қоршаған ортаны қорғау саласындағы ынтымақтастық туралы);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("Қорғас" шекара маңы ынтымақтастығы халықаралық орталығы, "Қорғас - Шығыс қақпа" ЕЭА, "Достық");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("Батыс Еуропа - Батыс Қытай" халықаралық автодәлізін салу, "Қорғас- Жетіген" темір жол тармағы)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(ҚР-дың ҚХР-да мәдени орталығын ашу, мәдениет күндерін өткізу, "Мәдени мұра" бағдарламасы шеңберінде ҚР-дың мұражайларында ғылыми-ізденушілік жұмыстарын жүргізу, әртүрлі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Қазақстан-қытай ынтымақтастығының барлық спектрі бойынша ҚР мемлекеттік 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стратегиялық әріптестікті нығайту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3-4 сапарлармен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жж: - Қазақстанға қатысты Джексон - Вэника түзетулерінің іс-әрекетін жою және саудада барынша жоғары оңтайлылық мәртебесін беру;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саласындағы әріптестік жөніндегі бірлескен комиссия шеңберінде энергетикалық ынтымақтастықты тереңдету;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"Қазақстандық инвестициялық форум: Орталық Азияға инвестициялық қақпа" форумы шеңберінде инвестициялық ынтымақтастықты кеңейту;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 жеке меншік экономикалық әріптестік" қазақстан-американ бастамашылығы шеңберінде шағын және орта бизнесті дамытуға жәрдемдесу.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жж. және одан әрі — АҚШ-пен "Қауіп-қатерді бірлесіп қысқарту" бағдарламасы шеңберінде қарусыздану және таратпау саласындағы өзара іс-қимылды нығайту;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АҚШ Президентінің Қазақстанға сапары барысында Бірлескен мәлімдеме қабылдау. Қазақстан-Америка өзара ықпалдасуының барлық спекторі бойынша ҚР меморгандары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 АҚШ-пен Қазақстанның Дүниежүзілік Сауда Ұйымына кіруі жөніндегі келіссөздер үдерісін аяқтау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жж. және АҚШ-пен "Қауіп-қатерді бірлесіп қысқарту" бағдарламасы шеңберінде қарусыздану және қару таратпау саласындағы өзара іс-қимылды одан әрі нығайту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АҚШ Президентінің Қазақстанға сапары барысында Бірлескен мәлімдеме қабылдау. Қазақстан-Америка өзара ықпалдасуының барлық спекторы бойынша ҚР меморгандары жұмысын тиімді үйлестіруді қамтамасыз 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экономикалық, инвестициялық және технологиялық ынтымақтастықты дамыту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келесі бағыттар бойынша дамыту: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Жапониядан инвестицияны және технологияны тарту үшін жаңа жағдайлар қалыптастыру (Қосарланған салық салуды болдырмау және табысқа салынатын салыққа қатысты салық салудан жалтарудың алдын алу туралы конвенцияның күшіне енуі, Инвестицияны ырықтандыру, көтермелеу және қорғау туралы келісім);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кешені (Атом энергиясын бейбіт мақсатқа пайдалану туралы келісімді жасасу, Жапон нарығындағы Қазақстан ураны өнімдері үлесін 40 пайызға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және энергосақтауыш технологияларды дамыту (ҚР-да Киото хаттамасын күшіне ендіру, Жапон энергосақтандырғыш технологияларын және ҚР экономикасының шикізаттық емес салаларына тікелей инвестицияларды тарту үшін Киото хаттамасы шеңберінде өзара іс-қимылдың "Жол картасын" жасау);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(ҚР мен </w:t>
            </w:r>
            <w:r>
              <w:rPr>
                <w:rFonts w:ascii="Times New Roman"/>
                <w:b w:val="false"/>
                <w:i w:val="false"/>
                <w:color w:val="000000"/>
                <w:sz w:val="20"/>
              </w:rPr>
              <w:t xml:space="preserve">Жапония арасында тікелей </w:t>
            </w:r>
            <w:r>
              <w:rPr>
                <w:rFonts w:ascii="Times New Roman"/>
                <w:b w:val="false"/>
                <w:i w:val="false"/>
                <w:color w:val="000000"/>
                <w:sz w:val="20"/>
              </w:rPr>
              <w:t xml:space="preserve">авиақатынас ашу);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(ауыл шаруашылығы мен мал шаруашылығы өнімдерін өңдеу жөніндегі бірлескен кәсіпорындарды құру, ҚР агросаласына Жапон инновациялық технологияларын тарту).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Қазақстан-Жапон өзара іс-қимылының барлық спектрі бойынша ҚР меморгандарының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қатынастарды дамыту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қарым-қатынастарды стратегиялық әріптестік деңгейіне көтеру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2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мынадай бағыттар бойынша дамыту: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және инвестиция (экономикалық өзара ықпалдастық салаларын кеңейту, үнді компанияларын ақпараттық технологиялар, мұнай өңдеу, фармацевтика, тоқыма өнеркәсібі және б.с. салаларға тарту, бірлескен инвестициялық қор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Дүниежүзілік сауда Ұйымына кіруі мәселелері жөніндегі келіссөздер үдерісін аяқтау;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кешені ("Сәтбаев" мұнай блогы бойынша өзара іс-қимыл, уран ықпалдастығын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мәдени-гуманитарлық және ғылыми-техникалық ықпалдастық (өзара мәдениет күндерін өткізу, студенттермен және ғылыми кадрлармен алмасу)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Қазақстан-үндістан өзара іс-қимылының барлық спектрлері бойынша ҚР мемлекеттік органдарының жұмыстарын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қатынастарды нығайту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Парсы шығанағы мемлекеттерімен, Египетпен, Иорданиямен, Сириямен Мароккомен саясат және экономикалық салалардағы әріптестікті тереңдету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мемлекеттерімен аса жоғарғы және жоғары деңгейдегі 3-4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ауқымды ынтымақтастықты келесі бағыттар бойынша дамыту: </w:t>
            </w:r>
            <w:r>
              <w:br/>
            </w:r>
            <w:r>
              <w:rPr>
                <w:rFonts w:ascii="Times New Roman"/>
                <w:b w:val="false"/>
                <w:i w:val="false"/>
                <w:color w:val="000000"/>
                <w:sz w:val="20"/>
              </w:rPr>
              <w:t>
</w:t>
            </w:r>
            <w:r>
              <w:rPr>
                <w:rFonts w:ascii="Times New Roman"/>
                <w:b w:val="false"/>
                <w:i w:val="false"/>
                <w:color w:val="000000"/>
                <w:sz w:val="20"/>
              </w:rPr>
              <w:t xml:space="preserve">- сауда және инвестиция (ірі жобаларды іске асыруға инвестицияларды тарту, ҚР-дағы Ислам банкингі жүйесін дамыту, араб әлемінің әртүрлі қаржы институттарымен жұмысты жандандыру, соның ішінде Әбу-Даби даму қорымен, Кувейт экономикалық даму қорымен, Сауд даму қорымен, ауыл шаруашылығы және басқа да салалар өнімдерін ілгерілету); </w:t>
            </w:r>
            <w:r>
              <w:br/>
            </w:r>
            <w:r>
              <w:rPr>
                <w:rFonts w:ascii="Times New Roman"/>
                <w:b w:val="false"/>
                <w:i w:val="false"/>
                <w:color w:val="000000"/>
                <w:sz w:val="20"/>
              </w:rPr>
              <w:t>
</w:t>
            </w:r>
            <w:r>
              <w:rPr>
                <w:rFonts w:ascii="Times New Roman"/>
                <w:b w:val="false"/>
                <w:i w:val="false"/>
                <w:color w:val="000000"/>
                <w:sz w:val="20"/>
              </w:rPr>
              <w:t xml:space="preserve">- шарттық-құқықтық базаны нығайту (Біріккен Араб Әмірліктерімен Қосарланған салық салуды болдырмау, табысқа және капиталға қатысты салық салудан жалтарудың алдын алу туралы конвенцияға, Инвестицияны көтермелеу және өзара қорғау туралы келісімге қол қою, басқа да араб мемлекеттерімен экономика, инвестиция, қаржы, мәдениет салаларында келісімдер пакетіне қол қою)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(Өзен - Гызылгая - Этрек-Берекет - Горган темір жол бағыттарын Парсы шығанағына шығуды қамтамасыз ету мақсатында пайдалануға беру, ҚР және араб елдері арасындағы әуе қатынастарын жолға қою);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(мәдениет күндерін өткізу, "Мәдени мұра" бағдарламасы шеңберінде араб елдерінің мұражайларында ғылыми-іздестіру жұмыстарын жүргізу, әртүрлі салаларда кадрлар даярлау, Әл-Фараби кесенесінің құрылысын және Дамаскідегі Сұлтан Бейбарыстың кесенесін жөндеуді аяқтау, Каирдағы Султан Бейбарыс мешітін жөндеуді аяқтау).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Қазақстан-араб елдерінің өзара іс-қимылының барлық спектрі бойынша ҚР меморгандарының жұмысын тиімді үйлестіруді қамтамасыз 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1 989 609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3963"/>
        <w:gridCol w:w="1383"/>
        <w:gridCol w:w="1222"/>
        <w:gridCol w:w="1202"/>
        <w:gridCol w:w="1122"/>
        <w:gridCol w:w="1142"/>
        <w:gridCol w:w="1244"/>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"Өкілдік шығындар"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делегациялардың, соның ішінде шетелдік делегациялардың қатысуымен кеңестер мен семинарлар, салтанатты және басқа да өкілдік іс-шаралар өткізуді қамтамасыз ету, сондай-ақ Қазақстан Республикасының Президентінің, Қазақстан Республикасының Премьер-Министрінің, Қазақстан Республикасының Мемлекеттік Хатшысының және Қазақстан Республикасының Сыртқы істер министрінің, бақылаудың халықаралық миссиялары құрамында шет мемлекеттердегі сайлауларға Қазақстан Республикасы атынан бақылаушы ретінде жіберілетін, республикалық бюджет есебінен қаржыландырылатын мемлекеттік органдардың лауазымды тұлғаларының шетелге сапарлары кезінде өкілеттік шығындарды өтеу. ЕҚЫҰ-ға төрағалық ету және "Үштік" құрамында жұмыс істеу кезеңінде Қазақстан бастамаларын ілгерілету. Еуразия кеңістігінде тұрақтылықты қолдау, әскери-саяси, экономикалық-экологиялық және гуманитарлық ынтымақтастықтың орталық азиялық бағытын дамыту. Астанада ЕҚЫҰ СІМК-ін ұйымдастыру және өзге де өкілдік іс-шаралар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ынтымақтастығының тиімділігін арттыру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Еуропадағы қауіпсіздік және ынтымақтастық жөніндегі ұйымдағы (ЕҚЫҰ-дағы) рөлін көтеру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2010 жылы ЕҚЫҰ-ға төрағалық етуі үшін жағдайлар жасау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"Қазақстан Республикасының 2010 жылы ЕҚЫҰ-ға төрағалық етуінің басымдықтары" Құжаттарын әзірлеу және қабылдау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Ауғанстанды әлеуметтік-экономикалық оңалту бойынша ЕҚЫҰ-ға қатысушы мемлекеттердің ұжымдық күш-жігер салуларындағы Қазақстанның шешуші рөлін қамтамасыз ету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Ауғанстанға жәрдем көрсету бойынша, соның ішінде шекаралар қауіпсіздігі, полиция кадрларын дайындау және ҚР Үкіметінің Ауғанстанға жәрдемдесуі жөніндегі 2009-2011 жылдарға арналған жоспары шеңберіндегі есірткінің заңсыз айналымына қарсы күрес бағдарламалары мен жобалары бойынша ЕҚЫҰ шешімдерін іске асыруға қатысу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төрағалық ету кезеңінде Қазақстан бастамаларын ілгерілету </w:t>
            </w:r>
          </w:p>
        </w:tc>
      </w:tr>
      <w:tr>
        <w:trPr>
          <w:trHeight w:val="30" w:hRule="atLeast"/>
        </w:trPr>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ЕҚЫҰ-ның Афинадағы (2009 ж.) 17-ші СІМК-нің шешімдері жобаларын әзірлеуде грек төрағалық етуіне жәрдемдесу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ЕҚЫҰ-ның 18-ші СІМК-нің министрлік декларациясын, ЕҚЫҰ-ның үш өлшемі бойынша негізгі шешімдерді қабылдау (2010 ж.)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ЕҚЫҰ-ның Вильнюстегі 19-шы СІМК-нің шешімдері жобаларын әзірлеуде литва төрағалық етуіне жәрдемдесу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құрылымында жұмыс істейтін Қазақстан азаматтары санын көбейту </w:t>
            </w:r>
          </w:p>
        </w:tc>
      </w:tr>
      <w:tr>
        <w:trPr>
          <w:trHeight w:val="30" w:hRule="atLeast"/>
        </w:trPr>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азаматтарын ЕҚЫҰ-ның орталық органдары мен далалық миссияларына жұмысқа жіберу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қатысушы елдердегі бақылаушылар миссиясына жіберілген ҚР-дың өкілдерінің саны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Өндірісі дамыған жетекші елдермен - Қазақстанның негізгі серіктестерімен саяси, сауда-экономикалық және мәдени-гуманитарлық ынтымақтастықты нығайту және дамыту; Орталық Азия елдерімен ынтымақтастықты тереңдету; Таяу және Орта Шығыс елдерімен ынтымақтастықты дамыту; Азия өңірі елдерімен, Америка және Африка мемлекеттерімен ынтымақтастықты кеңейту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технология саласындағы ынтымақтастықты кеңейту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елдерінен технопарктер базасында іске асатын технологиялар тарту арқылы инновациялық кәсіпорындар құру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ЕО-мен Қазақстандық және еуропалық көлік тораптарының түйісуі контексінде көлік желілерін дамыту бойынша өзара түсіністік туралы меморандумға қол қою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салаларындағы ынтымақтастықты кеңейту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техникалық регламенттер қабылдау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салаларындағы сауда-экономикалық ынтымақтастықты дамыту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сарапшыларының қатысуымен сауда рәсімін жеңілдету бағдарламасын әзірлеу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саладағы және өмір сапасы саласындағы ынтымақтастықты дамыту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әскери құрылым және әскери-ғылыми іс-әрекеттер салаларындағы келісімдерге қол қою; халықаралық талаптарға жауап беретін оқу бағдарламаларын қабылдау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және дәстүрлі діндер көшбасшыларының үшінші съезін өткізу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Әлемдік және дәстүрлі діндер көшбасшыларының үшінші съезін өткізу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1 962 072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 Республикасы Сыртқы істер министрлігінің ғимаратын, үй-жайларын және құрылыстарын күрделі жөндеуден өткізу"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дипломатиялық және оған теңестірілген, консулдық мекемелерін орналастыруды және дипломатиялық қызмет персоналдарын тиісті жағдайлармен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дипломатиялық және оған теңестірілген, консулдық мекемелерін орналастыруды және дипломатиялық қызмет персоналдарын қолайлы жағдайлармен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өкілдіктерінің ғимараттарын күрделі жөндеу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Елшіліктерінің ғимараттарына жөндеу-құрылыс жұмыстарын жүргізу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"Шет елдердегі дипломатиялық өкілдіктердің арнайы, инженерлік-техникалық және тікелей қорғалуын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дипломатиялық өкілдіктерді арнайы, инженерлік-техникалық және физикалық қорғауды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ықпалдастығының тиімділігін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саласының инфрақұрылымын қалыптастыру және жетілдіру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шет елдердегі дипломатиялық өкілдіктерінің ақпараттарын арнайы, инженерлік-техникалық және физикалық қорғауды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3985"/>
        <w:gridCol w:w="1357"/>
        <w:gridCol w:w="1217"/>
        <w:gridCol w:w="1217"/>
        <w:gridCol w:w="1136"/>
        <w:gridCol w:w="1137"/>
        <w:gridCol w:w="1238"/>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"Қазақстан Республикасының дипломатиялық өкілдіктерін орналастыру үшін шет елдерде жылжымайтын мүлік объектілерін сатып алу және салу"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дипломатиялық және оған теңестірілген, консулдық мекемелерін орналастыруды және дипломатиялық қызмет персоналдарын қолайлы жағдайлармен қамтамасыз ету. Шет елдердегі әкімшілік және тұрғын үй ғимараттарын жалға алуға арналған әкімшілік шығыстарды қысқарту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саласының инфрақұрылымын қалыптастыру және жетілдіру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жылжымайтын мүлік объектілерін Қазақстан Республикасының меншігіне сатып алу және салу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сатып алынған және салынған жылжымайтын мүлік объектілерінің саны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сатып алынған және салынған жылжымайтын мүлік объектілерінің бар болуы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5 008 108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"Шет елдерде Қазақстан Республикасының азаматтарының құқықтары мен мүдделерін қорғау және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және заңдық тұлғаларының құқықтары мен мүдделерін қорғау және қамтамасыз ету, сыртқы байланыстарды консулдық қолдау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құқықтарын және заңдық тұлғаларының мүдделерін қолдаудың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мемлекеттерде (бірінші кезекте ЕО елдерінде) ҚР азаматтары үшін визалық режимді жеңілдету; Жеке басты куәландыратын Құжаттардың қорғалу деңгейін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кеңейту. ЕО-ға мүше мемлекеттермен реадмиссия, заңсыз көші-қон және ұйымдасқан қылмысқа қарсы күрес саласында, босқындарға бақылау жүргізу, төлқұжат деректерін қорғауды және шекаралық басқаруға бақылауды күшейту бойынша ынтымақтасу. Қазақстан Республикасының дипломатиялық және қызметтік паспорттарының электрондық ақпарат тасығыштармен жасап шығару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қызметшіге паспорттар беру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елдерімен халықаралық шарттарға қол қою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 алу шарттарын жеңілдету. ҚР азаматтары үшін ЕО елдерінің дипломатиялық және қызметтік визаларын алу мерзімдерін 15 күннен 5 күнге дейін, ЕО елдерінің жай визаларын алу мерзімін 2 айдан 1 аптаға дейін қысқарту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"Қазақстанда тұрып жатқан этностардың тарихи шығу елдерімен қатынастарды нығайту және Қазақстан Республикасындағы этникалық келісімді шет елдерде насихаттау"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"Қазақстан-2030" стратегиясын іске асыруда Қазақстан халықтары ассамблеясының рөлін арттыру, қоғамда және қазақстан халқын қалыптастыру үдерісінде тұрақтылық пен келісімді, оның күшті мемлекеттілігін, ашық азаматтық қоғамды нығайту, Қазақстанда тұрып жатқан этностардың тарихи шығу елдерімен өзара пайдалы ынтымақтастықты дамыту, үйлесімді халықаралық қатынастарды дамыту, Қазақстан Республикасының оң бедел-бейнесін нығайту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және заңдық тұлғаларының құқықтары мен мүдделерін қорғау және қамтамасыз ету, сыртқы байланыстарды консулдық қолдау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және заңдық тұлғаларының мүдделерін қолдау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мемлекеттерде (бірінші кезекте ЕО елдерінде) ҚР азаматтары үшін визалық режимді жеңілдету;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басты куәландыратын Құжаттардың қорғану деңгейін көтеру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арттыру. ЕО-ға мүше мемлекеттермен реадмиссия, заңсыз көші-кон және ұйымдасқан қылмысқа қарсы күрес саласындағы, босқындарға бақылау жүргізу, төлқұжат деректерін қорғауды күшейту және шекаралық бақылауды басқару жөніндегі ынтымақтастық орнату. Қазақстан Республикасының дипломатиялық және қызметтік паспорттарының электрондық ақпарат тасығыштармен жасап шығару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33"/>
        <w:gridCol w:w="1213"/>
        <w:gridCol w:w="1213"/>
        <w:gridCol w:w="1153"/>
        <w:gridCol w:w="1113"/>
        <w:gridCol w:w="12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"ТМД-ның жарғылық және басқа да ұйымдарында Қазақстан Республикасының мүдделерін қорғау"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егемендігі мен қауіпсіздігін дипломатиялық құралдармен қамтамасыз ету, жаһандық және өңірлік қауіпсіздікті сақтау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өңірлік қауіпсіздік жүйесінің тиімділігін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 арасындағы саяси және әскери ынтымақтастықты жетілдіру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ҰҚШҰ-ның 2010 жылға дейінгі кезеңге және одан арғы келешекке арналған коалициялық әскери құрамасының жоспарын іске асыру шеңберінде Ұйымның Құжаттарын қабылдау. ҰҚШҰ-ның шұғыл әрекет етудің ұжымдық күшін (ШӘҰК) құру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Азиядағы ынтымақтастықты дамыту және Қазақстанның өңірлік жетекші ретіндегі ұстанымдарын нығайту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елдерімен аса жоғарғы және жоғары деңгейдегі 3-4 сапармен алмасу (халықаралық іс-шаралар кестесіне сәйкес)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жылдары - ОА мемлекеттерімен еркін сауда аймағын құру туралы шарттарға қол қою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жылдары - ОА елдерінің кедендік заңдарын үйлестіру. Қазақстан-Орталық Азия өзара іс-қимылының барлық спектрі бойынша ҚР меморгандарының жұмысын тиімді үйлестіруді қамтамасыз 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су-энергетика ресурстарын бірлесіп пайдалану мәселелерін реттеу.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Аралды құтқару халықаралық қорына АҚХҚ төрағалық етуін тиімді жүзеге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Қазақстан, Қырғызстан, Тәжікстан, Өзбекстан үкіметтері арасындағы Сырдария өзені бассейнінің су-энергетика ресурстарын пайдалану туралы хаттамаға қол қою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су-энергетикалық ресурстарын пайдалану туралы келісім жобасын келісу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су-энергетикалық ресурстарын пайдалану туралы келісімге қол қою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шеңберінде кеден одағын құруды аяқтау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институционалды құрылымын құру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Тараптардың халықаралық шарттарды және кеден одағы жоғарғы органының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Кеден одағы комиссиясын құру және Кеден одағы комиссиясының хатшылығын құру жөніндегі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ЕурАзЭҚ Сот статусын бекіту және кеден одағы органдарының функциялары мен регламентін белгілеу жөніндегі шешімдерін қабылдауы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4010"/>
        <w:gridCol w:w="1365"/>
        <w:gridCol w:w="1224"/>
        <w:gridCol w:w="1225"/>
        <w:gridCol w:w="1146"/>
        <w:gridCol w:w="1146"/>
        <w:gridCol w:w="1246"/>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"Шет елдерде Қазақстан Республикасының мүдделерін қорғау"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мекемелерін ұстау бойынша әкімшілік шығындар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беделін нығайту, халықаралық бейбітшілікті, жаһандық және өңірлік қауіпсіздікті қамтамасыз ету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кеңейту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 ашу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енгізілген шет елдердегі мекемелер саны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bl>
    <w:p>
      <w:pPr>
        <w:spacing w:after="0"/>
        <w:ind w:left="0"/>
        <w:jc w:val="both"/>
      </w:pPr>
      <w:r>
        <w:rPr>
          <w:rFonts w:ascii="Times New Roman"/>
          <w:b w:val="false"/>
          <w:i w:val="false"/>
          <w:color w:val="000000"/>
          <w:sz w:val="28"/>
        </w:rPr>
        <w:t xml:space="preserve">Мекеме басшысы ________________________ </w:t>
      </w:r>
    </w:p>
    <w:bookmarkStart w:name="z9" w:id="3"/>
    <w:p>
      <w:pPr>
        <w:spacing w:after="0"/>
        <w:ind w:left="0"/>
        <w:jc w:val="left"/>
      </w:pPr>
      <w:r>
        <w:rPr>
          <w:rFonts w:ascii="Times New Roman"/>
          <w:b/>
          <w:i w:val="false"/>
          <w:color w:val="000000"/>
        </w:rPr>
        <w:t xml:space="preserve"> 
Бюджеттік шығыстар жиынтығы </w:t>
      </w:r>
    </w:p>
    <w:bookmarkEnd w:id="3"/>
    <w:p>
      <w:pPr>
        <w:spacing w:after="0"/>
        <w:ind w:left="0"/>
        <w:jc w:val="both"/>
      </w:pPr>
      <w:r>
        <w:rPr>
          <w:rFonts w:ascii="Times New Roman"/>
          <w:b w:val="false"/>
          <w:i w:val="false"/>
          <w:color w:val="000000"/>
          <w:sz w:val="28"/>
        </w:rPr>
        <w:t xml:space="preserve">Республикалық бюджет </w:t>
      </w:r>
      <w:r>
        <w:br/>
      </w:r>
      <w:r>
        <w:rPr>
          <w:rFonts w:ascii="Times New Roman"/>
          <w:b w:val="false"/>
          <w:i w:val="false"/>
          <w:color w:val="000000"/>
          <w:sz w:val="28"/>
        </w:rPr>
        <w:t xml:space="preserve">
Өлшем бірлігі             мың теңге </w:t>
      </w:r>
      <w:r>
        <w:br/>
      </w:r>
      <w:r>
        <w:rPr>
          <w:rFonts w:ascii="Times New Roman"/>
          <w:b w:val="false"/>
          <w:i w:val="false"/>
          <w:color w:val="000000"/>
          <w:sz w:val="28"/>
        </w:rPr>
        <w:t xml:space="preserve">
Әкімші                    204 - Қазақстан Республикасы Сыртқы істер </w:t>
      </w:r>
      <w:r>
        <w:br/>
      </w:r>
      <w:r>
        <w:rPr>
          <w:rFonts w:ascii="Times New Roman"/>
          <w:b w:val="false"/>
          <w:i w:val="false"/>
          <w:color w:val="000000"/>
          <w:sz w:val="28"/>
        </w:rPr>
        <w:t xml:space="preserve">
                          министрлігі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693"/>
        <w:gridCol w:w="1673"/>
        <w:gridCol w:w="1713"/>
        <w:gridCol w:w="1693"/>
        <w:gridCol w:w="1633"/>
        <w:gridCol w:w="15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олардың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23 087 989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21 317 369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26 854 094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31 124 696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17 995 938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19 315 785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26 213 640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29 911 946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саяси қызметтерді үйлестіру бойынша қызмет көрсетулер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3 179 384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3 728 219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4 077 938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4 604 084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5 398 482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ұйымдарға қатысуы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1 258 602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1 585 693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2 580 821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2 699 910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делимитациялау және демаркациялау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218 313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министрлігінің материалдық-техникалық қамтамасыз етілуі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іссапарлар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1 989 609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шығындар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1 962 072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ғимаратын, үй-жайларын және құрылыстарын күрделі жөндеуден өткізу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дипломатиялық өкілдіктерді арнайы, инженерлік-техникалық және тікелей қорғауды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 азаматтарының құқықтары мен мүдделерін қорғау және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тұрып жатқан этностардың тарихи шығу елдерімен қарым-қатынастарды нығайту және шет елдерде Қазақстан Республикасындағы келісімді насихаттау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ТМД-ның жарғылық және басқа да ұйымдарында Қазақстан Республикасының мүдделерін қорғау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мүдделерін қолдау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5 092 051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2 001 584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дипломатиялық өкілдіктерін орналастыру үшін шет елдерде жылжымайтын мүлік объектілерін сатып алу және салу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5 088 108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саласындағы ақпарат жүйесін құру және жетілдіру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Мекеме басшысы ____________________ </w:t>
      </w:r>
    </w:p>
    <w:bookmarkStart w:name="z10" w:id="4"/>
    <w:p>
      <w:pPr>
        <w:spacing w:after="0"/>
        <w:ind w:left="0"/>
        <w:jc w:val="left"/>
      </w:pPr>
      <w:r>
        <w:rPr>
          <w:rFonts w:ascii="Times New Roman"/>
          <w:b/>
          <w:i w:val="false"/>
          <w:color w:val="000000"/>
        </w:rPr>
        <w:t xml:space="preserve"> 
Стратегиялық бағыттар, мақсаттар, міндеттер және бюджеттік </w:t>
      </w:r>
      <w:r>
        <w:br/>
      </w:r>
      <w:r>
        <w:rPr>
          <w:rFonts w:ascii="Times New Roman"/>
          <w:b/>
          <w:i w:val="false"/>
          <w:color w:val="000000"/>
        </w:rPr>
        <w:t xml:space="preserve">
бағдарламалар бойынша шығыстарды бөлу </w:t>
      </w:r>
    </w:p>
    <w:bookmarkEnd w:id="4"/>
    <w:p>
      <w:pPr>
        <w:spacing w:after="0"/>
        <w:ind w:left="0"/>
        <w:jc w:val="both"/>
      </w:pPr>
      <w:r>
        <w:rPr>
          <w:rFonts w:ascii="Times New Roman"/>
          <w:b w:val="false"/>
          <w:i w:val="false"/>
          <w:color w:val="000000"/>
          <w:sz w:val="28"/>
        </w:rPr>
        <w:t xml:space="preserve">Әкімші       204 - Қазақстан Республикасы Сыртқы істер министрлігі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713"/>
        <w:gridCol w:w="1613"/>
        <w:gridCol w:w="1733"/>
        <w:gridCol w:w="1733"/>
        <w:gridCol w:w="1593"/>
        <w:gridCol w:w="157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мақсаттар, міндеттер және бюджеттік бағдарламалар (атаулар), ақылы қызмет көрсетулер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Қазақстан Республикасының егемендігі мен қауіпсіздігін қамтамасыз ету, жаһандық және өңірлік қауіпсіздікті сақтау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508 204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769 910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1 921 655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662 148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729 446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Мемлекеттік шекараны делимитациялау және демаркациялау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Республикасымен, Түрікменстанмен мемлекеттік құрлықтық шекараны демаркациялауды аяқтау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мемлекеттік шекарасына демаркациялық жұмыстар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Қазақстан-қырғыз мемлекеттік шекарасына демаркациялық жұмыстар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Каспий теңізін тиімді пайдалану мақсатында оның құқықтық мәртебесін реттеу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туралы конвенция жобасын келісу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жаһандық және өңірлік қауіпсіздік жүйелерінің тиімділігін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Азиядағы өзара іс-қимыл және сенім шаралары жөніндегі кеңес (АӨСШК) тетіктерін пайдаланып, Азияда сенім және ынтымақтастық кеңістігін қалыптастыру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Шанхай Ынтымақтастық Ұйымы (ШЫҰ) кеңістігінде сын-қатерлер мен қауіпсіздік қатерлеріне бірлесіп қарсы тұру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мемлекеттердің саяси және әскери ынтымақтастығының тетіктерін жетілдіру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дінаралық үнқатысуды дамыту орталықтарының бірі ретіндегі мәртебені Қазақстанға бекіту 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003 Мемлекеттік шекараны делимитациялау және демаркациялау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218 313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002 Қазақстан Республикасының халықаралық ұйымдарға қатысуы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442 097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584 712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1 703 342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378 392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424 408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Қазақстан Республикасының шет мемлекеттермен және халықаралық ұйымдармен өзара іс-қимылының тиімділігін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2 630 075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3 817 884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5 067 310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9 768 737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8 846 381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"Еуропаға жол" мемлекеттік бағдарламасын іске асыру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ынтымақтастықты кеңейту: технологиялық салада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салада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саласында сауда-экономикалық ынтымақтастықты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салада және өмір сапасы саласында ынтымақтастықты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Еуропадағы қауіпсіздік және ынтымақтастық жөніндегі ұйымда (ЕҚЫҰ-да) Қазақстан рөлін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2010 жылы ЕҚЫҰ-ға төрағалық етуі үшін жағдайлар жасау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Ауғанстанды әлеуметтік-экономикалық оңалту бойынша ЕҚЫҰ-ға қатысушы мемлекеттердің ұжымдық күш-жігер салуларындағы Қазақстанның шешуші рөлін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төрағалық ету кезеңінде Қазақстан бастамаларын ілгерілету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құрылымында жұмыс істейтін Қазақстан азаматтары санын көбейту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Қазақстанның мұсылман әлеміндегі рөлі мен беделін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Қазақстанның ИКҰ-дағы іс-әрекетін жандандыру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органдарында жұмыс істейтін ҚР азаматтарының санын көбейту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геосаяси ықпал ету орталықтарымен (Ресей Федерациясы, Қытай Халық Республикасы, Америка Құрама Штаттары, Жапония, Үндістан, араб әлемінің жетекші мемлекеттері) өзара іс-қимылды одан әрі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одақтық қатынастарды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Ресейдің 2007-2008 жылдарға арналған бірлескен іс-қимыл жоспарының іске асырылуын бақылау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Ресейдің 2009-2011 жылдарға арналған Бірлескен іс-қимыл жоспарын жасау, бекіту және оны іске-асыруды бақылау.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ҚХР-мен стратегиялық серіктестік қатынастарды одан әрі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стратегиялық серіктестікті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экономикалық, инвестициялық және технологиялық ынтымақтастықты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қатынастарды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қатынастарды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Орталық Азиядағы ынтымақтастықты дамыту және Қазақстанның өңірлік жетекші ретіндегі ұстанымдарын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Азияның су-энергетика ресурстарын бірлесіп пайдалану мәселелерін реттеу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Біріккен Ұлттар ұйымы шеңберінде Қазақстанның халықаралық ұстанымын және беделін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халықаралық жүйесінің субрегионалдық кеңселерін орналастыру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мен БҰҰ арасындағы ынтымақтастық туралы қолданыстағы Құжаттарды жаңарту және жаңаларын жасасу.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Ратификацияланған құқық қорғау конвенциясының ережелерінен туындайтын міндеттемелерді орындау туралы ұлттық баяндамаларды БҰҰ-да қорғау бойынша ҚР мемлекеттік органдары жұмысын үйлестіру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ЕурАзЭҚ шеңберінде кеден одағын құруды аяқтау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одақтың институционалды құрылымын құру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002 Қазақстан Республикасының халықаралық ұйымдарға қатысуы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816 505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1 000 981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877 479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2 146 613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2 275 502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005 Шет елдік сапарлар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1 989 609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006 Өкілдік шығындар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1 962 072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013 ТМД-ның жарғылық және өзге де органдарында Қазақстан Республикасының мүдделерін қорғау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008 Шет елдердегі дипломатиялық өкілдіктердің арнайы, инженерлік-техникалық және тікелей қорғалуын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Қазақстан Республикасының шетелдердегі жеке және заңды тұлғаларының құқықтары мен мүдделерін қорғау және қамтамасыз ету, сыртқы байланыстарды консулдық қолдау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286 562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294 347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160 543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Шетелдердегі ҚР-дың жеке және заңды тұлғаларының мүдделерін қорғау тиімділігін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кеңейту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Қазақстан азаматтарының шет елдік мемлекеттер визасын алуды жеңілдету (бірінші кезекте ЕО елдерінің)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ЕО-ға мүше мемлекеттермен реадмиссия, заңсыз көші-қон және ұйымдасқан қылмысқа қарсы күрес саласында, босқындарға бақылау жүргізу, төлқұжат деректерін қорғауды және шекаралық басқаруға бақылауды күшейту бойынша ынтымақтасу.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Жеке басты куәландыратын Құжаттардың қорғалу дәрежесін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дипломатиялық және қызметтік паспорттарының электрондық ақпарат тасығыштармен жасап шығару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010 Шет елдерде Қазақстан Республикасының азаматтарының құқықтары мен мүдделерін қорғау және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011 Қазақстанда тұрып жатқан этностардың тарихи шығу елдерімен қатынастарды нығайту және Қазақстан Республикасындағы этникалық келісімді шет елдерде насихатау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Шет елдерде Қазақстан Республикасының оң бедел-бейнесін қалыптастыру және ілгерілету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1 670 684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2 060 217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2 524 879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2 891 761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Әлемде Қазақстан Республикасын табысты дамушы және ілгерілеуші мемлекет ретінде қабылдаудың қазіргі оң үрдістерін бекіту және жаңаларын қалыптастыру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шетелдердегі мекемелерінің және мемлекеттік органдарының шет елдерде ақпараттық имидждік саясатты іске асыру бойынша қызметтерін үйлестіру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Мемлекет басшысының жыл сайынғы Жолдауларын, "Еуропаға жол" бағдарламалық Құжаттарын, сондай-ақ "Тарихи-мәдени мұра", АӨСШК, Әлемдік және дәстүрлі діндер съезі, ҚР-дың ЕҚЫҰ-ға, ИКҰ-ға төрағалық етуін және т.б. насихаттауды қоса алғанда, тақырыптық ақпараттық компаниялар өткізу.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аудиторияларда мемлекеттік құрылыстың қазақстандық тәжірибесін (саясат, экономика, әлеуметтік сала, мәдениет), ұлтаралық, конфессияаралық келісімді насихаттау, Қазақстанның халықаралық қоғамдастықтың беделді мүшесі ретінде өсе түсіп отырған рөліне назар аударту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Сыртқы саяси қызметті үйлестіру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1 670 684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2 060 217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2 524 879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2 891 761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5 095 525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6 942 358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9 674 387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13 430 941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12 479 809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бағыттан тыс (Әкімшілік шығындар) ЖИЫНЫ: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17 992 464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14 375 011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17 179 707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17 693 755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19 371 566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Сыртқы саяси қызметті үйлестіру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1 668 002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1 553 059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1 914 074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2 506 721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004 Қазақстан Республикасы Сыртқы істер министрлігін материалдық-техникалық жабдықтау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007 Қазақстан Республикасы Сыртқы істер министрлігі ғимаратын, үй-жайларын және құрылыстарын күрделі жөндеуден өткізу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014 Шет елдерде Қазақстан Республикасының мүдделерін қорғау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009 Қазақстан Республикасының дипломатиялық өкілдіктерін орналастыру үшін шет елдерде жылжымайтын мүлік объектілерін сатып алу және салу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019 Сыртқы саясат саласында ақпараттық жүйені құру және жетілдіру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23 087 989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21 317 369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26 854 094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31 124 696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bl>
    <w:p>
      <w:pPr>
        <w:spacing w:after="0"/>
        <w:ind w:left="0"/>
        <w:jc w:val="both"/>
      </w:pPr>
      <w:r>
        <w:rPr>
          <w:rFonts w:ascii="Times New Roman"/>
          <w:b w:val="false"/>
          <w:i w:val="false"/>
          <w:color w:val="000000"/>
          <w:sz w:val="28"/>
        </w:rPr>
        <w:t xml:space="preserve">      Мекеме басшысы____________________________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