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e033" w14:textId="daae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"Тәжікстан Республикасы, Қырғыз Республикасы, Қазақстан Республикасы мен Исмаилиттер имаматы арасындағы Орталық Азия университетін құру жөніндегі шартқа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18 маусымдағы N 932 Қаулысы</w:t>
      </w:r>
    </w:p>
    <w:p>
      <w:pPr>
        <w:spacing w:after="0"/>
        <w:ind w:left="0"/>
        <w:jc w:val="both"/>
      </w:pPr>
      <w:r>
        <w:rPr>
          <w:rFonts w:ascii="Times New Roman"/>
          <w:b w:val="false"/>
          <w:i/>
          <w:color w:val="800000"/>
          <w:sz w:val="28"/>
        </w:rPr>
        <w:t xml:space="preserve">      Ескерту. Заңының жобасы Қазақстан Республикасының Парламентінен кері қайтарып алынды - ҚР Үкіметінің 2010.03.26 </w:t>
      </w:r>
      <w:r>
        <w:rPr>
          <w:rFonts w:ascii="Times New Roman"/>
          <w:b w:val="false"/>
          <w:i w:val="false"/>
          <w:color w:val="000000"/>
          <w:sz w:val="28"/>
        </w:rPr>
        <w:t>№ 238</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"Тәжікстан Республикасы, Қырғыз Республикасы, Қазақстан Республикасы мен Исмаилиттер имаматы арасындағы Орталық Азия Университетін құру жөніндегі шартқа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Жоба </w:t>
      </w:r>
    </w:p>
    <w:p>
      <w:pPr>
        <w:spacing w:after="0"/>
        <w:ind w:left="0"/>
        <w:jc w:val="both"/>
      </w:pPr>
      <w:r>
        <w:rPr>
          <w:rFonts w:ascii="Times New Roman"/>
          <w:b/>
          <w:i w:val="false"/>
          <w:color w:val="000080"/>
          <w:sz w:val="28"/>
        </w:rPr>
        <w:t xml:space="preserve">Қазақстан Республикасының Заңы </w:t>
      </w:r>
    </w:p>
    <w:p>
      <w:pPr>
        <w:spacing w:after="0"/>
        <w:ind w:left="0"/>
        <w:jc w:val="both"/>
      </w:pPr>
      <w:r>
        <w:rPr>
          <w:rFonts w:ascii="Times New Roman"/>
          <w:b/>
          <w:i w:val="false"/>
          <w:color w:val="000080"/>
          <w:sz w:val="28"/>
        </w:rPr>
        <w:t xml:space="preserve">Тәжікстан Республикасы, Қырғыз Республикасы, Қазақстан Республикасы мен Исмаилиттер имаматы арасындағы Орталық Азия Университетін құру жөніндегі Шарт Хаттамасын ратификациялау туралы </w:t>
      </w:r>
    </w:p>
    <w:p>
      <w:pPr>
        <w:spacing w:after="0"/>
        <w:ind w:left="0"/>
        <w:jc w:val="both"/>
      </w:pPr>
      <w:r>
        <w:rPr>
          <w:rFonts w:ascii="Times New Roman"/>
          <w:b w:val="false"/>
          <w:i w:val="false"/>
          <w:color w:val="000000"/>
          <w:sz w:val="28"/>
        </w:rPr>
        <w:t xml:space="preserve">      2008 жылғы 12 наурызда Астана және 26 мамырда Париж қалаларында қол қойылған Тәжікстан Республикасы, Қырғыз Республикасы, Қазақстан Республикасы мен Исмаилиттер имаматы арасындағы Орталық Азия Университетін құру жөніндегі Шарт Хаттамасы ратификациялансын.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i w:val="false"/>
          <w:color w:val="000080"/>
          <w:sz w:val="28"/>
        </w:rPr>
        <w:t xml:space="preserve">Тәжікстан Республикасы, Қырғыз Республикасы, Қазақстан Республикасы мен Исмаилиттер имаматы арасындағы Орталық Азия Университетін құру жөніндегі шартқа </w:t>
      </w:r>
      <w:r>
        <w:br/>
      </w:r>
      <w:r>
        <w:rPr>
          <w:rFonts w:ascii="Times New Roman"/>
          <w:b w:val="false"/>
          <w:i w:val="false"/>
          <w:color w:val="000000"/>
          <w:sz w:val="28"/>
        </w:rPr>
        <w:t>
</w:t>
      </w:r>
      <w:r>
        <w:rPr>
          <w:rFonts w:ascii="Times New Roman"/>
          <w:b/>
          <w:i w:val="false"/>
          <w:color w:val="000080"/>
          <w:sz w:val="28"/>
        </w:rPr>
        <w:t xml:space="preserve">ХАТТАМА </w:t>
      </w:r>
    </w:p>
    <w:p>
      <w:pPr>
        <w:spacing w:after="0"/>
        <w:ind w:left="0"/>
        <w:jc w:val="both"/>
      </w:pPr>
      <w:r>
        <w:rPr>
          <w:rFonts w:ascii="Times New Roman"/>
          <w:b w:val="false"/>
          <w:i w:val="false"/>
          <w:color w:val="000000"/>
          <w:sz w:val="28"/>
        </w:rPr>
        <w:t xml:space="preserve">      Қазақстан Республикасы мен Исмаилиттер имаматы (бұдан әрі "Тараптар" деп аталатындар) Тәжікстан Республикасы, Қырғыз Республикасы, Қазақстан Республикасы мен Исмаилиттер имаматы арасындағы Орталық Азия Университетін құру жөніндегі шартта (бұдан әрі - Шарт) қолданылатын терминдерді бірыңғай қолдану мақсатында төмендегілер туралы келісті: </w:t>
      </w:r>
    </w:p>
    <w:p>
      <w:pPr>
        <w:spacing w:after="0"/>
        <w:ind w:left="0"/>
        <w:jc w:val="both"/>
      </w:pPr>
      <w:r>
        <w:rPr>
          <w:rFonts w:ascii="Times New Roman"/>
          <w:b/>
          <w:i w:val="false"/>
          <w:color w:val="000080"/>
          <w:sz w:val="28"/>
        </w:rPr>
        <w:t xml:space="preserve">1-бап </w:t>
      </w:r>
    </w:p>
    <w:p>
      <w:pPr>
        <w:spacing w:after="0"/>
        <w:ind w:left="0"/>
        <w:jc w:val="both"/>
      </w:pPr>
      <w:r>
        <w:rPr>
          <w:rFonts w:ascii="Times New Roman"/>
          <w:b w:val="false"/>
          <w:i w:val="false"/>
          <w:color w:val="000000"/>
          <w:sz w:val="28"/>
        </w:rPr>
        <w:t xml:space="preserve">      Шартта және Орталық Азия Университетінің Жарғысында (Шартқа А қосымшасы) пайдаланылатын "салықтар" деген термин қазақстандық Тарап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Кодексінде </w:t>
      </w:r>
      <w:r>
        <w:rPr>
          <w:rFonts w:ascii="Times New Roman"/>
          <w:b w:val="false"/>
          <w:i w:val="false"/>
          <w:color w:val="000000"/>
          <w:sz w:val="28"/>
        </w:rPr>
        <w:t xml:space="preserve">(Салық кодексі) белгіленген салықтарды және бюджетке төленетін басқа да міндетті төлемдерді білдіреді. </w:t>
      </w:r>
    </w:p>
    <w:p>
      <w:pPr>
        <w:spacing w:after="0"/>
        <w:ind w:left="0"/>
        <w:jc w:val="both"/>
      </w:pPr>
      <w:r>
        <w:rPr>
          <w:rFonts w:ascii="Times New Roman"/>
          <w:b/>
          <w:i w:val="false"/>
          <w:color w:val="000080"/>
          <w:sz w:val="28"/>
        </w:rPr>
        <w:t xml:space="preserve">2-бап </w:t>
      </w:r>
    </w:p>
    <w:p>
      <w:pPr>
        <w:spacing w:after="0"/>
        <w:ind w:left="0"/>
        <w:jc w:val="both"/>
      </w:pPr>
      <w:r>
        <w:rPr>
          <w:rFonts w:ascii="Times New Roman"/>
          <w:b w:val="false"/>
          <w:i w:val="false"/>
          <w:color w:val="000000"/>
          <w:sz w:val="28"/>
        </w:rPr>
        <w:t xml:space="preserve">      Осы Хаттама Шарттың ажырамас бөлігі болып табылады. </w:t>
      </w:r>
    </w:p>
    <w:p>
      <w:pPr>
        <w:spacing w:after="0"/>
        <w:ind w:left="0"/>
        <w:jc w:val="both"/>
      </w:pPr>
      <w:r>
        <w:rPr>
          <w:rFonts w:ascii="Times New Roman"/>
          <w:b/>
          <w:i w:val="false"/>
          <w:color w:val="000080"/>
          <w:sz w:val="28"/>
        </w:rPr>
        <w:t xml:space="preserve">3-бап </w:t>
      </w:r>
    </w:p>
    <w:p>
      <w:pPr>
        <w:spacing w:after="0"/>
        <w:ind w:left="0"/>
        <w:jc w:val="both"/>
      </w:pPr>
      <w:r>
        <w:rPr>
          <w:rFonts w:ascii="Times New Roman"/>
          <w:b w:val="false"/>
          <w:i w:val="false"/>
          <w:color w:val="000000"/>
          <w:sz w:val="28"/>
        </w:rPr>
        <w:t xml:space="preserve">      Осы Хаттамаға Қазақстан Республикасы Астана қаласында (Қазақстан) және Исмаилиттер имаматы Париж қаласында (Француз Республикасы) қол қойылған данасын кейіннен басқа Тарапқа қол қоюға жіберіп, бір жақты тәртіппен қол қойылуы мүмкін. Осы Хаттамаға соңғы қол қойған Тараптың қол қойған күні оған қол қойылған күн болып саналады. </w:t>
      </w:r>
    </w:p>
    <w:p>
      <w:pPr>
        <w:spacing w:after="0"/>
        <w:ind w:left="0"/>
        <w:jc w:val="both"/>
      </w:pPr>
      <w:r>
        <w:rPr>
          <w:rFonts w:ascii="Times New Roman"/>
          <w:b/>
          <w:i w:val="false"/>
          <w:color w:val="000080"/>
          <w:sz w:val="28"/>
        </w:rPr>
        <w:t xml:space="preserve">4-бап </w:t>
      </w:r>
    </w:p>
    <w:p>
      <w:pPr>
        <w:spacing w:after="0"/>
        <w:ind w:left="0"/>
        <w:jc w:val="both"/>
      </w:pPr>
      <w:r>
        <w:rPr>
          <w:rFonts w:ascii="Times New Roman"/>
          <w:b w:val="false"/>
          <w:i w:val="false"/>
          <w:color w:val="000000"/>
          <w:sz w:val="28"/>
        </w:rPr>
        <w:t xml:space="preserve">      Осы Хаттама Исмаилиттер имаматы Қазақстан Республикасының оны ратификациялағаны туралы қазақстандық Тараптың жазбаша хабарламасын алған күнінен бастап күшіне енеді. </w:t>
      </w:r>
    </w:p>
    <w:p>
      <w:pPr>
        <w:spacing w:after="0"/>
        <w:ind w:left="0"/>
        <w:jc w:val="both"/>
      </w:pPr>
      <w:r>
        <w:rPr>
          <w:rFonts w:ascii="Times New Roman"/>
          <w:b/>
          <w:i w:val="false"/>
          <w:color w:val="000080"/>
          <w:sz w:val="28"/>
        </w:rPr>
        <w:t xml:space="preserve">5-бап </w:t>
      </w:r>
    </w:p>
    <w:p>
      <w:pPr>
        <w:spacing w:after="0"/>
        <w:ind w:left="0"/>
        <w:jc w:val="both"/>
      </w:pPr>
      <w:r>
        <w:rPr>
          <w:rFonts w:ascii="Times New Roman"/>
          <w:b w:val="false"/>
          <w:i w:val="false"/>
          <w:color w:val="000000"/>
          <w:sz w:val="28"/>
        </w:rPr>
        <w:t xml:space="preserve">      Осы Хаттама екі данада, әрқайсысы қазақ, ағылшын және орыс тілдерінде жасалды, әрі барлық мәтіндердің күші бірдей. </w:t>
      </w:r>
      <w:r>
        <w:br/>
      </w:r>
      <w:r>
        <w:rPr>
          <w:rFonts w:ascii="Times New Roman"/>
          <w:b w:val="false"/>
          <w:i w:val="false"/>
          <w:color w:val="000000"/>
          <w:sz w:val="28"/>
        </w:rPr>
        <w:t xml:space="preserve">
      Осы Хаттаманың ережелерін түсіндіруде алшақтықтар туындаған жағдайда Тараптар ағылшын тіліндегі мәтінге жүгінеді. </w:t>
      </w:r>
    </w:p>
    <w:p>
      <w:pPr>
        <w:spacing w:after="0"/>
        <w:ind w:left="0"/>
        <w:jc w:val="both"/>
      </w:pPr>
      <w:r>
        <w:rPr>
          <w:rFonts w:ascii="Times New Roman"/>
          <w:b w:val="false"/>
          <w:i/>
          <w:color w:val="000000"/>
          <w:sz w:val="28"/>
        </w:rPr>
        <w:t xml:space="preserve">      Қазақстан Республикасынан        Исмаилиттер имаматынан </w:t>
      </w:r>
    </w:p>
    <w:p>
      <w:pPr>
        <w:spacing w:after="0"/>
        <w:ind w:left="0"/>
        <w:jc w:val="both"/>
      </w:pPr>
      <w:r>
        <w:rPr>
          <w:rFonts w:ascii="Times New Roman"/>
          <w:b w:val="false"/>
          <w:i/>
          <w:color w:val="000000"/>
          <w:sz w:val="28"/>
        </w:rPr>
        <w:t xml:space="preserve">      Қала ___________                 Қала __________ </w:t>
      </w:r>
    </w:p>
    <w:p>
      <w:pPr>
        <w:spacing w:after="0"/>
        <w:ind w:left="0"/>
        <w:jc w:val="both"/>
      </w:pPr>
      <w:r>
        <w:rPr>
          <w:rFonts w:ascii="Times New Roman"/>
          <w:b w:val="false"/>
          <w:i/>
          <w:color w:val="000000"/>
          <w:sz w:val="28"/>
        </w:rPr>
        <w:t xml:space="preserve">      Күні 12.03.2008                  Күні 26.05.2008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