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08f6" w14:textId="5290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"Астананың жаңа университеті" коммерциялық емес акционерлік қоғамын құру және 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20 маусымдағы N 957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жүз пайыз қатысатын "Астананың жаңа университеті" </w:t>
      </w:r>
      <w:r>
        <w:rPr>
          <w:rFonts w:ascii="Times New Roman"/>
          <w:b w:val="false"/>
          <w:i w:val="false"/>
          <w:color w:val="000000"/>
          <w:sz w:val="28"/>
        </w:rPr>
        <w:t xml:space="preserve"> коммерциялық емес акционерлік қоғамы</w:t>
      </w:r>
      <w:r>
        <w:rPr>
          <w:rFonts w:ascii="Times New Roman"/>
          <w:b w:val="false"/>
          <w:i w:val="false"/>
          <w:color w:val="000000"/>
          <w:sz w:val="28"/>
        </w:rPr>
        <w:t xml:space="preserve"> (бұдан әрі - қоғам) құрылсын. </w:t>
      </w:r>
    </w:p>
    <w:bookmarkEnd w:id="1"/>
    <w:bookmarkStart w:name="z3" w:id="2"/>
    <w:p>
      <w:pPr>
        <w:spacing w:after="0"/>
        <w:ind w:left="0"/>
        <w:jc w:val="both"/>
      </w:pPr>
      <w:r>
        <w:rPr>
          <w:rFonts w:ascii="Times New Roman"/>
          <w:b w:val="false"/>
          <w:i w:val="false"/>
          <w:color w:val="000000"/>
          <w:sz w:val="28"/>
        </w:rPr>
        <w:t xml:space="preserve">
      2. Қоғам қызметінің негізгі мәні жоғары және жоғары оқу орнынан кейінгі білім саласында </w:t>
      </w:r>
      <w:r>
        <w:rPr>
          <w:rFonts w:ascii="Times New Roman"/>
          <w:b w:val="false"/>
          <w:i w:val="false"/>
          <w:color w:val="000000"/>
          <w:sz w:val="28"/>
        </w:rPr>
        <w:t xml:space="preserve"> білім беру қызметін көрсету</w:t>
      </w:r>
      <w:r>
        <w:rPr>
          <w:rFonts w:ascii="Times New Roman"/>
          <w:b w:val="false"/>
          <w:i w:val="false"/>
          <w:color w:val="000000"/>
          <w:sz w:val="28"/>
        </w:rPr>
        <w:t xml:space="preserve"> болып белгіленсін.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Білім және ғылым министрлігіне құрылатын акционерлік қоғамның жарғылық капиталын қалыптастыру үшін 2009 жылға арналған республикалық бюджетте көзделген Қазақстан Республикасы Үкіметінің шұғыл шығындарға арналған резервінен 64800000 (алпыс төрт миллион сегіз жүз мың) теңге бөлінсін.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 заңнамада белгіленген тәртіппен: </w:t>
      </w:r>
    </w:p>
    <w:bookmarkEnd w:id="4"/>
    <w:bookmarkStart w:name="z6" w:id="5"/>
    <w:p>
      <w:pPr>
        <w:spacing w:after="0"/>
        <w:ind w:left="0"/>
        <w:jc w:val="both"/>
      </w:pPr>
      <w:r>
        <w:rPr>
          <w:rFonts w:ascii="Times New Roman"/>
          <w:b w:val="false"/>
          <w:i w:val="false"/>
          <w:color w:val="000000"/>
          <w:sz w:val="28"/>
        </w:rPr>
        <w:t xml:space="preserve">
      1) қоғамның жарғысын бекітуді; </w:t>
      </w:r>
    </w:p>
    <w:bookmarkEnd w:id="5"/>
    <w:bookmarkStart w:name="z7" w:id="6"/>
    <w:p>
      <w:pPr>
        <w:spacing w:after="0"/>
        <w:ind w:left="0"/>
        <w:jc w:val="both"/>
      </w:pPr>
      <w:r>
        <w:rPr>
          <w:rFonts w:ascii="Times New Roman"/>
          <w:b w:val="false"/>
          <w:i w:val="false"/>
          <w:color w:val="000000"/>
          <w:sz w:val="28"/>
        </w:rPr>
        <w:t xml:space="preserve">
      2) қоғамды әділет органдарында мемлекеттік тіркеуді; </w:t>
      </w:r>
    </w:p>
    <w:bookmarkEnd w:id="6"/>
    <w:bookmarkStart w:name="z8" w:id="7"/>
    <w:p>
      <w:pPr>
        <w:spacing w:after="0"/>
        <w:ind w:left="0"/>
        <w:jc w:val="both"/>
      </w:pPr>
      <w:r>
        <w:rPr>
          <w:rFonts w:ascii="Times New Roman"/>
          <w:b w:val="false"/>
          <w:i w:val="false"/>
          <w:color w:val="000000"/>
          <w:sz w:val="28"/>
        </w:rPr>
        <w:t xml:space="preserve">
      3) қоғам акцияларының мемлекеттік пакетіне иелік ету және пайдалану құқықтарын Қазақстан Республикасы Білім және ғылым министрлігіне беруді; </w:t>
      </w:r>
    </w:p>
    <w:bookmarkEnd w:id="7"/>
    <w:bookmarkStart w:name="z9" w:id="8"/>
    <w:p>
      <w:pPr>
        <w:spacing w:after="0"/>
        <w:ind w:left="0"/>
        <w:jc w:val="both"/>
      </w:pPr>
      <w:r>
        <w:rPr>
          <w:rFonts w:ascii="Times New Roman"/>
          <w:b w:val="false"/>
          <w:i w:val="false"/>
          <w:color w:val="000000"/>
          <w:sz w:val="28"/>
        </w:rPr>
        <w:t xml:space="preserve">
      4) осы қаулыдан туындайтын өзге де шараларды қабылдауды қамтамасыз етсін. </w:t>
      </w:r>
    </w:p>
    <w:bookmarkEnd w:id="8"/>
    <w:bookmarkStart w:name="z10" w:id="9"/>
    <w:p>
      <w:pPr>
        <w:spacing w:after="0"/>
        <w:ind w:left="0"/>
        <w:jc w:val="both"/>
      </w:pPr>
      <w:r>
        <w:rPr>
          <w:rFonts w:ascii="Times New Roman"/>
          <w:b w:val="false"/>
          <w:i w:val="false"/>
          <w:color w:val="000000"/>
          <w:sz w:val="28"/>
        </w:rPr>
        <w:t xml:space="preserve">
      5. Қазақстан Республикасы Білім және ғылым министрлігі: </w:t>
      </w:r>
    </w:p>
    <w:bookmarkEnd w:id="9"/>
    <w:bookmarkStart w:name="z11" w:id="10"/>
    <w:p>
      <w:pPr>
        <w:spacing w:after="0"/>
        <w:ind w:left="0"/>
        <w:jc w:val="both"/>
      </w:pPr>
      <w:r>
        <w:rPr>
          <w:rFonts w:ascii="Times New Roman"/>
          <w:b w:val="false"/>
          <w:i w:val="false"/>
          <w:color w:val="000000"/>
          <w:sz w:val="28"/>
        </w:rPr>
        <w:t xml:space="preserve">
      1) осы қаулының 3-тармағына сәйкес Қазақстан Республикасы Үкіметінің резервінен бөлінетін қаражат есебінен 64800000 (алпыс төрт миллион сегіз жүз мың) теңге мөлшерінде қоғамның жарғылық капиталын қалыптастыруды қамтамасыз етсін; </w:t>
      </w:r>
    </w:p>
    <w:bookmarkEnd w:id="10"/>
    <w:bookmarkStart w:name="z12" w:id="11"/>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комитетімен бірлесіп, </w:t>
      </w:r>
      <w:r>
        <w:rPr>
          <w:rFonts w:ascii="Times New Roman"/>
          <w:b w:val="false"/>
          <w:i w:val="false"/>
          <w:color w:val="000000"/>
          <w:sz w:val="28"/>
        </w:rPr>
        <w:t xml:space="preserve"> заңнамада </w:t>
      </w:r>
      <w:r>
        <w:rPr>
          <w:rFonts w:ascii="Times New Roman"/>
          <w:b w:val="false"/>
          <w:i w:val="false"/>
          <w:color w:val="000000"/>
          <w:sz w:val="28"/>
        </w:rPr>
        <w:t xml:space="preserve">белгіленген тәртіппен қоғамның Директорлар кеңесін </w:t>
      </w:r>
      <w:r>
        <w:rPr>
          <w:rFonts w:ascii="Times New Roman"/>
          <w:b w:val="false"/>
          <w:i w:val="false"/>
          <w:color w:val="000000"/>
          <w:sz w:val="28"/>
        </w:rPr>
        <w:t xml:space="preserve"> қосымшаға </w:t>
      </w:r>
      <w:r>
        <w:rPr>
          <w:rFonts w:ascii="Times New Roman"/>
          <w:b w:val="false"/>
          <w:i w:val="false"/>
          <w:color w:val="000000"/>
          <w:sz w:val="28"/>
        </w:rPr>
        <w:t xml:space="preserve">сәйкес құрамда сайлауды қамтамасыз етсін; </w:t>
      </w:r>
    </w:p>
    <w:bookmarkEnd w:id="11"/>
    <w:bookmarkStart w:name="z13" w:id="12"/>
    <w:p>
      <w:pPr>
        <w:spacing w:after="0"/>
        <w:ind w:left="0"/>
        <w:jc w:val="both"/>
      </w:pPr>
      <w:r>
        <w:rPr>
          <w:rFonts w:ascii="Times New Roman"/>
          <w:b w:val="false"/>
          <w:i w:val="false"/>
          <w:color w:val="000000"/>
          <w:sz w:val="28"/>
        </w:rPr>
        <w:t xml:space="preserve">
      3) екі ай мерзімде </w:t>
      </w:r>
      <w:r>
        <w:rPr>
          <w:rFonts w:ascii="Times New Roman"/>
          <w:b w:val="false"/>
          <w:i w:val="false"/>
          <w:color w:val="000000"/>
          <w:sz w:val="28"/>
        </w:rPr>
        <w:t xml:space="preserve"> тәуелсіз директор </w:t>
      </w:r>
      <w:r>
        <w:rPr>
          <w:rFonts w:ascii="Times New Roman"/>
          <w:b w:val="false"/>
          <w:i w:val="false"/>
          <w:color w:val="000000"/>
          <w:sz w:val="28"/>
        </w:rPr>
        <w:t xml:space="preserve">кандидатуралары бойынша ұсыныстар енгізсін. </w:t>
      </w:r>
    </w:p>
    <w:bookmarkEnd w:id="12"/>
    <w:bookmarkStart w:name="z14" w:id="13"/>
    <w:p>
      <w:pPr>
        <w:spacing w:after="0"/>
        <w:ind w:left="0"/>
        <w:jc w:val="both"/>
      </w:pPr>
      <w:r>
        <w:rPr>
          <w:rFonts w:ascii="Times New Roman"/>
          <w:b w:val="false"/>
          <w:i w:val="false"/>
          <w:color w:val="000000"/>
          <w:sz w:val="28"/>
        </w:rPr>
        <w:t xml:space="preserve">
      6. Қоса беріліп отырған Қазақстан Республикасы Үкіметінің кейбір шешімдеріне енгізілетін толықтырулар бекітілсін. </w:t>
      </w:r>
    </w:p>
    <w:bookmarkEnd w:id="13"/>
    <w:bookmarkStart w:name="z15" w:id="14"/>
    <w:p>
      <w:pPr>
        <w:spacing w:after="0"/>
        <w:ind w:left="0"/>
        <w:jc w:val="both"/>
      </w:pPr>
      <w:r>
        <w:rPr>
          <w:rFonts w:ascii="Times New Roman"/>
          <w:b w:val="false"/>
          <w:i w:val="false"/>
          <w:color w:val="000000"/>
          <w:sz w:val="28"/>
        </w:rPr>
        <w:t xml:space="preserve">
      7. Осы қаулы қол қойылған күнінен бастап қолданысқа енгізіледі. </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20 маусымдағы</w:t>
            </w:r>
            <w:r>
              <w:br/>
            </w:r>
            <w:r>
              <w:rPr>
                <w:rFonts w:ascii="Times New Roman"/>
                <w:b w:val="false"/>
                <w:i w:val="false"/>
                <w:color w:val="000000"/>
                <w:sz w:val="20"/>
              </w:rPr>
              <w:t>N 957 қаулысымен</w:t>
            </w:r>
            <w:r>
              <w:br/>
            </w:r>
            <w:r>
              <w:rPr>
                <w:rFonts w:ascii="Times New Roman"/>
                <w:b w:val="false"/>
                <w:i w:val="false"/>
                <w:color w:val="000000"/>
                <w:sz w:val="20"/>
              </w:rPr>
              <w:t>бекітілген</w:t>
            </w:r>
          </w:p>
        </w:tc>
      </w:tr>
    </w:tbl>
    <w:bookmarkStart w:name="z16" w:id="15"/>
    <w:p>
      <w:pPr>
        <w:spacing w:after="0"/>
        <w:ind w:left="0"/>
        <w:jc w:val="left"/>
      </w:pPr>
      <w:r>
        <w:rPr>
          <w:rFonts w:ascii="Times New Roman"/>
          <w:b/>
          <w:i w:val="false"/>
          <w:color w:val="000000"/>
        </w:rPr>
        <w:t xml:space="preserve"> "Назарбаев Университеті" акционерлік қоғамы</w:t>
      </w:r>
      <w:r>
        <w:br/>
      </w:r>
      <w:r>
        <w:rPr>
          <w:rFonts w:ascii="Times New Roman"/>
          <w:b/>
          <w:i w:val="false"/>
          <w:color w:val="000000"/>
        </w:rPr>
        <w:t>Директорлар кеңесінің құрамы</w:t>
      </w:r>
    </w:p>
    <w:bookmarkEnd w:id="15"/>
    <w:p>
      <w:pPr>
        <w:spacing w:after="0"/>
        <w:ind w:left="0"/>
        <w:jc w:val="both"/>
      </w:pPr>
      <w:r>
        <w:rPr>
          <w:rFonts w:ascii="Times New Roman"/>
          <w:b w:val="false"/>
          <w:i w:val="false"/>
          <w:color w:val="ff0000"/>
          <w:sz w:val="28"/>
        </w:rPr>
        <w:t xml:space="preserve">
      Ескерту. Құрам жаңа редакцияда - ҚР Үкіметінің 2011.05.25 </w:t>
      </w:r>
      <w:r>
        <w:rPr>
          <w:rFonts w:ascii="Times New Roman"/>
          <w:b w:val="false"/>
          <w:i w:val="false"/>
          <w:color w:val="ff0000"/>
          <w:sz w:val="28"/>
        </w:rPr>
        <w:t xml:space="preserve"> N 572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Мәсімов                   - Қазақстан Республикасының</w:t>
      </w:r>
    </w:p>
    <w:p>
      <w:pPr>
        <w:spacing w:after="0"/>
        <w:ind w:left="0"/>
        <w:jc w:val="both"/>
      </w:pPr>
      <w:r>
        <w:rPr>
          <w:rFonts w:ascii="Times New Roman"/>
          <w:b w:val="false"/>
          <w:i w:val="false"/>
          <w:color w:val="000000"/>
          <w:sz w:val="28"/>
        </w:rPr>
        <w:t>
      Кәрім Қажымқанұлы           Премьер-Министрі, төраға</w:t>
      </w:r>
    </w:p>
    <w:p>
      <w:pPr>
        <w:spacing w:after="0"/>
        <w:ind w:left="0"/>
        <w:jc w:val="both"/>
      </w:pPr>
      <w:r>
        <w:rPr>
          <w:rFonts w:ascii="Times New Roman"/>
          <w:b w:val="false"/>
          <w:i w:val="false"/>
          <w:color w:val="000000"/>
          <w:sz w:val="28"/>
        </w:rPr>
        <w:t>
      Әшімбаев                  - Қазақстан Республикасы Президентінің</w:t>
      </w:r>
    </w:p>
    <w:p>
      <w:pPr>
        <w:spacing w:after="0"/>
        <w:ind w:left="0"/>
        <w:jc w:val="both"/>
      </w:pPr>
      <w:r>
        <w:rPr>
          <w:rFonts w:ascii="Times New Roman"/>
          <w:b w:val="false"/>
          <w:i w:val="false"/>
          <w:color w:val="000000"/>
          <w:sz w:val="28"/>
        </w:rPr>
        <w:t>
      Мәулен Сағатханұлы          Әкімшілігі Басшысының орынбасары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Орынбаев                  - Қазақстан Республикасы</w:t>
      </w:r>
    </w:p>
    <w:p>
      <w:pPr>
        <w:spacing w:after="0"/>
        <w:ind w:left="0"/>
        <w:jc w:val="both"/>
      </w:pPr>
      <w:r>
        <w:rPr>
          <w:rFonts w:ascii="Times New Roman"/>
          <w:b w:val="false"/>
          <w:i w:val="false"/>
          <w:color w:val="000000"/>
          <w:sz w:val="28"/>
        </w:rPr>
        <w:t>
      Ербол Тұрмаханұлы           Премьер-Министрінің орынбасары</w:t>
      </w:r>
    </w:p>
    <w:p>
      <w:pPr>
        <w:spacing w:after="0"/>
        <w:ind w:left="0"/>
        <w:jc w:val="both"/>
      </w:pPr>
      <w:r>
        <w:rPr>
          <w:rFonts w:ascii="Times New Roman"/>
          <w:b w:val="false"/>
          <w:i w:val="false"/>
          <w:color w:val="000000"/>
          <w:sz w:val="28"/>
        </w:rPr>
        <w:t>
      Сұлтанов                  - Қазақстан Республикасы Президентінің</w:t>
      </w:r>
    </w:p>
    <w:p>
      <w:pPr>
        <w:spacing w:after="0"/>
        <w:ind w:left="0"/>
        <w:jc w:val="both"/>
      </w:pPr>
      <w:r>
        <w:rPr>
          <w:rFonts w:ascii="Times New Roman"/>
          <w:b w:val="false"/>
          <w:i w:val="false"/>
          <w:color w:val="000000"/>
          <w:sz w:val="28"/>
        </w:rPr>
        <w:t>
      Бақыт Тұрлыханұлы           көмекшісі (келісім бойынша)</w:t>
      </w:r>
    </w:p>
    <w:p>
      <w:pPr>
        <w:spacing w:after="0"/>
        <w:ind w:left="0"/>
        <w:jc w:val="both"/>
      </w:pPr>
      <w:r>
        <w:rPr>
          <w:rFonts w:ascii="Times New Roman"/>
          <w:b w:val="false"/>
          <w:i w:val="false"/>
          <w:color w:val="000000"/>
          <w:sz w:val="28"/>
        </w:rPr>
        <w:t>
      Жұмағұлов                 - Қазақстан Республикасының Білім және</w:t>
      </w:r>
    </w:p>
    <w:p>
      <w:pPr>
        <w:spacing w:after="0"/>
        <w:ind w:left="0"/>
        <w:jc w:val="both"/>
      </w:pPr>
      <w:r>
        <w:rPr>
          <w:rFonts w:ascii="Times New Roman"/>
          <w:b w:val="false"/>
          <w:i w:val="false"/>
          <w:color w:val="000000"/>
          <w:sz w:val="28"/>
        </w:rPr>
        <w:t>
      Бақытжан Тұрсынұлы          ғылым министрі</w:t>
      </w:r>
    </w:p>
    <w:p>
      <w:pPr>
        <w:spacing w:after="0"/>
        <w:ind w:left="0"/>
        <w:jc w:val="both"/>
      </w:pPr>
      <w:r>
        <w:rPr>
          <w:rFonts w:ascii="Times New Roman"/>
          <w:b w:val="false"/>
          <w:i w:val="false"/>
          <w:color w:val="000000"/>
          <w:sz w:val="28"/>
        </w:rPr>
        <w:t>
      Жәмішев                   - Қазақстан Республикасының Қаржы министрі</w:t>
      </w:r>
    </w:p>
    <w:p>
      <w:pPr>
        <w:spacing w:after="0"/>
        <w:ind w:left="0"/>
        <w:jc w:val="both"/>
      </w:pPr>
      <w:r>
        <w:rPr>
          <w:rFonts w:ascii="Times New Roman"/>
          <w:b w:val="false"/>
          <w:i w:val="false"/>
          <w:color w:val="000000"/>
          <w:sz w:val="28"/>
        </w:rPr>
        <w:t>
      Болат Бидахметұлы</w:t>
      </w:r>
    </w:p>
    <w:p>
      <w:pPr>
        <w:spacing w:after="0"/>
        <w:ind w:left="0"/>
        <w:jc w:val="both"/>
      </w:pPr>
      <w:r>
        <w:rPr>
          <w:rFonts w:ascii="Times New Roman"/>
          <w:b w:val="false"/>
          <w:i w:val="false"/>
          <w:color w:val="000000"/>
          <w:sz w:val="28"/>
        </w:rPr>
        <w:t>
      Қайырбекова               - Қазақстан Республикасының Денсаулық</w:t>
      </w:r>
    </w:p>
    <w:p>
      <w:pPr>
        <w:spacing w:after="0"/>
        <w:ind w:left="0"/>
        <w:jc w:val="both"/>
      </w:pPr>
      <w:r>
        <w:rPr>
          <w:rFonts w:ascii="Times New Roman"/>
          <w:b w:val="false"/>
          <w:i w:val="false"/>
          <w:color w:val="000000"/>
          <w:sz w:val="28"/>
        </w:rPr>
        <w:t>
      Салидат Зекенқызы           сақтау министрі</w:t>
      </w:r>
    </w:p>
    <w:p>
      <w:pPr>
        <w:spacing w:after="0"/>
        <w:ind w:left="0"/>
        <w:jc w:val="both"/>
      </w:pPr>
      <w:r>
        <w:rPr>
          <w:rFonts w:ascii="Times New Roman"/>
          <w:b w:val="false"/>
          <w:i w:val="false"/>
          <w:color w:val="000000"/>
          <w:sz w:val="28"/>
        </w:rPr>
        <w:t>
      Келімбетов                - Қазақстан Республикасының Экономикалық</w:t>
      </w:r>
    </w:p>
    <w:p>
      <w:pPr>
        <w:spacing w:after="0"/>
        <w:ind w:left="0"/>
        <w:jc w:val="both"/>
      </w:pPr>
      <w:r>
        <w:rPr>
          <w:rFonts w:ascii="Times New Roman"/>
          <w:b w:val="false"/>
          <w:i w:val="false"/>
          <w:color w:val="000000"/>
          <w:sz w:val="28"/>
        </w:rPr>
        <w:t>
      Қайрат Нематұлы             даму және сауда министрі</w:t>
      </w:r>
    </w:p>
    <w:p>
      <w:pPr>
        <w:spacing w:after="0"/>
        <w:ind w:left="0"/>
        <w:jc w:val="both"/>
      </w:pPr>
      <w:r>
        <w:rPr>
          <w:rFonts w:ascii="Times New Roman"/>
          <w:b w:val="false"/>
          <w:i w:val="false"/>
          <w:color w:val="000000"/>
          <w:sz w:val="28"/>
        </w:rPr>
        <w:t>
      Тасмағанбетов             - Астана қаласының әкімі</w:t>
      </w:r>
    </w:p>
    <w:p>
      <w:pPr>
        <w:spacing w:after="0"/>
        <w:ind w:left="0"/>
        <w:jc w:val="both"/>
      </w:pPr>
      <w:r>
        <w:rPr>
          <w:rFonts w:ascii="Times New Roman"/>
          <w:b w:val="false"/>
          <w:i w:val="false"/>
          <w:color w:val="000000"/>
          <w:sz w:val="28"/>
        </w:rPr>
        <w:t>
      Иманғали Нұрғалиұлы</w:t>
      </w:r>
    </w:p>
    <w:p>
      <w:pPr>
        <w:spacing w:after="0"/>
        <w:ind w:left="0"/>
        <w:jc w:val="both"/>
      </w:pPr>
      <w:r>
        <w:rPr>
          <w:rFonts w:ascii="Times New Roman"/>
          <w:b w:val="false"/>
          <w:i w:val="false"/>
          <w:color w:val="000000"/>
          <w:sz w:val="28"/>
        </w:rPr>
        <w:t>
      Құлыбаев                  - "Самұрық-Қазына" ұлттық әл-ауқат қоры"</w:t>
      </w:r>
    </w:p>
    <w:p>
      <w:pPr>
        <w:spacing w:after="0"/>
        <w:ind w:left="0"/>
        <w:jc w:val="both"/>
      </w:pPr>
      <w:r>
        <w:rPr>
          <w:rFonts w:ascii="Times New Roman"/>
          <w:b w:val="false"/>
          <w:i w:val="false"/>
          <w:color w:val="000000"/>
          <w:sz w:val="28"/>
        </w:rPr>
        <w:t>
      Тимур Асқарұлы              акционерлік қоғамының Басқарма төрағасы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Миттал Лакшми             - "Арселор Миттал" компаниясы Директорлар</w:t>
      </w:r>
    </w:p>
    <w:p>
      <w:pPr>
        <w:spacing w:after="0"/>
        <w:ind w:left="0"/>
        <w:jc w:val="both"/>
      </w:pPr>
      <w:r>
        <w:rPr>
          <w:rFonts w:ascii="Times New Roman"/>
          <w:b w:val="false"/>
          <w:i w:val="false"/>
          <w:color w:val="000000"/>
          <w:sz w:val="28"/>
        </w:rPr>
        <w:t>
                                  кеңесінің төрағасы (келісім бойынша)</w:t>
      </w:r>
    </w:p>
    <w:p>
      <w:pPr>
        <w:spacing w:after="0"/>
        <w:ind w:left="0"/>
        <w:jc w:val="both"/>
      </w:pPr>
      <w:r>
        <w:rPr>
          <w:rFonts w:ascii="Times New Roman"/>
          <w:b w:val="false"/>
          <w:i w:val="false"/>
          <w:color w:val="000000"/>
          <w:sz w:val="28"/>
        </w:rPr>
        <w:t>
      Машкевич                  - "Еurаsіаn Nаturаl Rеsоurсes Соrpоrаtіоn</w:t>
      </w:r>
    </w:p>
    <w:p>
      <w:pPr>
        <w:spacing w:after="0"/>
        <w:ind w:left="0"/>
        <w:jc w:val="both"/>
      </w:pPr>
      <w:r>
        <w:rPr>
          <w:rFonts w:ascii="Times New Roman"/>
          <w:b w:val="false"/>
          <w:i w:val="false"/>
          <w:color w:val="000000"/>
          <w:sz w:val="28"/>
        </w:rPr>
        <w:t>
      Александр Антонович         PLS" компаниясы Директорлар кеңесінің</w:t>
      </w:r>
    </w:p>
    <w:p>
      <w:pPr>
        <w:spacing w:after="0"/>
        <w:ind w:left="0"/>
        <w:jc w:val="both"/>
      </w:pP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Ким Владимир Сергеевич    - "Каzаkһmуs PLS" компаниясы Директорлар</w:t>
      </w:r>
    </w:p>
    <w:p>
      <w:pPr>
        <w:spacing w:after="0"/>
        <w:ind w:left="0"/>
        <w:jc w:val="both"/>
      </w:pPr>
      <w:r>
        <w:rPr>
          <w:rFonts w:ascii="Times New Roman"/>
          <w:b w:val="false"/>
          <w:i w:val="false"/>
          <w:color w:val="000000"/>
          <w:sz w:val="28"/>
        </w:rPr>
        <w:t>
                                  кеңесінің төрағасы (келісім бойынша)</w:t>
      </w:r>
    </w:p>
    <w:p>
      <w:pPr>
        <w:spacing w:after="0"/>
        <w:ind w:left="0"/>
        <w:jc w:val="both"/>
      </w:pPr>
      <w:r>
        <w:rPr>
          <w:rFonts w:ascii="Times New Roman"/>
          <w:b w:val="false"/>
          <w:i w:val="false"/>
          <w:color w:val="000000"/>
          <w:sz w:val="28"/>
        </w:rPr>
        <w:t>
      Феттах Таминдже           - "Sеmbо1 Соnstructіоn" компаниясының</w:t>
      </w:r>
    </w:p>
    <w:p>
      <w:pPr>
        <w:spacing w:after="0"/>
        <w:ind w:left="0"/>
        <w:jc w:val="both"/>
      </w:pP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Меркель Дэвид             - тәуелсіз директор</w:t>
      </w:r>
    </w:p>
    <w:p>
      <w:pPr>
        <w:spacing w:after="0"/>
        <w:ind w:left="0"/>
        <w:jc w:val="both"/>
      </w:pPr>
      <w:r>
        <w:rPr>
          <w:rFonts w:ascii="Times New Roman"/>
          <w:b w:val="false"/>
          <w:i w:val="false"/>
          <w:color w:val="000000"/>
          <w:sz w:val="28"/>
        </w:rPr>
        <w:t>
      Старр Фредерик            - тәуелсіз директор</w:t>
      </w:r>
    </w:p>
    <w:p>
      <w:pPr>
        <w:spacing w:after="0"/>
        <w:ind w:left="0"/>
        <w:jc w:val="both"/>
      </w:pPr>
      <w:r>
        <w:rPr>
          <w:rFonts w:ascii="Times New Roman"/>
          <w:b w:val="false"/>
          <w:i w:val="false"/>
          <w:color w:val="000000"/>
          <w:sz w:val="28"/>
        </w:rPr>
        <w:t>
      Сәрінжіпов Аслан Бәкенұлы - "Назарбаев Университеті" коммерциялық</w:t>
      </w:r>
    </w:p>
    <w:p>
      <w:pPr>
        <w:spacing w:after="0"/>
        <w:ind w:left="0"/>
        <w:jc w:val="both"/>
      </w:pPr>
      <w:r>
        <w:rPr>
          <w:rFonts w:ascii="Times New Roman"/>
          <w:b w:val="false"/>
          <w:i w:val="false"/>
          <w:color w:val="000000"/>
          <w:sz w:val="28"/>
        </w:rPr>
        <w:t>
                                  емес акционерлік қоғамы атқарушы</w:t>
      </w:r>
    </w:p>
    <w:p>
      <w:pPr>
        <w:spacing w:after="0"/>
        <w:ind w:left="0"/>
        <w:jc w:val="both"/>
      </w:pPr>
      <w:r>
        <w:rPr>
          <w:rFonts w:ascii="Times New Roman"/>
          <w:b w:val="false"/>
          <w:i w:val="false"/>
          <w:color w:val="000000"/>
          <w:sz w:val="28"/>
        </w:rPr>
        <w:t>
                                  кеңесінің төрағасы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20 маусымдағы</w:t>
            </w:r>
            <w:r>
              <w:br/>
            </w:r>
            <w:r>
              <w:rPr>
                <w:rFonts w:ascii="Times New Roman"/>
                <w:b w:val="false"/>
                <w:i w:val="false"/>
                <w:color w:val="000000"/>
                <w:sz w:val="20"/>
              </w:rPr>
              <w:t>N 957 қаулысымен</w:t>
            </w:r>
            <w:r>
              <w:br/>
            </w:r>
            <w:r>
              <w:rPr>
                <w:rFonts w:ascii="Times New Roman"/>
                <w:b w:val="false"/>
                <w:i w:val="false"/>
                <w:color w:val="000000"/>
                <w:sz w:val="20"/>
              </w:rPr>
              <w:t>бекітілген</w:t>
            </w:r>
          </w:p>
        </w:tc>
      </w:tr>
    </w:tbl>
    <w:bookmarkStart w:name="z17" w:id="16"/>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16"/>
    <w:bookmarkStart w:name="z18" w:id="17"/>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 қаулысында </w:t>
      </w:r>
      <w:r>
        <w:rPr>
          <w:rFonts w:ascii="Times New Roman"/>
          <w:b w:val="false"/>
          <w:i w:val="false"/>
          <w:color w:val="000000"/>
          <w:sz w:val="28"/>
        </w:rPr>
        <w:t xml:space="preserve">(Қазақстан Республикасының ПҮАЖ-ы, 1999 ж., N 13, 124-құжат); </w:t>
      </w:r>
    </w:p>
    <w:bookmarkEnd w:id="17"/>
    <w:bookmarkStart w:name="z19" w:id="18"/>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p>
    <w:bookmarkEnd w:id="18"/>
    <w:p>
      <w:pPr>
        <w:spacing w:after="0"/>
        <w:ind w:left="0"/>
        <w:jc w:val="both"/>
      </w:pPr>
      <w:r>
        <w:rPr>
          <w:rFonts w:ascii="Times New Roman"/>
          <w:b w:val="false"/>
          <w:i w:val="false"/>
          <w:color w:val="000000"/>
          <w:sz w:val="28"/>
        </w:rPr>
        <w:t xml:space="preserve">
      "Астана қаласы" деген бөлім мынадай мазмұндағы реттік нөмірі 21-115-жолмен толықтырылсын: </w:t>
      </w:r>
    </w:p>
    <w:p>
      <w:pPr>
        <w:spacing w:after="0"/>
        <w:ind w:left="0"/>
        <w:jc w:val="both"/>
      </w:pPr>
      <w:r>
        <w:rPr>
          <w:rFonts w:ascii="Times New Roman"/>
          <w:b w:val="false"/>
          <w:i w:val="false"/>
          <w:color w:val="000000"/>
          <w:sz w:val="28"/>
        </w:rPr>
        <w:t xml:space="preserve">
      "21-115. "Астананың жаңа университеті" АҚ". </w:t>
      </w:r>
    </w:p>
    <w:bookmarkStart w:name="z20" w:id="19"/>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 қаулысында</w:t>
      </w:r>
      <w:r>
        <w:rPr>
          <w:rFonts w:ascii="Times New Roman"/>
          <w:b w:val="false"/>
          <w:i w:val="false"/>
          <w:color w:val="000000"/>
          <w:sz w:val="28"/>
        </w:rPr>
        <w:t xml:space="preserve">: </w:t>
      </w:r>
    </w:p>
    <w:bookmarkEnd w:id="19"/>
    <w:bookmarkStart w:name="z21" w:id="20"/>
    <w:p>
      <w:pPr>
        <w:spacing w:after="0"/>
        <w:ind w:left="0"/>
        <w:jc w:val="both"/>
      </w:pPr>
      <w:r>
        <w:rPr>
          <w:rFonts w:ascii="Times New Roman"/>
          <w:b w:val="false"/>
          <w:i w:val="false"/>
          <w:color w:val="000000"/>
          <w:sz w:val="28"/>
        </w:rPr>
        <w:t xml:space="preserve">
      көрсетілген қаулыға қосымшада: </w:t>
      </w:r>
    </w:p>
    <w:bookmarkEnd w:id="20"/>
    <w:p>
      <w:pPr>
        <w:spacing w:after="0"/>
        <w:ind w:left="0"/>
        <w:jc w:val="both"/>
      </w:pPr>
      <w:r>
        <w:rPr>
          <w:rFonts w:ascii="Times New Roman"/>
          <w:b w:val="false"/>
          <w:i w:val="false"/>
          <w:color w:val="000000"/>
          <w:sz w:val="28"/>
        </w:rPr>
        <w:t xml:space="preserve">
      "Қазақстан Республикасының Білім және ғылым министрлігі" деген бөлім мынадай мазмұндағы реттік нөмірі 222-33-5-жолмен толықтырылсын: </w:t>
      </w:r>
    </w:p>
    <w:p>
      <w:pPr>
        <w:spacing w:after="0"/>
        <w:ind w:left="0"/>
        <w:jc w:val="both"/>
      </w:pPr>
      <w:r>
        <w:rPr>
          <w:rFonts w:ascii="Times New Roman"/>
          <w:b w:val="false"/>
          <w:i w:val="false"/>
          <w:color w:val="000000"/>
          <w:sz w:val="28"/>
        </w:rPr>
        <w:t xml:space="preserve">
      "222-33-5. "Астананың жаңа университеті" АҚ".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28.08.2015 </w:t>
      </w:r>
      <w:r>
        <w:rPr>
          <w:rFonts w:ascii="Times New Roman"/>
          <w:b w:val="false"/>
          <w:i w:val="false"/>
          <w:color w:val="000000"/>
          <w:sz w:val="28"/>
        </w:rPr>
        <w:t xml:space="preserve"> № 683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