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bf52" w14:textId="e7a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22 қыркүйектегі N 903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маусымдағы N 959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сауда саясаты және халықаралық экономикалық ұйымдарға қатысу мәселелері жөніндегі ведомствоаралық комиссиясын құру туралы" Қазақстан Республикасы Үкіметінің 2006 жылғы 22 қыркүйектегі N 903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сауда саясаты және халықаралық экономикалық ұйымдарға қатысу мәселелері жөніндегі ведомствоаралық комиссиясының құрамы осы қаулыға қосымшаға сәйкес жаңа редакцияда жазылсын;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сауда саясаты және халықаралық экономикалық ұйымдарға қатысу мәселелері жөніндегі ведомствоаралық комиссиясы туралы ереже мынадай мазмұндағы 11-1-тармақпен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"11-1. Мемлекеттік органдардың құзыретіне кіретін мәселелер қаралған жағдайда, Комиссияның отырыстарына мемлекеттік органдар басшыларының орынбасарлары шақырылады.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отырысының материалдарына қоса тіркеу үшін мемлекеттік органның қорытындысы мемлекеттік орган басшысының немесе оның орынбасарының қолы қойылып, жазбаша түрде ұсынылуы тиіс.".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Сауда саясаты және халықаралық</w:t>
      </w:r>
      <w:r>
        <w:br/>
      </w:r>
      <w:r>
        <w:rPr>
          <w:rFonts w:ascii="Times New Roman"/>
          <w:b/>
          <w:i w:val="false"/>
          <w:color w:val="000000"/>
        </w:rPr>
        <w:t>экономикалық ұйымдарға қатысу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Шөкеев    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Өмірзақ Естайұлы               Премьер-Министрінің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  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Өрентайұлы                және сауда министрі,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Айтжанова 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Жанар Сейдахметқызы            және сауда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Бекетаев       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Бақытжанұлы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Бектұров        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Азат Ғаббасұлы                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Евниев     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Арман Қайратұлы               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Құсайынов      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Әпсеметұлы              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Мағауов       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Маратұлы                 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Смайылов 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Әлихан Асханұлы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Құдайбергенов                - Қазақстан Республикасы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Ескендір Көпбосынұлы           монополияларды реттеу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Қожахметов                   - Қазақстан Республикасы Бәселестікті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Жанат Мұратұлы                 қорғау агенттігі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Ерғожин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Дәулет Еділұлы                 министрлігі Салық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    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Игорь Викторович               министрлігінің Кедендік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комитеті төрағасының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