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1426" w14:textId="bf71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19 қазандағы N 972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 шілдедегі N 1029 Қаулысы. Күші жойылды - Қазақстан Республикасы Үкіметінің 2015 жылғы 18 маусымдағы № 458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458</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1. "Шет елдермен ынтымақтастық жөніндегі бірлескен үкімет 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N 972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тізбесінде: </w:t>
      </w:r>
      <w:r>
        <w:br/>
      </w:r>
      <w:r>
        <w:rPr>
          <w:rFonts w:ascii="Times New Roman"/>
          <w:b w:val="false"/>
          <w:i w:val="false"/>
          <w:color w:val="000000"/>
          <w:sz w:val="28"/>
        </w:rPr>
        <w:t>
</w:t>
      </w:r>
      <w:r>
        <w:rPr>
          <w:rFonts w:ascii="Times New Roman"/>
          <w:b w:val="false"/>
          <w:i w:val="false"/>
          <w:color w:val="000000"/>
          <w:sz w:val="28"/>
        </w:rPr>
        <w:t xml:space="preserve">
      17-бөлім. "Қазақстан Республикасы Энергетика және минералдық ресурстар министрлігі" мынадай мазмұндағы 79-3-тармақпен толықтырылсын: </w:t>
      </w:r>
      <w:r>
        <w:br/>
      </w:r>
      <w:r>
        <w:rPr>
          <w:rFonts w:ascii="Times New Roman"/>
          <w:b w:val="false"/>
          <w:i w:val="false"/>
          <w:color w:val="000000"/>
          <w:sz w:val="28"/>
        </w:rPr>
        <w:t xml:space="preserve">
      "79-3. Қазақстан Республикасындағы қысқартылуға тиісті ядролық қаруды жою саласындағы Қазақстан-жапон ынтымақтастық жөніндегі комитеті.".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