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d480" w14:textId="714d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жекелеген ведомстволық бағыныстағы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2009 жылғы 11 қыркүйектегі N 1354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1-қосымшасына сәйкес республикалық мемлекеттік қазыналық кәсіпорындар заңнамада белгіленген тәртіппен қайта құру жолымен шаруашылық жүргізу құқығындағы республикалық мемлекеттік кәсіпорындар (бұдан әрі - кәсіпорындар) болып қайта ұйымдастырылсын.</w:t>
      </w:r>
      <w:r>
        <w:br/>
      </w:r>
      <w:r>
        <w:rPr>
          <w:rFonts w:ascii="Times New Roman"/>
          <w:b w:val="false"/>
          <w:i w:val="false"/>
          <w:color w:val="000000"/>
          <w:sz w:val="28"/>
        </w:rPr>
        <w:t>
</w:t>
      </w:r>
      <w:r>
        <w:rPr>
          <w:rFonts w:ascii="Times New Roman"/>
          <w:b w:val="false"/>
          <w:i w:val="false"/>
          <w:color w:val="000000"/>
          <w:sz w:val="28"/>
        </w:rPr>
        <w:t>
      2. Кәсіпорындар қызметінің негізгі мәні денсаулық сақтау, ғылым және медициналық білім беру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кәсіпорындардың жарғыларын Қазақстан Республикасы Қаржы министрлігінің Мемлекеттік мүлік және жекешелендіру комитетіне бекітуге енгізсін;</w:t>
      </w:r>
      <w:r>
        <w:br/>
      </w:r>
      <w:r>
        <w:rPr>
          <w:rFonts w:ascii="Times New Roman"/>
          <w:b w:val="false"/>
          <w:i w:val="false"/>
          <w:color w:val="000000"/>
          <w:sz w:val="28"/>
        </w:rPr>
        <w:t>
</w:t>
      </w:r>
      <w:r>
        <w:rPr>
          <w:rFonts w:ascii="Times New Roman"/>
          <w:b w:val="false"/>
          <w:i w:val="false"/>
          <w:color w:val="000000"/>
          <w:sz w:val="28"/>
        </w:rPr>
        <w:t>
      2) кәсіпорындарды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қыркүйектегі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қосымша          </w:t>
      </w:r>
    </w:p>
    <w:bookmarkStart w:name="z10" w:id="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шаруашылық жүргізу құқығындағы республикалық мемлекеттік</w:t>
      </w:r>
      <w:r>
        <w:br/>
      </w:r>
      <w:r>
        <w:rPr>
          <w:rFonts w:ascii="Times New Roman"/>
          <w:b/>
          <w:i w:val="false"/>
          <w:color w:val="000000"/>
        </w:rPr>
        <w:t>
кәсіпорындары болып қайта ұйымдастырылған Қазақстан</w:t>
      </w:r>
      <w:r>
        <w:br/>
      </w:r>
      <w:r>
        <w:rPr>
          <w:rFonts w:ascii="Times New Roman"/>
          <w:b/>
          <w:i w:val="false"/>
          <w:color w:val="000000"/>
        </w:rPr>
        <w:t>
Республикасы Денсаулық сақтау министрлігінің республикалық</w:t>
      </w:r>
      <w:r>
        <w:br/>
      </w:r>
      <w:r>
        <w:rPr>
          <w:rFonts w:ascii="Times New Roman"/>
          <w:b/>
          <w:i w:val="false"/>
          <w:color w:val="000000"/>
        </w:rPr>
        <w:t>
мемлекеттік қазыналық кәсіпорындарының тізбесі</w:t>
      </w:r>
    </w:p>
    <w:bookmarkEnd w:id="1"/>
    <w:bookmarkStart w:name="z11" w:id="2"/>
    <w:p>
      <w:pPr>
        <w:spacing w:after="0"/>
        <w:ind w:left="0"/>
        <w:jc w:val="both"/>
      </w:pPr>
      <w:r>
        <w:rPr>
          <w:rFonts w:ascii="Times New Roman"/>
          <w:b w:val="false"/>
          <w:i w:val="false"/>
          <w:color w:val="000000"/>
          <w:sz w:val="28"/>
        </w:rPr>
        <w:t>
      1. Қазақстан Республикасы Денсаулық сақтау министрлігінің "Алматы мемлекеттік дәрігерлер білімін жетілдіру институты" республикалық мемлекеттік қазыналық кәсіпорны Қазақстан Республикасы Денсаулық сақтау министрлігінің шаруашылық жүргізу құқығындағы "Алматы мемлекеттік дәрігерлер білімін жетілдіру институты"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"Қазақ онкология және радиология ғылыми-зерттеу институты" республикалық мемлекеттік қазыналық кәсіпорны Қазақстан Республикасы Денсаулық сақтау министрлігінің шаруашылық жүргізу құқығындағы "Қазақ онкология және радиология ғылыми-зерттеу институты"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"Құрмет Белгісі" орденді Қазақ көз аурулары ғылыми-зерттеу институты" республикалық мемлекеттік қазыналық кәсіпорны Қазақстан Республикасы Денсаулық сақтау министрлігінің шаруашылық жүргізу құқығындағы "Құрмет Белгісі" орденді Қазақ көз аурулары ғылыми-зерттеу институты"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"Кардиология және ішкі аурулар ғылыми-зерттеу институты" республикалық мемлекеттік қазыналық кәсіпорны Қазақстан Республикасы Денсаулық сақтау министрлігінің шаруашылық жүргізу құқығындағы "Кардиология және ішкі аурулар ғылыми-зерттеу институты"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министрлігінің "Қарағанды мемлекеттік медицина университеті" республикалық мемлекеттік қазыналық кәсіпорны Қазақстан Республикасы Денсаулық сақтау министрлігінің шаруашылық жүргізу құқығындағы "Қарағанды мемлекеттік медицина университеті"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министрлігінің "А.Н. Сызғанов атындағы Хирургия ұлттық ғылыми орталығы" республикалық мемлекеттік қазыналық кәсіпорны Қазақстан Республикасы Денсаулық сақтау министрлігінің шаруашылық жүргізу құқығындағы "А.Н. Сызғанов атындағы Хирургия ұлттық ғылыми орталығы"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министрлігінің "Академик Б.О. Жарбосынов атындағы урология ғылыми орталығы" республикалық мемлекеттік қазыналық кәсіпорны Қазақстан Республикасы Денсаулық сақтау министрлігінің шаруашылық жүргізу құқығындағы "Академик Б.О. Жарбосынов атындағы урология ғылыми орталығы"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министрлігінің "Салауатты өмір салтын қалыптастыру проблемаларының ұлттық орталығы" республикалық мемлекеттік қазыналық кәсіпорны Қазақстан Республикасы Денсаулық сақтау министрлігінің шаруашылық жүргізу құқығындағы "Салауатты өмір салтын қалыптастыру проблемаларының ұлттық орталығы"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министрлігінің "Тері-венерология ғылыми-зерттеу институты" республикалық мемлекеттік қазыналық кәсіпорны Қазақстан Республикасы Денсаулық сақтау министрлігінің шаруашылық жүргізу құқығындағы "Тері-венерология ғылыми-зерттеу институты"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10. Қазақстан Республикасы Денсаулық сақтау министрлігінің "Қоғамдық денсаулық сақтау жоғары мектебі" республикалық мемлекеттік қазыналық кәсіпорны Қазақстан Республикасы Денсаулық сақтау министрлігінің шаруашылық жүргізу құқығындағы "Қоғамдық денсаулық сақтау жоғары мектебі"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11. Қазақстан Республикасы Денсаулық сақтау министрлігінің "Травматология және ортопедия ғылыми-зерттеу институты" республикалық мемлекеттік қазыналық кәсіпорны Қазақстан Республикасы Денсаулық сақтау министрлігінің шаруашылық жүргізу құқығындағы "Травматология және ортопедия ғылыми-зерттеу институты" республикалық мемлекеттік кәсіпорны болып.</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қыркүйектегі </w:t>
      </w:r>
      <w:r>
        <w:br/>
      </w:r>
      <w:r>
        <w:rPr>
          <w:rFonts w:ascii="Times New Roman"/>
          <w:b w:val="false"/>
          <w:i w:val="false"/>
          <w:color w:val="000000"/>
          <w:sz w:val="28"/>
        </w:rPr>
        <w:t xml:space="preserve">
N 1354 қаулысымен     </w:t>
      </w:r>
      <w:r>
        <w:br/>
      </w:r>
      <w:r>
        <w:rPr>
          <w:rFonts w:ascii="Times New Roman"/>
          <w:b w:val="false"/>
          <w:i w:val="false"/>
          <w:color w:val="000000"/>
          <w:sz w:val="28"/>
        </w:rPr>
        <w:t xml:space="preserve">
бекітілген        </w:t>
      </w:r>
    </w:p>
    <w:bookmarkStart w:name="z22"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3"/>
    <w:bookmarkStart w:name="z23"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ісін реформалау мен дамытудың 2005 - 2010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37, 497-құжат):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денсаулық сақтау ісін реформалау мен дамытудың 2005 - 2010 жылдарға арналған мемлекеттік бағдарламасын іске асыру жөніндегі іс-шаралар жоспарында:</w:t>
      </w:r>
      <w:r>
        <w:br/>
      </w:r>
      <w:r>
        <w:rPr>
          <w:rFonts w:ascii="Times New Roman"/>
          <w:b w:val="false"/>
          <w:i w:val="false"/>
          <w:color w:val="000000"/>
          <w:sz w:val="28"/>
        </w:rPr>
        <w:t>
</w:t>
      </w:r>
      <w:r>
        <w:rPr>
          <w:rFonts w:ascii="Times New Roman"/>
          <w:b w:val="false"/>
          <w:i w:val="false"/>
          <w:color w:val="000000"/>
          <w:sz w:val="28"/>
        </w:rPr>
        <w:t>
      реттік нөмірі 19-7-жолдың 2-бағанындағы "Травматология және ортопедия ғылыми-зерттеу институты" РМҚК" деген сөздер "шаруашылық жүргізу құқығындағы "Травматология және ортопедия ғылыми-зерттеу институты" РМК"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 кардиологиялық және кардиохирургиялық көмекті дамытудың 2007 — 2009 жылдарға арналған бағдарламасын бекіту туралы" Қазақстан Республикасы Үкіметінің 2007 жылғы 13 ақпандағы N 102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N 3, 46-құжат):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кардиологиялық және кардиохирургиялық көмекті дамытудың 2007 - 2009 жылдарға арналған бағдарламасында:</w:t>
      </w:r>
      <w:r>
        <w:br/>
      </w:r>
      <w:r>
        <w:rPr>
          <w:rFonts w:ascii="Times New Roman"/>
          <w:b w:val="false"/>
          <w:i w:val="false"/>
          <w:color w:val="000000"/>
          <w:sz w:val="28"/>
        </w:rPr>
        <w:t>
</w:t>
      </w:r>
      <w:r>
        <w:rPr>
          <w:rFonts w:ascii="Times New Roman"/>
          <w:b w:val="false"/>
          <w:i w:val="false"/>
          <w:color w:val="000000"/>
          <w:sz w:val="28"/>
        </w:rPr>
        <w:t>
      "Проблеманың қазіргі жай-күйін талдау" деген 3-бөлімде:</w:t>
      </w:r>
      <w:r>
        <w:br/>
      </w:r>
      <w:r>
        <w:rPr>
          <w:rFonts w:ascii="Times New Roman"/>
          <w:b w:val="false"/>
          <w:i w:val="false"/>
          <w:color w:val="000000"/>
          <w:sz w:val="28"/>
        </w:rPr>
        <w:t>
</w:t>
      </w:r>
      <w:r>
        <w:rPr>
          <w:rFonts w:ascii="Times New Roman"/>
          <w:b w:val="false"/>
          <w:i w:val="false"/>
          <w:color w:val="000000"/>
          <w:sz w:val="28"/>
        </w:rPr>
        <w:t>
      отыз үшінші абзацтағы "А.Н. Сызғанов атындағы Хирургия ұлттық ғылыми орталығы" республикалық мемлекеттік қазыналық кәсіпорнында (бұдан әрі - РМҚК)" деген сөздер "шаруашылық жүргізу құқығындағы "А.Н. Сызғанов атындағы Хирургия ұлттық ғылыми орталығы" республикалық мемлекеттік кәсіпорнында (бұдан әрі - РМК)"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асырудың негізгі бағыттары мен тетіктері" деген 5-бөлімде:</w:t>
      </w:r>
      <w:r>
        <w:br/>
      </w:r>
      <w:r>
        <w:rPr>
          <w:rFonts w:ascii="Times New Roman"/>
          <w:b w:val="false"/>
          <w:i w:val="false"/>
          <w:color w:val="000000"/>
          <w:sz w:val="28"/>
        </w:rPr>
        <w:t>
</w:t>
      </w:r>
      <w:r>
        <w:rPr>
          <w:rFonts w:ascii="Times New Roman"/>
          <w:b w:val="false"/>
          <w:i w:val="false"/>
          <w:color w:val="000000"/>
          <w:sz w:val="28"/>
        </w:rPr>
        <w:t>
      5.1-бөлімде:</w:t>
      </w:r>
      <w:r>
        <w:br/>
      </w:r>
      <w:r>
        <w:rPr>
          <w:rFonts w:ascii="Times New Roman"/>
          <w:b w:val="false"/>
          <w:i w:val="false"/>
          <w:color w:val="000000"/>
          <w:sz w:val="28"/>
        </w:rPr>
        <w:t>
</w:t>
      </w:r>
      <w:r>
        <w:rPr>
          <w:rFonts w:ascii="Times New Roman"/>
          <w:b w:val="false"/>
          <w:i w:val="false"/>
          <w:color w:val="000000"/>
          <w:sz w:val="28"/>
        </w:rPr>
        <w:t>
      үшінші абзацтағы "Марат Оспанов атындағы Батыс Қазақстан мемлекеттік медицина академиясы" РМҚК" деген сөздер "Марат Оспанов атындағы Батыс Қазақстан мемлекеттік медицина университеті" РМҚК"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абзацтағы "РМҚК" деген аббревиатура "РМК"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