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fcb" w14:textId="823d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қыркүйектегі N 1404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Қырғыз Республикасы арасындағы  Одақтастық қатынастар туралы 2003 жылғы 25 желтоқсандағы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Астанада 2008 жылғы 17 сәуірде қол қойылған 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Уағдаласушы Тараптар деп аталатын Қазақстан Республикасы мен Қырғыз Республикасы,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Қырғыз Республикасы арасындағы Одақтастық қатынастар туралы 2003 жылғы 25 желтоқсандағы шартқа (бұдан әрі - Шарт) адалдығын растай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Шарттың 12-бабы мынадай редакцияда жазылсын: "Осы Шартта көзделген ережелерді кезең-кезеңімен іске асыру мақсатында Уағдаласушы Тараптар әрбір үш жылдық кезеңге Ынтымақтастық жөніндегі іс-шаралар жоспарын қабылдайды".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күшіне енгеннен кейін Шарттың ажырамас бөлігі болып табылатын Қазақстан Республикасы мен Қырғыз Республикасы арасындағы экономикалық интеграция жөніндегі іс-қимыл жоспарының күші жойылады.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қол қойылған күнінен бастап уақытша қолданылады және Шарттың 23-бабында көзделген тәртіппен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17 сәуірде Астана қаласында, екі түпнұсқалық данада, әрқайсысы қазақ, қырғыз және орыс тілдерінде жасалды, бұл ретте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Уағдаласушы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Қырғыз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үшін                     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Осымен, 2008 жылғы 17 сәуірде Астана қаласында қол қойылған 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хаттаманың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