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1a3f" w14:textId="d771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"электрондық үкіметін" дамыту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1485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Қазақстан Республикасының "электрондық үкіметін" дамыту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кейбір заңнамалық актілеріне Қазақстан Республикасының "электрондық үкіметін" дамыту мәселесі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N 9, 67-құжат; N 10, 69-құжат; N 13, 99-құжат; 2008 ж., N 13-14, 56-құжат; N 15-16, 62-құжат; 2009 ж., N 14-16, 74-құжат;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83-баптың</w:t>
      </w:r>
      <w:r>
        <w:rPr>
          <w:rFonts w:ascii="Times New Roman"/>
          <w:b w:val="false"/>
          <w:i w:val="false"/>
          <w:color w:val="000000"/>
          <w:sz w:val="28"/>
        </w:rPr>
        <w:t xml:space="preserve"> үшінші бөлігі мынадай мазмұндағы абзацпен толықтырылсын:</w:t>
      </w:r>
      <w:r>
        <w:br/>
      </w:r>
      <w:r>
        <w:rPr>
          <w:rFonts w:ascii="Times New Roman"/>
          <w:b w:val="false"/>
          <w:i w:val="false"/>
          <w:color w:val="000000"/>
          <w:sz w:val="28"/>
        </w:rPr>
        <w:t>
      "Электрондық цифрлық қолтаңбалармен куәландырылған электрондық құжаттар заңнамада тек электрондық құжатты ғана пайдалануға жол берілмеген жағдайларды қоспағанда, түпнұсқа жазбаша құжаттарға теңестіріледі.";</w:t>
      </w:r>
      <w:r>
        <w:br/>
      </w:r>
      <w:r>
        <w:rPr>
          <w:rFonts w:ascii="Times New Roman"/>
          <w:b w:val="false"/>
          <w:i w:val="false"/>
          <w:color w:val="000000"/>
          <w:sz w:val="28"/>
        </w:rPr>
        <w:t xml:space="preserve">
      2) </w:t>
      </w:r>
      <w:r>
        <w:rPr>
          <w:rFonts w:ascii="Times New Roman"/>
          <w:b w:val="false"/>
          <w:i w:val="false"/>
          <w:color w:val="000000"/>
          <w:sz w:val="28"/>
        </w:rPr>
        <w:t>84-бап</w:t>
      </w:r>
      <w:r>
        <w:rPr>
          <w:rFonts w:ascii="Times New Roman"/>
          <w:b w:val="false"/>
          <w:i w:val="false"/>
          <w:color w:val="000000"/>
          <w:sz w:val="28"/>
        </w:rPr>
        <w:t xml:space="preserve"> "жазбаша дәлелдемелерді" деген сөздерден кейін "(соның ішінде электрондық құжаттарды)" деген сөздермен толықтырылсын;</w:t>
      </w:r>
      <w:r>
        <w:br/>
      </w:r>
      <w:r>
        <w:rPr>
          <w:rFonts w:ascii="Times New Roman"/>
          <w:b w:val="false"/>
          <w:i w:val="false"/>
          <w:color w:val="000000"/>
          <w:sz w:val="28"/>
        </w:rPr>
        <w:t xml:space="preserve">
      3)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екінші бөлікте:</w:t>
      </w:r>
      <w:r>
        <w:br/>
      </w:r>
      <w:r>
        <w:rPr>
          <w:rFonts w:ascii="Times New Roman"/>
          <w:b w:val="false"/>
          <w:i w:val="false"/>
          <w:color w:val="000000"/>
          <w:sz w:val="28"/>
        </w:rPr>
        <w:t>
      "Арыз жазбаша нысанда" деген сөздерден кейін "не құжат нысанында" деген сөздермен толықтырылсын;</w:t>
      </w:r>
      <w:r>
        <w:br/>
      </w:r>
      <w:r>
        <w:rPr>
          <w:rFonts w:ascii="Times New Roman"/>
          <w:b w:val="false"/>
          <w:i w:val="false"/>
          <w:color w:val="000000"/>
          <w:sz w:val="28"/>
        </w:rPr>
        <w:t>
      5) тармақша мынадай мазмұндағы екінші сөйлеммен толықтырылсын: "Арыз электрондық нысанда берілген кезде арызбен бірге қоса берілуі тиіс құжаттардың көшірмелері жіберіледі.";</w:t>
      </w:r>
      <w:r>
        <w:br/>
      </w:r>
      <w:r>
        <w:rPr>
          <w:rFonts w:ascii="Times New Roman"/>
          <w:b w:val="false"/>
          <w:i w:val="false"/>
          <w:color w:val="000000"/>
          <w:sz w:val="28"/>
        </w:rPr>
        <w:t>
      төртінші бөлік мынадай мазмұндағы абзацпен толықтырылсын:</w:t>
      </w:r>
      <w:r>
        <w:br/>
      </w:r>
      <w:r>
        <w:rPr>
          <w:rFonts w:ascii="Times New Roman"/>
          <w:b w:val="false"/>
          <w:i w:val="false"/>
          <w:color w:val="000000"/>
          <w:sz w:val="28"/>
        </w:rPr>
        <w:t>
      "Арыз электрондық құжат нысанында берілген кезде ол өндіріп алушының не оның өкілінің электрондық цифрлық қолтаңбасымен куәландырылады. Өкілдің электрондық нысанда берілетін арызына электрондық құжат нысанындағы сенімхат, не жазбаша сенімхаттың көшірмесі қоса берілуге тиіс";</w:t>
      </w:r>
      <w:r>
        <w:br/>
      </w:r>
      <w:r>
        <w:rPr>
          <w:rFonts w:ascii="Times New Roman"/>
          <w:b w:val="false"/>
          <w:i w:val="false"/>
          <w:color w:val="000000"/>
          <w:sz w:val="28"/>
        </w:rPr>
        <w:t xml:space="preserve">
      4) </w:t>
      </w:r>
      <w:r>
        <w:rPr>
          <w:rFonts w:ascii="Times New Roman"/>
          <w:b w:val="false"/>
          <w:i w:val="false"/>
          <w:color w:val="000000"/>
          <w:sz w:val="28"/>
        </w:rPr>
        <w:t>150-бапта</w:t>
      </w:r>
      <w:r>
        <w:rPr>
          <w:rFonts w:ascii="Times New Roman"/>
          <w:b w:val="false"/>
          <w:i w:val="false"/>
          <w:color w:val="000000"/>
          <w:sz w:val="28"/>
        </w:rPr>
        <w:t>:</w:t>
      </w:r>
      <w:r>
        <w:br/>
      </w:r>
      <w:r>
        <w:rPr>
          <w:rFonts w:ascii="Times New Roman"/>
          <w:b w:val="false"/>
          <w:i w:val="false"/>
          <w:color w:val="000000"/>
          <w:sz w:val="28"/>
        </w:rPr>
        <w:t>
      бірінші бөлік "жазбаша нысанда" деген сөздерден кейін "не электрондық құжат нысанында" деген сөздермен толықтырылсын;</w:t>
      </w:r>
      <w:r>
        <w:br/>
      </w:r>
      <w:r>
        <w:rPr>
          <w:rFonts w:ascii="Times New Roman"/>
          <w:b w:val="false"/>
          <w:i w:val="false"/>
          <w:color w:val="000000"/>
          <w:sz w:val="28"/>
        </w:rPr>
        <w:t>
      екінші бөліктің 8) тармақшасы мынадай мазмұндағы абзацпен толықтырылсын:</w:t>
      </w:r>
      <w:r>
        <w:br/>
      </w:r>
      <w:r>
        <w:rPr>
          <w:rFonts w:ascii="Times New Roman"/>
          <w:b w:val="false"/>
          <w:i w:val="false"/>
          <w:color w:val="000000"/>
          <w:sz w:val="28"/>
        </w:rPr>
        <w:t>
      "Талап арыз электрондық құжат нысанында берілген кезде талап арызбен бірге қоса берілуге тиіс құжаттардың көшірмелері жіберіледі.";</w:t>
      </w:r>
      <w:r>
        <w:br/>
      </w:r>
      <w:r>
        <w:rPr>
          <w:rFonts w:ascii="Times New Roman"/>
          <w:b w:val="false"/>
          <w:i w:val="false"/>
          <w:color w:val="000000"/>
          <w:sz w:val="28"/>
        </w:rPr>
        <w:t>
      бесінші бөлік мынадай мазмұндағы абзацпен толықтырылсын:</w:t>
      </w:r>
      <w:r>
        <w:br/>
      </w:r>
      <w:r>
        <w:rPr>
          <w:rFonts w:ascii="Times New Roman"/>
          <w:b w:val="false"/>
          <w:i w:val="false"/>
          <w:color w:val="000000"/>
          <w:sz w:val="28"/>
        </w:rPr>
        <w:t>
      "Арыз электрондық құжат нысанында берілген кезде ол талап қоюшының электрондық цифрлық қолтаңбасымен куәландырылады. Өкілеттігі болған кезде талап арыз өкілдің электрондық цифрлық қолтаңбасымен куәландырылуы мүмкін.";</w:t>
      </w:r>
      <w:r>
        <w:br/>
      </w:r>
      <w:r>
        <w:rPr>
          <w:rFonts w:ascii="Times New Roman"/>
          <w:b w:val="false"/>
          <w:i w:val="false"/>
          <w:color w:val="000000"/>
          <w:sz w:val="28"/>
        </w:rPr>
        <w:t>
      5)</w:t>
      </w:r>
      <w:r>
        <w:rPr>
          <w:rFonts w:ascii="Times New Roman"/>
          <w:b w:val="false"/>
          <w:i w:val="false"/>
          <w:color w:val="000000"/>
          <w:sz w:val="28"/>
        </w:rPr>
        <w:t xml:space="preserve"> 258-бапта</w:t>
      </w:r>
      <w:r>
        <w:rPr>
          <w:rFonts w:ascii="Times New Roman"/>
          <w:b w:val="false"/>
          <w:i w:val="false"/>
          <w:color w:val="000000"/>
          <w:sz w:val="28"/>
        </w:rPr>
        <w:t>:</w:t>
      </w:r>
      <w:r>
        <w:br/>
      </w:r>
      <w:r>
        <w:rPr>
          <w:rFonts w:ascii="Times New Roman"/>
          <w:b w:val="false"/>
          <w:i w:val="false"/>
          <w:color w:val="000000"/>
          <w:sz w:val="28"/>
        </w:rPr>
        <w:t>
      "Іске қатысушы адамдар" деген сөздер "1. Іске қатысушы адамдар" деген сөздермен ауысытырылсын;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 Іске қатысушы адамның немесе оның өкілінің қолдаухаты бойынша сот судьяның электрондық цифрлық қолтаңбасымен куәландырылған электрондық құжат нысанындағы хаттаманы беруге міндетті.</w:t>
      </w:r>
      <w:r>
        <w:br/>
      </w:r>
      <w:r>
        <w:rPr>
          <w:rFonts w:ascii="Times New Roman"/>
          <w:b w:val="false"/>
          <w:i w:val="false"/>
          <w:color w:val="000000"/>
          <w:sz w:val="28"/>
        </w:rPr>
        <w:t>
      Іске қатысушы адам немесе оның өкілі электрондық цифрлық қолтаңбамен куәландырылған электрондық құжат нысанындағы хаттамаға ескертулер енгізуге құқылы.".</w:t>
      </w:r>
      <w:r>
        <w:br/>
      </w:r>
      <w:r>
        <w:rPr>
          <w:rFonts w:ascii="Times New Roman"/>
          <w:b w:val="false"/>
          <w:i w:val="false"/>
          <w:color w:val="000000"/>
          <w:sz w:val="28"/>
        </w:rPr>
        <w:t xml:space="preserve">
      2.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13-14, 206-құжат; 1998 ж., N 22, 307-құжат; 2000 ж., N 3-4, 66-құжат; 2001 ж., N 15-16, 236-құжат; N 24, 338-құжат; 2003 ж.,  N 10, 48-құжат; N 12, 86-құжат; 2004 ж., N 23, 142-құжат; 2006 ж., N 11, 55-құжат; 2007 ж., N 2, 18-құжат; 2009 ж., N 8, 44-құжат;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8 қыркүйекте "Егемен Қазақстан" және 2009 жылғы 18 қыркүйекте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4-1-баппен толықтырылсын:</w:t>
      </w:r>
      <w:r>
        <w:br/>
      </w:r>
      <w:r>
        <w:rPr>
          <w:rFonts w:ascii="Times New Roman"/>
          <w:b w:val="false"/>
          <w:i w:val="false"/>
          <w:color w:val="000000"/>
          <w:sz w:val="28"/>
        </w:rPr>
        <w:t>
      "4-1-бап. Бірыңғай нотариаттық ақпараттық жүйе</w:t>
      </w:r>
      <w:r>
        <w:br/>
      </w:r>
      <w:r>
        <w:rPr>
          <w:rFonts w:ascii="Times New Roman"/>
          <w:b w:val="false"/>
          <w:i w:val="false"/>
          <w:color w:val="000000"/>
          <w:sz w:val="28"/>
        </w:rPr>
        <w:t>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w:t>
      </w:r>
      <w:r>
        <w:br/>
      </w:r>
      <w:r>
        <w:rPr>
          <w:rFonts w:ascii="Times New Roman"/>
          <w:b w:val="false"/>
          <w:i w:val="false"/>
          <w:color w:val="000000"/>
          <w:sz w:val="28"/>
        </w:rPr>
        <w:t xml:space="preserve">
      2) </w:t>
      </w:r>
      <w:r>
        <w:rPr>
          <w:rFonts w:ascii="Times New Roman"/>
          <w:b w:val="false"/>
          <w:i w:val="false"/>
          <w:color w:val="000000"/>
          <w:sz w:val="28"/>
        </w:rPr>
        <w:t>22-бап</w:t>
      </w:r>
      <w:r>
        <w:rPr>
          <w:rFonts w:ascii="Times New Roman"/>
          <w:b w:val="false"/>
          <w:i w:val="false"/>
          <w:color w:val="000000"/>
          <w:sz w:val="28"/>
        </w:rPr>
        <w:t xml:space="preserve"> "жеке мөрі," деген сөздерден кейін "электрондық цифрлық қолтаңбасы" деген сөздермен толықтырылсын;</w:t>
      </w:r>
      <w:r>
        <w:br/>
      </w:r>
      <w:r>
        <w:rPr>
          <w:rFonts w:ascii="Times New Roman"/>
          <w:b w:val="false"/>
          <w:i w:val="false"/>
          <w:color w:val="000000"/>
          <w:sz w:val="28"/>
        </w:rPr>
        <w:t xml:space="preserve">
      3) 27-баптың </w:t>
      </w:r>
      <w:r>
        <w:rPr>
          <w:rFonts w:ascii="Times New Roman"/>
          <w:b w:val="false"/>
          <w:i w:val="false"/>
          <w:color w:val="000000"/>
          <w:sz w:val="28"/>
        </w:rPr>
        <w:t>3-тармағы</w:t>
      </w:r>
      <w:r>
        <w:rPr>
          <w:rFonts w:ascii="Times New Roman"/>
          <w:b w:val="false"/>
          <w:i w:val="false"/>
          <w:color w:val="000000"/>
          <w:sz w:val="28"/>
        </w:rPr>
        <w:t xml:space="preserve"> "қызметі туралы" деген сөздерден кейін "қағаз және (немесе) электрондық жеткізгіштерде" деген сөздермен толықтырылсын;</w:t>
      </w:r>
      <w:r>
        <w:br/>
      </w:r>
      <w:r>
        <w:rPr>
          <w:rFonts w:ascii="Times New Roman"/>
          <w:b w:val="false"/>
          <w:i w:val="false"/>
          <w:color w:val="000000"/>
          <w:sz w:val="28"/>
        </w:rPr>
        <w:t xml:space="preserve">
      4) 29-баптың </w:t>
      </w:r>
      <w:r>
        <w:rPr>
          <w:rFonts w:ascii="Times New Roman"/>
          <w:b w:val="false"/>
          <w:i w:val="false"/>
          <w:color w:val="000000"/>
          <w:sz w:val="28"/>
        </w:rPr>
        <w:t>3-тармағы</w:t>
      </w:r>
      <w:r>
        <w:rPr>
          <w:rFonts w:ascii="Times New Roman"/>
          <w:b w:val="false"/>
          <w:i w:val="false"/>
          <w:color w:val="000000"/>
          <w:sz w:val="28"/>
        </w:rPr>
        <w:t xml:space="preserve"> "жыл сайын" деген сөздерден кейін "қағаз  және(немесе) электрондық жеткізгіштерде" деген сөздермен толықтырылсын;</w:t>
      </w:r>
      <w:r>
        <w:br/>
      </w:r>
      <w:r>
        <w:rPr>
          <w:rFonts w:ascii="Times New Roman"/>
          <w:b w:val="false"/>
          <w:i w:val="false"/>
          <w:color w:val="000000"/>
          <w:sz w:val="28"/>
        </w:rPr>
        <w:t xml:space="preserve">
      5) </w:t>
      </w:r>
      <w:r>
        <w:rPr>
          <w:rFonts w:ascii="Times New Roman"/>
          <w:b w:val="false"/>
          <w:i w:val="false"/>
          <w:color w:val="000000"/>
          <w:sz w:val="28"/>
        </w:rPr>
        <w:t>49-баптағы</w:t>
      </w:r>
      <w:r>
        <w:rPr>
          <w:rFonts w:ascii="Times New Roman"/>
          <w:b w:val="false"/>
          <w:i w:val="false"/>
          <w:color w:val="000000"/>
          <w:sz w:val="28"/>
        </w:rPr>
        <w:t xml:space="preserve"> "тізілімге" деген сөз "Бірыңғай нотариаттық ақпараттық жүйенің электрондық тізілімінде" деген сөздермен ауыстырылсын.</w:t>
      </w:r>
      <w:r>
        <w:br/>
      </w:r>
      <w:r>
        <w:rPr>
          <w:rFonts w:ascii="Times New Roman"/>
          <w:b w:val="false"/>
          <w:i w:val="false"/>
          <w:color w:val="000000"/>
          <w:sz w:val="28"/>
        </w:rPr>
        <w:t xml:space="preserve">
      3.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24, 435-құжат; 2001 ж., N 21-22, 286-құжат; 2003 ж., N 10, 53-құжат; 2004 ж., N 23, 142-құжат; 2006 ж., N 3, 22-құжат; N 13, 86-құжат; 2007 ж., N 8, 55-құжат; 2009 ж., N 11-12, 53-құжат;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 15-баптың </w:t>
      </w:r>
      <w:r>
        <w:rPr>
          <w:rFonts w:ascii="Times New Roman"/>
          <w:b w:val="false"/>
          <w:i w:val="false"/>
          <w:color w:val="000000"/>
          <w:sz w:val="28"/>
        </w:rPr>
        <w:t>4-тармағы</w:t>
      </w:r>
      <w:r>
        <w:rPr>
          <w:rFonts w:ascii="Times New Roman"/>
          <w:b w:val="false"/>
          <w:i w:val="false"/>
          <w:color w:val="000000"/>
          <w:sz w:val="28"/>
        </w:rPr>
        <w:t xml:space="preserve"> "Ұлттық мұрағат қорының құжаттарын" деген сөздерден кейін "және электрондық ақпараттық ресурстарын" деген сөздермен толықтырылсын;</w:t>
      </w:r>
      <w:r>
        <w:br/>
      </w:r>
      <w:r>
        <w:rPr>
          <w:rFonts w:ascii="Times New Roman"/>
          <w:b w:val="false"/>
          <w:i w:val="false"/>
          <w:color w:val="000000"/>
          <w:sz w:val="28"/>
        </w:rPr>
        <w:t>
      2)</w:t>
      </w:r>
      <w:r>
        <w:rPr>
          <w:rFonts w:ascii="Times New Roman"/>
          <w:b w:val="false"/>
          <w:i w:val="false"/>
          <w:color w:val="000000"/>
          <w:sz w:val="28"/>
        </w:rPr>
        <w:t xml:space="preserve"> 16-1-бапта</w:t>
      </w:r>
      <w:r>
        <w:rPr>
          <w:rFonts w:ascii="Times New Roman"/>
          <w:b w:val="false"/>
          <w:i w:val="false"/>
          <w:color w:val="000000"/>
          <w:sz w:val="28"/>
        </w:rPr>
        <w:t>:</w:t>
      </w:r>
      <w:r>
        <w:br/>
      </w:r>
      <w:r>
        <w:rPr>
          <w:rFonts w:ascii="Times New Roman"/>
          <w:b w:val="false"/>
          <w:i w:val="false"/>
          <w:color w:val="000000"/>
          <w:sz w:val="28"/>
        </w:rPr>
        <w:t>
      1), 2) тармақшалар "пайдаланылатын құжаттардың" деген сөздерден кейін ", сондай-ақ электрондық ақпараттық ресурстардың" деген сөздермен толықтырылсын;</w:t>
      </w:r>
      <w:r>
        <w:br/>
      </w:r>
      <w:r>
        <w:rPr>
          <w:rFonts w:ascii="Times New Roman"/>
          <w:b w:val="false"/>
          <w:i w:val="false"/>
          <w:color w:val="000000"/>
          <w:sz w:val="28"/>
        </w:rPr>
        <w:t>
      3) тармақша "құжаттарды" деген сөздерден кейін ", сондай-ақ электрондық ақпараттық ресурстарды" деген сөздермен толықтырылсын.</w:t>
      </w:r>
      <w:r>
        <w:br/>
      </w:r>
      <w:r>
        <w:rPr>
          <w:rFonts w:ascii="Times New Roman"/>
          <w:b w:val="false"/>
          <w:i w:val="false"/>
          <w:color w:val="000000"/>
          <w:sz w:val="28"/>
        </w:rPr>
        <w:t xml:space="preserve">
      4.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N 20, 379-құжат; 2004 ж., N 5, 29-құжат; 2007 ж, N 12, 86-құжат; N 19, 147-құжат; 2008 ж, N 21, 97-құжат; 2009 ж, N 15-16, 74-құжат;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1-тармағының 1) тармақшасы ", соның ішінде электрондық нысанда" деген сөздермен толықтырылсын;</w:t>
      </w:r>
      <w:r>
        <w:br/>
      </w:r>
      <w:r>
        <w:rPr>
          <w:rFonts w:ascii="Times New Roman"/>
          <w:b w:val="false"/>
          <w:i w:val="false"/>
          <w:color w:val="000000"/>
          <w:sz w:val="28"/>
        </w:rPr>
        <w:t>
      2) 15-2-баптың 5-тармағы мынадай редакцияда жазылсын:</w:t>
      </w:r>
      <w:r>
        <w:br/>
      </w:r>
      <w:r>
        <w:rPr>
          <w:rFonts w:ascii="Times New Roman"/>
          <w:b w:val="false"/>
          <w:i w:val="false"/>
          <w:color w:val="000000"/>
          <w:sz w:val="28"/>
        </w:rPr>
        <w:t>
      "5. Мемлекеттік қызметтерді ақпараттық технологияларды қолдана отырып, электрондық нысанда ұсыну Қазақстан Республикасының ақпараттандыру туралы заңнамасына сәйкес жүзеге асырылады.".</w:t>
      </w:r>
      <w:r>
        <w:br/>
      </w:r>
      <w:r>
        <w:rPr>
          <w:rFonts w:ascii="Times New Roman"/>
          <w:b w:val="false"/>
          <w:i w:val="false"/>
          <w:color w:val="000000"/>
          <w:sz w:val="28"/>
        </w:rPr>
        <w:t xml:space="preserve">
      5.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N 6, 67-құжат; 2004 ж, N 23, 142-құжат; N 24, 154-құжат; 2005 ж, N 7-8, 23-құжат; 2006 ж, N 3, 22-құжат; N 10, 52-құжат; N 13, 86-құжат; 2007 ж, N 2, 14, 18-құжаттар, N 5-6, 40-құжат; N 9, 67-құжат; N 10, 69-құжат; N 18, 143-құжат; 2008 ж, N 10-11, 39-құжат; 2009 ж, N 8, 44-құжат; N 15-16, 75-құжат;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8 қыркүйекте "Егемен Қазақстан" және 2009 жылғы 18 қыркүйекте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24-баптың </w:t>
      </w:r>
      <w:r>
        <w:rPr>
          <w:rFonts w:ascii="Times New Roman"/>
          <w:b w:val="false"/>
          <w:i w:val="false"/>
          <w:color w:val="000000"/>
          <w:sz w:val="28"/>
        </w:rPr>
        <w:t>3) тармақшасындағы</w:t>
      </w:r>
      <w:r>
        <w:rPr>
          <w:rFonts w:ascii="Times New Roman"/>
          <w:b w:val="false"/>
          <w:i w:val="false"/>
          <w:color w:val="000000"/>
          <w:sz w:val="28"/>
        </w:rPr>
        <w:t xml:space="preserve"> "ақпарат пен" деген сөздер "ақпаратты қағаз және (немесе) электронды жеткізгіштерде және" деген сөздермен ауыстырылсын.</w:t>
      </w:r>
      <w:r>
        <w:br/>
      </w:r>
      <w:r>
        <w:rPr>
          <w:rFonts w:ascii="Times New Roman"/>
          <w:b w:val="false"/>
          <w:i w:val="false"/>
          <w:color w:val="000000"/>
          <w:sz w:val="28"/>
        </w:rPr>
        <w:t xml:space="preserve">
      6.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N 1-2, 1-құжат; 2004 ж, N 23, 142-құжат; 2009 ж, N 15-16, 75-құжат;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13) тармақша алып тасталсын;</w:t>
      </w:r>
      <w:r>
        <w:br/>
      </w:r>
      <w:r>
        <w:rPr>
          <w:rFonts w:ascii="Times New Roman"/>
          <w:b w:val="false"/>
          <w:i w:val="false"/>
          <w:color w:val="000000"/>
          <w:sz w:val="28"/>
        </w:rPr>
        <w:t>
      мынадай мазмұндағы 14), 15) тармақшалармен толықтырылсын:</w:t>
      </w:r>
      <w:r>
        <w:br/>
      </w:r>
      <w:r>
        <w:rPr>
          <w:rFonts w:ascii="Times New Roman"/>
          <w:b w:val="false"/>
          <w:i w:val="false"/>
          <w:color w:val="000000"/>
          <w:sz w:val="28"/>
        </w:rPr>
        <w:t>
      "14) куәландырушы орталықты аккредиттеу - ақпараттандыру саласындағы уәкілетті органның куәландырушы орталықтың қызметтер көрсету құзыретін ресми тануы;</w:t>
      </w:r>
      <w:r>
        <w:br/>
      </w:r>
      <w:r>
        <w:rPr>
          <w:rFonts w:ascii="Times New Roman"/>
          <w:b w:val="false"/>
          <w:i w:val="false"/>
          <w:color w:val="000000"/>
          <w:sz w:val="28"/>
        </w:rPr>
        <w:t>
      15) электрондық хабарлама - электрондық нысандағы ақпарат.";</w:t>
      </w:r>
      <w:r>
        <w:br/>
      </w:r>
      <w:r>
        <w:rPr>
          <w:rFonts w:ascii="Times New Roman"/>
          <w:b w:val="false"/>
          <w:i w:val="false"/>
          <w:color w:val="000000"/>
          <w:sz w:val="28"/>
        </w:rPr>
        <w:t>
      2) мынадай мазмұндағы 10-1-баппен толықтырылсын:</w:t>
      </w:r>
      <w:r>
        <w:br/>
      </w:r>
      <w:r>
        <w:rPr>
          <w:rFonts w:ascii="Times New Roman"/>
          <w:b w:val="false"/>
          <w:i w:val="false"/>
          <w:color w:val="000000"/>
          <w:sz w:val="28"/>
        </w:rPr>
        <w:t>
      "10-1-бап. Куәландырушы орталықты аккредиттеу</w:t>
      </w:r>
      <w:r>
        <w:br/>
      </w:r>
      <w:r>
        <w:rPr>
          <w:rFonts w:ascii="Times New Roman"/>
          <w:b w:val="false"/>
          <w:i w:val="false"/>
          <w:color w:val="000000"/>
          <w:sz w:val="28"/>
        </w:rPr>
        <w:t>
      1. Куәландырушы орталықтарын аккредиттеу рәсімі ерікті болып табылады.</w:t>
      </w:r>
      <w:r>
        <w:br/>
      </w:r>
      <w:r>
        <w:rPr>
          <w:rFonts w:ascii="Times New Roman"/>
          <w:b w:val="false"/>
          <w:i w:val="false"/>
          <w:color w:val="000000"/>
          <w:sz w:val="28"/>
        </w:rPr>
        <w:t>
      2. Куәландырушы орталықтарды және оларды пайдаланушылар аккредиттеу рәсімінен өтпестен өзара әрекет ете алады.</w:t>
      </w:r>
      <w:r>
        <w:br/>
      </w:r>
      <w:r>
        <w:rPr>
          <w:rFonts w:ascii="Times New Roman"/>
          <w:b w:val="false"/>
          <w:i w:val="false"/>
          <w:color w:val="000000"/>
          <w:sz w:val="28"/>
        </w:rPr>
        <w:t>
      3. Аккредиттеу тәртібін ақпараттандыру саласындағы уәкілетті орган анықтайды.";</w:t>
      </w:r>
      <w:r>
        <w:br/>
      </w:r>
      <w:r>
        <w:rPr>
          <w:rFonts w:ascii="Times New Roman"/>
          <w:b w:val="false"/>
          <w:i w:val="false"/>
          <w:color w:val="000000"/>
          <w:sz w:val="28"/>
        </w:rPr>
        <w:t xml:space="preserve">
      3) 17-баптың </w:t>
      </w:r>
      <w:r>
        <w:rPr>
          <w:rFonts w:ascii="Times New Roman"/>
          <w:b w:val="false"/>
          <w:i w:val="false"/>
          <w:color w:val="000000"/>
          <w:sz w:val="28"/>
        </w:rPr>
        <w:t>1-тармағындағы</w:t>
      </w:r>
      <w:r>
        <w:rPr>
          <w:rFonts w:ascii="Times New Roman"/>
          <w:b w:val="false"/>
          <w:i w:val="false"/>
          <w:color w:val="000000"/>
          <w:sz w:val="28"/>
        </w:rPr>
        <w:t xml:space="preserve"> "уәкілетті органнан" деген сөздер "куәландырушы орталықтан" деген сөздермен ауыстырылсын.</w:t>
      </w:r>
      <w:r>
        <w:br/>
      </w:r>
      <w:r>
        <w:rPr>
          <w:rFonts w:ascii="Times New Roman"/>
          <w:b w:val="false"/>
          <w:i w:val="false"/>
          <w:color w:val="000000"/>
          <w:sz w:val="28"/>
        </w:rPr>
        <w:t xml:space="preserve">
      7.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N 14, 81-құжат; 2006 ж., N 3, 22-құжат; N 15, 95-құжат; N 24, 148-құжат; 2007 ж., N 2, 18-құжат; N 3, 20-құжат; N 19, 148-құжат; 2008 ж., N 20, 89-құжат; N 24, 129-құжат; 2009 ж., N 15-16, 74-құжат;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1-тармағы мынадай мазмұндағы 3-1) тармақшамен толықтырылсын:</w:t>
      </w:r>
      <w:r>
        <w:br/>
      </w:r>
      <w:r>
        <w:rPr>
          <w:rFonts w:ascii="Times New Roman"/>
          <w:b w:val="false"/>
          <w:i w:val="false"/>
          <w:color w:val="000000"/>
          <w:sz w:val="28"/>
        </w:rPr>
        <w:t>
      "3-1) байланыс операторлары желілері мен ресурстарының тиімді жұмыс істеуі, ұтымды пайдаланылуы, қажет болған жағдайда оларды елдің ұлттық қауіпсіздігі мүдделерінде орталықтандырылған пайдалануды қамтамасыз ету жөніндегі жұмыстарды үйлестіруді жүзеге асыру;";</w:t>
      </w:r>
      <w:r>
        <w:br/>
      </w:r>
      <w:r>
        <w:rPr>
          <w:rFonts w:ascii="Times New Roman"/>
          <w:b w:val="false"/>
          <w:i w:val="false"/>
          <w:color w:val="000000"/>
          <w:sz w:val="28"/>
        </w:rPr>
        <w:t xml:space="preserve">
      2) 20-баптың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тармақшасындағы "тарифтерді (бағаларды, алым ставкаларын) бекітеді" деген сөздер алып тасталып, мынадай мазмұндағы</w:t>
      </w:r>
      <w:r>
        <w:br/>
      </w:r>
      <w:r>
        <w:rPr>
          <w:rFonts w:ascii="Times New Roman"/>
          <w:b w:val="false"/>
          <w:i w:val="false"/>
          <w:color w:val="000000"/>
          <w:sz w:val="28"/>
        </w:rPr>
        <w:t>
      3) тармақшамен толықтырылсын:</w:t>
      </w:r>
      <w:r>
        <w:br/>
      </w:r>
      <w:r>
        <w:rPr>
          <w:rFonts w:ascii="Times New Roman"/>
          <w:b w:val="false"/>
          <w:i w:val="false"/>
          <w:color w:val="000000"/>
          <w:sz w:val="28"/>
        </w:rPr>
        <w:t>
      "3) мемлекеттік органдардың бірыңғай көліктік ортасын ұйымдастыру үшін қажетті телекоммуникация қызметтеріне тарифтерді (бағаларды, алым ставкаларын) бекітеді.".</w:t>
      </w:r>
      <w:r>
        <w:br/>
      </w:r>
      <w:r>
        <w:rPr>
          <w:rFonts w:ascii="Times New Roman"/>
          <w:b w:val="false"/>
          <w:i w:val="false"/>
          <w:color w:val="000000"/>
          <w:sz w:val="28"/>
        </w:rPr>
        <w:t xml:space="preserve">
      8.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2, 10-құжат; N 20, 152-құжат; 2008 ж., N 20, 89-құжат; N 23, 114-құжат; N 24, 128, 129-құжаттар; 2009 ж., N 2-3, 16, 18-құжаттар; N 9-10, 47-құжат; N 13-14, 62, 63-құжаттар; 2009 жылғы 18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22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фитосанитариялық қауіпсіздік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3-бапта:</w:t>
      </w:r>
      <w:r>
        <w:br/>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мынадай мазмұндағы 9-1), 14) және 15) тармақшалармен толықтырылсын:</w:t>
      </w:r>
      <w:r>
        <w:br/>
      </w:r>
      <w:r>
        <w:rPr>
          <w:rFonts w:ascii="Times New Roman"/>
          <w:b w:val="false"/>
          <w:i w:val="false"/>
          <w:color w:val="000000"/>
          <w:sz w:val="28"/>
        </w:rPr>
        <w:t>
      "9-1) лицензиялардың мемлекеттік электрондық тізілімі - уәкілетті мемлекеттік органдар берген, қайта ресімдеген, тоқтата тұрған, жаңартқан және қолданылуын тоқтатқан лицензиялар туралы мәліметтерді қамтитын ақпараттық жүйе;";</w:t>
      </w:r>
      <w:r>
        <w:br/>
      </w:r>
      <w:r>
        <w:rPr>
          <w:rFonts w:ascii="Times New Roman"/>
          <w:b w:val="false"/>
          <w:i w:val="false"/>
          <w:color w:val="000000"/>
          <w:sz w:val="28"/>
        </w:rPr>
        <w:t>
      "14) электрондық лицензия - ақпараттық технологияларды пайдаланып ресімделетін және берілетін, қағаз жеткізгіштегі лицензияға тең электрондық құжат нысанындағы лицензия;</w:t>
      </w:r>
      <w:r>
        <w:br/>
      </w:r>
      <w:r>
        <w:rPr>
          <w:rFonts w:ascii="Times New Roman"/>
          <w:b w:val="false"/>
          <w:i w:val="false"/>
          <w:color w:val="000000"/>
          <w:sz w:val="28"/>
        </w:rPr>
        <w:t>
      15) лицензиялардың сәйкестендіру нөмірі - Қазақстан Республикасының Үкіметі белгілеген тәртіппен лицензиялардың мемлекеттік электрондық тізілімінде генерацияланатын бірегей код.";</w:t>
      </w:r>
      <w:r>
        <w:br/>
      </w:r>
      <w:r>
        <w:rPr>
          <w:rFonts w:ascii="Times New Roman"/>
          <w:b w:val="false"/>
          <w:i w:val="false"/>
          <w:color w:val="000000"/>
          <w:sz w:val="28"/>
        </w:rPr>
        <w:t xml:space="preserve">
      2) 7-баптың </w:t>
      </w:r>
      <w:r>
        <w:rPr>
          <w:rFonts w:ascii="Times New Roman"/>
          <w:b w:val="false"/>
          <w:i w:val="false"/>
          <w:color w:val="000000"/>
          <w:sz w:val="28"/>
        </w:rPr>
        <w:t>2) тармақшасындағы</w:t>
      </w:r>
      <w:r>
        <w:rPr>
          <w:rFonts w:ascii="Times New Roman"/>
          <w:b w:val="false"/>
          <w:i w:val="false"/>
          <w:color w:val="000000"/>
          <w:sz w:val="28"/>
        </w:rPr>
        <w:t xml:space="preserve"> "жатады" деген сөз алып тасталып, мынадай мазмұндағы 3) тармақшамен толықтырылсын:</w:t>
      </w:r>
      <w:r>
        <w:br/>
      </w:r>
      <w:r>
        <w:rPr>
          <w:rFonts w:ascii="Times New Roman"/>
          <w:b w:val="false"/>
          <w:i w:val="false"/>
          <w:color w:val="000000"/>
          <w:sz w:val="28"/>
        </w:rPr>
        <w:t>
      "3) лицензиарлар беретін лицензиялардың сәйкестендіру нөмірі орталықтандырылып қалыптасатын лицензиялардың мемлекеттік электрондық тізілімін есепке алу және жүргізу жатады.</w:t>
      </w:r>
      <w:r>
        <w:br/>
      </w:r>
      <w:r>
        <w:rPr>
          <w:rFonts w:ascii="Times New Roman"/>
          <w:b w:val="false"/>
          <w:i w:val="false"/>
          <w:color w:val="000000"/>
          <w:sz w:val="28"/>
        </w:rPr>
        <w:t>
      Лицензиялардың мемлекеттік электрондық тізілімінде мынадай мәліметтер көрсетілуі тиіс:</w:t>
      </w:r>
      <w:r>
        <w:br/>
      </w:r>
      <w:r>
        <w:rPr>
          <w:rFonts w:ascii="Times New Roman"/>
          <w:b w:val="false"/>
          <w:i w:val="false"/>
          <w:color w:val="000000"/>
          <w:sz w:val="28"/>
        </w:rPr>
        <w:t>
      лицензиардың атауы;</w:t>
      </w:r>
      <w:r>
        <w:br/>
      </w:r>
      <w:r>
        <w:rPr>
          <w:rFonts w:ascii="Times New Roman"/>
          <w:b w:val="false"/>
          <w:i w:val="false"/>
          <w:color w:val="000000"/>
          <w:sz w:val="28"/>
        </w:rPr>
        <w:t>
      лицензияның берілген күні мен нөмірі және (немесе) лицензияға қосымшалар;</w:t>
      </w:r>
      <w:r>
        <w:br/>
      </w:r>
      <w:r>
        <w:rPr>
          <w:rFonts w:ascii="Times New Roman"/>
          <w:b w:val="false"/>
          <w:i w:val="false"/>
          <w:color w:val="000000"/>
          <w:sz w:val="28"/>
        </w:rPr>
        <w:t>
      тегі, аты, әкесінің аты, тұрғылықты жері, жеке тұлғаның жеке басын куәландыратын құжаттың деректері, сондай-ақ дара кәсіпкер үшін - жеке тұлға дара кәсіпкер ретінде мемлекеттік тіркелген жағдайда куәліктің нөмірі және берілген күні;</w:t>
      </w:r>
      <w:r>
        <w:br/>
      </w:r>
      <w:r>
        <w:rPr>
          <w:rFonts w:ascii="Times New Roman"/>
          <w:b w:val="false"/>
          <w:i w:val="false"/>
          <w:color w:val="000000"/>
          <w:sz w:val="28"/>
        </w:rPr>
        <w:t>
      заңды тұлға үшін - атауы және ұйымдық-құқықтық нысаны, орналасқан жері;</w:t>
      </w:r>
      <w:r>
        <w:br/>
      </w:r>
      <w:r>
        <w:rPr>
          <w:rFonts w:ascii="Times New Roman"/>
          <w:b w:val="false"/>
          <w:i w:val="false"/>
          <w:color w:val="000000"/>
          <w:sz w:val="28"/>
        </w:rPr>
        <w:t>
      қызмет түрі және (немесе) кіші қызмет түрлері;</w:t>
      </w:r>
      <w:r>
        <w:br/>
      </w:r>
      <w:r>
        <w:rPr>
          <w:rFonts w:ascii="Times New Roman"/>
          <w:b w:val="false"/>
          <w:i w:val="false"/>
          <w:color w:val="000000"/>
          <w:sz w:val="28"/>
        </w:rPr>
        <w:t>
      лицензияның қолданылу мерзімі;</w:t>
      </w:r>
      <w:r>
        <w:br/>
      </w:r>
      <w:r>
        <w:rPr>
          <w:rFonts w:ascii="Times New Roman"/>
          <w:b w:val="false"/>
          <w:i w:val="false"/>
          <w:color w:val="000000"/>
          <w:sz w:val="28"/>
        </w:rPr>
        <w:t>
      салық төлеушінің тіркеу нөмірі;</w:t>
      </w:r>
      <w:r>
        <w:br/>
      </w:r>
      <w:r>
        <w:rPr>
          <w:rFonts w:ascii="Times New Roman"/>
          <w:b w:val="false"/>
          <w:i w:val="false"/>
          <w:color w:val="000000"/>
          <w:sz w:val="28"/>
        </w:rPr>
        <w:t>
      төлем тапсырмасының нөмірі және лицензия алымын төлеу күні;</w:t>
      </w:r>
      <w:r>
        <w:br/>
      </w:r>
      <w:r>
        <w:rPr>
          <w:rFonts w:ascii="Times New Roman"/>
          <w:b w:val="false"/>
          <w:i w:val="false"/>
          <w:color w:val="000000"/>
          <w:sz w:val="28"/>
        </w:rPr>
        <w:t>
      лицензияның қайта ресімделу негіздері мен күні және (немесе) лицензияға қосымшалар;</w:t>
      </w:r>
      <w:r>
        <w:br/>
      </w:r>
      <w:r>
        <w:rPr>
          <w:rFonts w:ascii="Times New Roman"/>
          <w:b w:val="false"/>
          <w:i w:val="false"/>
          <w:color w:val="000000"/>
          <w:sz w:val="28"/>
        </w:rPr>
        <w:t>
      лицензияның қолданылуының тоқтатыла тұру, жаңартылу негіздері мен күндері;</w:t>
      </w:r>
      <w:r>
        <w:br/>
      </w:r>
      <w:r>
        <w:rPr>
          <w:rFonts w:ascii="Times New Roman"/>
          <w:b w:val="false"/>
          <w:i w:val="false"/>
          <w:color w:val="000000"/>
          <w:sz w:val="28"/>
        </w:rPr>
        <w:t>
      лицензияның қолданылуының тоқтатыла тұру негізі мен күні.";</w:t>
      </w:r>
      <w:r>
        <w:br/>
      </w:r>
      <w:r>
        <w:rPr>
          <w:rFonts w:ascii="Times New Roman"/>
          <w:b w:val="false"/>
          <w:i w:val="false"/>
          <w:color w:val="000000"/>
          <w:sz w:val="28"/>
        </w:rPr>
        <w:t xml:space="preserve">
      3) 8-баптың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лицензияның мемлекеттік электрондық тізілімін есепке алу және жүргізу үшін қажетті ақпарат беруді;";</w:t>
      </w:r>
      <w:r>
        <w:br/>
      </w:r>
      <w:r>
        <w:rPr>
          <w:rFonts w:ascii="Times New Roman"/>
          <w:b w:val="false"/>
          <w:i w:val="false"/>
          <w:color w:val="000000"/>
          <w:sz w:val="28"/>
        </w:rPr>
        <w:t xml:space="preserve">
      4) </w:t>
      </w:r>
      <w:r>
        <w:rPr>
          <w:rFonts w:ascii="Times New Roman"/>
          <w:b w:val="false"/>
          <w:i w:val="false"/>
          <w:color w:val="000000"/>
          <w:sz w:val="28"/>
        </w:rPr>
        <w:t>42-бап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"7. Өтініш беруші тиісті органға тікелей жүгіне алады не өтінішке қоса берілетін құжаттардың көшірмелерімен бірге электрондық цифрлық қолтаңбамен куәландырылған электрондық құжат нысанындағы лицензияны беру туралы өтініш жібере алады.</w:t>
      </w:r>
      <w:r>
        <w:br/>
      </w:r>
      <w:r>
        <w:rPr>
          <w:rFonts w:ascii="Times New Roman"/>
          <w:b w:val="false"/>
          <w:i w:val="false"/>
          <w:color w:val="000000"/>
          <w:sz w:val="28"/>
        </w:rPr>
        <w:t>
      Мемлекеттік органдар мемлекеттік электрондық ақпараттық ресурстардан лицензиялауды жүзеге асыру үшін қажетті мәліметтерді алуды қамтамасыз етеді. Бұл ретте өтініш берушілерден осы Заңның 42-бабының 2-тармағының 2)-6) тармақшаларында және 3-тармағының 2) тармақшасында көрсетілген құжаттарды талап етуге жол берілмейді.".</w:t>
      </w:r>
      <w:r>
        <w:br/>
      </w:r>
      <w:r>
        <w:rPr>
          <w:rFonts w:ascii="Times New Roman"/>
          <w:b w:val="false"/>
          <w:i w:val="false"/>
          <w:color w:val="000000"/>
          <w:sz w:val="28"/>
        </w:rPr>
        <w:t xml:space="preserve">
      9.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2, 13-құжат; 2009 ж., N 15-16, 74-құжат;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3), 7), 8), 9), 18), 23), 25), 26), 32), 34), 35) тармақшалар мынадай редакцияда жазылсын:</w:t>
      </w:r>
      <w:r>
        <w:br/>
      </w:r>
      <w:r>
        <w:rPr>
          <w:rFonts w:ascii="Times New Roman"/>
          <w:b w:val="false"/>
          <w:i w:val="false"/>
          <w:color w:val="000000"/>
          <w:sz w:val="28"/>
        </w:rPr>
        <w:t>
      "3) ақпараттық жүйе - бұл ақпараттық-бағдарламалық кешенді пайдаланып ақпаратты сақтауға, өңдеуге, іздеуге, таратуға, беруге және ұсынуға арналған жүйе;";</w:t>
      </w:r>
      <w:r>
        <w:br/>
      </w:r>
      <w:r>
        <w:rPr>
          <w:rFonts w:ascii="Times New Roman"/>
          <w:b w:val="false"/>
          <w:i w:val="false"/>
          <w:color w:val="000000"/>
          <w:sz w:val="28"/>
        </w:rPr>
        <w:t>
      "7) ақпараттық-коммуникациялық желі - ақпараттық жүйелер арасындағы немесе оларды құраушылар арасындағы өзара іс-қимылды, сондай-ақ ақпараттық ресурстарды беруді қамтамасыз ететін техникалық және аппараттық-бағдарламалық құралдардың жиынтығы;</w:t>
      </w:r>
      <w:r>
        <w:br/>
      </w:r>
      <w:r>
        <w:rPr>
          <w:rFonts w:ascii="Times New Roman"/>
          <w:b w:val="false"/>
          <w:i w:val="false"/>
          <w:color w:val="000000"/>
          <w:sz w:val="28"/>
        </w:rPr>
        <w:t>
      8) ақпараттық қызметтер көрсету - пайдаланушыларға ақпараттық ресурстар беру жөніндегі қызмет;</w:t>
      </w:r>
      <w:r>
        <w:br/>
      </w:r>
      <w:r>
        <w:rPr>
          <w:rFonts w:ascii="Times New Roman"/>
          <w:b w:val="false"/>
          <w:i w:val="false"/>
          <w:color w:val="000000"/>
          <w:sz w:val="28"/>
        </w:rPr>
        <w:t>
      9) ақпараттық процестер - ақпаратты құру, жинау, өңдеу, жинақтау, сақтау, іздеу, тарату және тұтыну процестері;";</w:t>
      </w:r>
      <w:r>
        <w:br/>
      </w:r>
      <w:r>
        <w:rPr>
          <w:rFonts w:ascii="Times New Roman"/>
          <w:b w:val="false"/>
          <w:i w:val="false"/>
          <w:color w:val="000000"/>
          <w:sz w:val="28"/>
        </w:rPr>
        <w:t>
      "18) интерактивтік қызметтер көрсету - электрондық ақпараттық ресурстарды пайдаланушыларға олардың сұраулары бойынша немесе тараптардың келісімі бойынша беру жөніндегі, өзара ақпарат алмасуды талап ететін қызмет;";</w:t>
      </w:r>
      <w:r>
        <w:br/>
      </w:r>
      <w:r>
        <w:rPr>
          <w:rFonts w:ascii="Times New Roman"/>
          <w:b w:val="false"/>
          <w:i w:val="false"/>
          <w:color w:val="000000"/>
          <w:sz w:val="28"/>
        </w:rPr>
        <w:t>
      "23) мемлекеттік органдардың бірыңғай көлік ортасы - Қазақстан Республикасының аумағында орналасқан, электрондық ақпараттық ресурстардың және "электрондық үкіметтің" ақпараттық жүйелерінің өзара іс-қимылын қамтамасыз етуді қоса алғанда, мемлекеттік органдар мен жергілікті өзін-өзі басқару органдарының олардың өкілеттіктеріне сәйкес басқару әрі ұйымдастыру мақсаттарын жүзеге асыруға арналған ведомствоаралық ақпараттық-коммуникациялық желісінен тұратын телекоммуникация желісі;";</w:t>
      </w:r>
      <w:r>
        <w:br/>
      </w:r>
      <w:r>
        <w:rPr>
          <w:rFonts w:ascii="Times New Roman"/>
          <w:b w:val="false"/>
          <w:i w:val="false"/>
          <w:color w:val="000000"/>
          <w:sz w:val="28"/>
        </w:rPr>
        <w:t>
      "25) "электрондық үкіметтің" төлем шлюзі - жеке және заңды тұлғалардың төлемдерін жүзеге асыру кезінде екінші деңгейдегі банктер, банктік операциялардың жекелеген түрлерін жүзеге асыратын ұйымдар және "электрондық үкіметтің" ақпараттық жүйелері арасындағы өзара іс-қимылды қамтамасыз етуге арналған автоматтандырылған ақпараттық жүйе;</w:t>
      </w:r>
      <w:r>
        <w:br/>
      </w:r>
      <w:r>
        <w:rPr>
          <w:rFonts w:ascii="Times New Roman"/>
          <w:b w:val="false"/>
          <w:i w:val="false"/>
          <w:color w:val="000000"/>
          <w:sz w:val="28"/>
        </w:rPr>
        <w:t>
      26) транзакциялық қызмет - пайдаланушыларға электрондық цифрлық қолтаңбаны қолданып, өзара ақпарат алмасуды талап ететін электрондық ақпараттық ресурстар ұсыну жөніндегі қызмет;";</w:t>
      </w:r>
      <w:r>
        <w:br/>
      </w:r>
      <w:r>
        <w:rPr>
          <w:rFonts w:ascii="Times New Roman"/>
          <w:b w:val="false"/>
          <w:i w:val="false"/>
          <w:color w:val="000000"/>
          <w:sz w:val="28"/>
        </w:rPr>
        <w:t>
      "32) "электрондық әкімдік" - жергілікті атқарушы органдардың функцияларын жедел және сапалы орындауға бағытталған желілік ақпараттық-коммуникациялық инфрақұрылым мен ақпаратты өңдеудің, берудің және таратудың электрондық құралдарының негізінде өңірлік мемлекеттік басқару жүйесі;"</w:t>
      </w:r>
      <w:r>
        <w:br/>
      </w:r>
      <w:r>
        <w:rPr>
          <w:rFonts w:ascii="Times New Roman"/>
          <w:b w:val="false"/>
          <w:i w:val="false"/>
          <w:color w:val="000000"/>
          <w:sz w:val="28"/>
        </w:rPr>
        <w:t>
      "34) "электрондық үкімет" — мемлекеттік функцияларды уақтылы және сапалы орындауға бағытталған желілік ақпараттық-коммуникациялық инфрақұрылым мен ақпаратты өңдеудің, берудің және таратудың электрондық құралдарының негізінде мемлекеттік басқару жүйесі;</w:t>
      </w:r>
      <w:r>
        <w:br/>
      </w:r>
      <w:r>
        <w:rPr>
          <w:rFonts w:ascii="Times New Roman"/>
          <w:b w:val="false"/>
          <w:i w:val="false"/>
          <w:color w:val="000000"/>
          <w:sz w:val="28"/>
        </w:rPr>
        <w:t>
      35)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қызметтерге бірыңғай қол жеткізу нүктесін ұсынатын ақпараттық жүйе. "Электрондық үкімет" веб-порталы мемлекеттік интернет-ресурстарды дамытуды айқындайтын және реттейтін ұйымдастыру-технологиялық платформа болып табылады;";</w:t>
      </w:r>
      <w:r>
        <w:br/>
      </w:r>
      <w:r>
        <w:rPr>
          <w:rFonts w:ascii="Times New Roman"/>
          <w:b w:val="false"/>
          <w:i w:val="false"/>
          <w:color w:val="000000"/>
          <w:sz w:val="28"/>
        </w:rPr>
        <w:t>
      </w:t>
      </w:r>
      <w:r>
        <w:rPr>
          <w:rFonts w:ascii="Times New Roman"/>
          <w:b w:val="false"/>
          <w:i w:val="false"/>
          <w:color w:val="000000"/>
          <w:sz w:val="28"/>
        </w:rPr>
        <w:t>1-бап</w:t>
      </w:r>
      <w:r>
        <w:rPr>
          <w:rFonts w:ascii="Times New Roman"/>
          <w:b w:val="false"/>
          <w:i w:val="false"/>
          <w:color w:val="000000"/>
          <w:sz w:val="28"/>
        </w:rPr>
        <w:t xml:space="preserve"> мынадай мазмұндағы 18-3), 18-4), 29-1) 38), 39), 40), 41), 42) тармақшалармен толықтырылсын:</w:t>
      </w:r>
      <w:r>
        <w:br/>
      </w:r>
      <w:r>
        <w:rPr>
          <w:rFonts w:ascii="Times New Roman"/>
          <w:b w:val="false"/>
          <w:i w:val="false"/>
          <w:color w:val="000000"/>
          <w:sz w:val="28"/>
        </w:rPr>
        <w:t>
      "18-3) электрондық қызметтер провайдері - пайдаланушыларға байланыс операторларының желілері арқылы электрондық қызметтерді коммерциялық негізде көрсететін жеке немесе заңды тұлға;</w:t>
      </w:r>
      <w:r>
        <w:br/>
      </w:r>
      <w:r>
        <w:rPr>
          <w:rFonts w:ascii="Times New Roman"/>
          <w:b w:val="false"/>
          <w:i w:val="false"/>
          <w:color w:val="000000"/>
          <w:sz w:val="28"/>
        </w:rPr>
        <w:t>
      18-4) жүйелік интегратор - ақпараттық-коммуникациялық технологиялар саласында кешенді шешімдер әзірлеуді және іске асыруды қамтамасыз ететін заңды тұлға;";</w:t>
      </w:r>
      <w:r>
        <w:br/>
      </w:r>
      <w:r>
        <w:rPr>
          <w:rFonts w:ascii="Times New Roman"/>
          <w:b w:val="false"/>
          <w:i w:val="false"/>
          <w:color w:val="000000"/>
          <w:sz w:val="28"/>
        </w:rPr>
        <w:t>
      "29-1) компьютерлік инцидент - ақпараттық жүйелердің, ақпараттық ресурстардың, ақпараттық-коммуникациялық желілердің тиісінше жұмыс істеуіне қатер төндіретін және (немесе) ондағы айналыстағы ақпаратты заңсыз алу, көшіру, тарату, бұрмалау, түрлендіру, жою немесе құлыптау үшін жағдай жасайтын олардың жұмысындағы жеке немесе сериялық түрде туындайтын олқылықтар;";</w:t>
      </w:r>
      <w:r>
        <w:br/>
      </w:r>
      <w:r>
        <w:rPr>
          <w:rFonts w:ascii="Times New Roman"/>
          <w:b w:val="false"/>
          <w:i w:val="false"/>
          <w:color w:val="000000"/>
          <w:sz w:val="28"/>
        </w:rPr>
        <w:t>
      "38) электрондық мемлекеттік қызметтер — ақпараттық технологияларды қолданып, электрондық нысанда көрсетілетін мемлекеттік қызметтер;</w:t>
      </w:r>
      <w:r>
        <w:br/>
      </w:r>
      <w:r>
        <w:rPr>
          <w:rFonts w:ascii="Times New Roman"/>
          <w:b w:val="false"/>
          <w:i w:val="false"/>
          <w:color w:val="000000"/>
          <w:sz w:val="28"/>
        </w:rPr>
        <w:t>
      39) мемлекеттік органдардың бірыңғай көлік ортасының операторы - меншігінде мемлекеттік органдардың бірыңғай көлік ортасының аппараттық-бағдарламалық кешені бар және 5 жыл мерзімге осы Заңда белгіленген тәртіппен уәкілетті орган айқындайтын, тек мемлекеттік мекемелер мен өзге де мемлекеттік ұйымдарға байланыс қызметтерін көрсететін заңды тұлға;</w:t>
      </w:r>
      <w:r>
        <w:br/>
      </w:r>
      <w:r>
        <w:rPr>
          <w:rFonts w:ascii="Times New Roman"/>
          <w:b w:val="false"/>
          <w:i w:val="false"/>
          <w:color w:val="000000"/>
          <w:sz w:val="28"/>
        </w:rPr>
        <w:t>
      40) электрондық мемлекеттік қызметтер көрсету регламенті - қызмет көрсету бойынша электрондық мемлекеттік қызмет көрсету субъектілерінің қызмет тәртібін айқындайтын нормативтік құқықтық акт;</w:t>
      </w:r>
      <w:r>
        <w:br/>
      </w:r>
      <w:r>
        <w:rPr>
          <w:rFonts w:ascii="Times New Roman"/>
          <w:b w:val="false"/>
          <w:i w:val="false"/>
          <w:color w:val="000000"/>
          <w:sz w:val="28"/>
        </w:rPr>
        <w:t>
      41) электрондық мемлекеттік қызметтер көрсету субъектілері - мемлекеттік тапсырыс негізінде тартылатын мемлекеттік органдар, оларға ведомстволық бағынысты ұйымдар және өзге де тұлғалар;</w:t>
      </w:r>
      <w:r>
        <w:br/>
      </w:r>
      <w:r>
        <w:rPr>
          <w:rFonts w:ascii="Times New Roman"/>
          <w:b w:val="false"/>
          <w:i w:val="false"/>
          <w:color w:val="000000"/>
          <w:sz w:val="28"/>
        </w:rPr>
        <w:t>
      42) аппараттық-бағдарламалық кешен - ақпараттық процестерді қамтамасыз ететін жалпы жүйелік бағдарламалық және техникалық құралдардың жиынтығы.";</w:t>
      </w:r>
      <w:r>
        <w:br/>
      </w: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9) тармақша "ұлттық операторды" деген сөздерден кейін ", мемлекеттік органдардың бірыңғай көлік ортасының операторын" деген сөздермен толықтырылсын;</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мемлекеттік органдардың бірыңғай көлік ортасының операторын айқындау жөнінде конкурс өткізу ережесін бекіту.";</w:t>
      </w:r>
      <w:r>
        <w:br/>
      </w: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мазмұндағы 18), 19), 20), 21), 22), 23), 24), 25), 26), 27) тармақшалармен толықтырылсын:</w:t>
      </w:r>
      <w:r>
        <w:br/>
      </w:r>
      <w:r>
        <w:rPr>
          <w:rFonts w:ascii="Times New Roman"/>
          <w:b w:val="false"/>
          <w:i w:val="false"/>
          <w:color w:val="000000"/>
          <w:sz w:val="28"/>
        </w:rPr>
        <w:t>
      "18) бюджет қаражаты есебінен құрылатын және (немесе) сатып алынатын мемлекеттік ақпараттық жүйелердің, аппараттық-техникалық кешеннің техникалық құжаттама (техникалық тапсырма, техникалық-экономикалық негіздеме, техникалық ерекшелік) талаптарына сәйкестігіне мониторингті жүзеге асыру;</w:t>
      </w:r>
      <w:r>
        <w:br/>
      </w:r>
      <w:r>
        <w:rPr>
          <w:rFonts w:ascii="Times New Roman"/>
          <w:b w:val="false"/>
          <w:i w:val="false"/>
          <w:color w:val="000000"/>
          <w:sz w:val="28"/>
        </w:rPr>
        <w:t>
      19) орталық мемлекеттік органдар мен облыстар, Астана және Алматы қалалары әкімдіктерінің интернет-ресурстарының жұмыс істеуіне бақылауды жүзеге асыру;</w:t>
      </w:r>
      <w:r>
        <w:br/>
      </w:r>
      <w:r>
        <w:rPr>
          <w:rFonts w:ascii="Times New Roman"/>
          <w:b w:val="false"/>
          <w:i w:val="false"/>
          <w:color w:val="000000"/>
          <w:sz w:val="28"/>
        </w:rPr>
        <w:t>
      20) мемлекеттік ақпараттық жүйелермен интеграцияланатын мемлекеттік және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w:t>
      </w:r>
      <w:r>
        <w:br/>
      </w:r>
      <w:r>
        <w:rPr>
          <w:rFonts w:ascii="Times New Roman"/>
          <w:b w:val="false"/>
          <w:i w:val="false"/>
          <w:color w:val="000000"/>
          <w:sz w:val="28"/>
        </w:rPr>
        <w:t>
      21) мемлекеттік ақпараттық жүйелерді пайдалануға (өнеркәсіптік пайдалануға) қабылдау жөніндегі іс-шараларға қатысу;</w:t>
      </w:r>
      <w:r>
        <w:br/>
      </w:r>
      <w:r>
        <w:rPr>
          <w:rFonts w:ascii="Times New Roman"/>
          <w:b w:val="false"/>
          <w:i w:val="false"/>
          <w:color w:val="000000"/>
          <w:sz w:val="28"/>
        </w:rPr>
        <w:t>
      22) ақпараттық ресурстарды және ақпараттық жүйелерді құруға жұмсалатын шығындар нормативтерін әзірлеу және бекіту;</w:t>
      </w:r>
      <w:r>
        <w:br/>
      </w:r>
      <w:r>
        <w:rPr>
          <w:rFonts w:ascii="Times New Roman"/>
          <w:b w:val="false"/>
          <w:i w:val="false"/>
          <w:color w:val="000000"/>
          <w:sz w:val="28"/>
        </w:rPr>
        <w:t>
      23) электрондық мемлекеттік қызметтер көрсету регламенттерін әзірлеу жөніндегі әдіснамалық ұсынымдарды әзірлеу және бекіту;</w:t>
      </w:r>
      <w:r>
        <w:br/>
      </w:r>
      <w:r>
        <w:rPr>
          <w:rFonts w:ascii="Times New Roman"/>
          <w:b w:val="false"/>
          <w:i w:val="false"/>
          <w:color w:val="000000"/>
          <w:sz w:val="28"/>
        </w:rPr>
        <w:t>
      24) ақпараттық ресурстарды және ақпараттық жүйелерді, оның ішінде оларға енгізілетін өзгерістерді құруға арналған техникалық-экономикалық негіздемеге, техникалық ерекшелікке және техникалық тапсырмаға сараптама жүргізу;</w:t>
      </w:r>
      <w:r>
        <w:br/>
      </w:r>
      <w:r>
        <w:rPr>
          <w:rFonts w:ascii="Times New Roman"/>
          <w:b w:val="false"/>
          <w:i w:val="false"/>
          <w:color w:val="000000"/>
          <w:sz w:val="28"/>
        </w:rPr>
        <w:t>
      25) Интернет желісінің қазақстандық сегментінің домендік кеңістігін тіркеу, пайдалану және тарату тәртібін әзірлеу және бекіту;</w:t>
      </w:r>
      <w:r>
        <w:br/>
      </w:r>
      <w:r>
        <w:rPr>
          <w:rFonts w:ascii="Times New Roman"/>
          <w:b w:val="false"/>
          <w:i w:val="false"/>
          <w:color w:val="000000"/>
          <w:sz w:val="28"/>
        </w:rPr>
        <w:t>
      26) ақпараттық жүйелерді, ақпараттық-коммуникациялық желілерді "электрондық үкімет" инфрақұрылымына ықпалдастыру үшін пайдаланудағы бірыңғай технологиялық стандарттардың талаптарын орындау және компьютерлік инциденттерге ден қою жөніндегі қызметті үйлестіру;</w:t>
      </w:r>
      <w:r>
        <w:br/>
      </w:r>
      <w:r>
        <w:rPr>
          <w:rFonts w:ascii="Times New Roman"/>
          <w:b w:val="false"/>
          <w:i w:val="false"/>
          <w:color w:val="000000"/>
          <w:sz w:val="28"/>
        </w:rPr>
        <w:t>
      27) Қазақстан Республикасының Үкіметі бекітетін Мемлекеттік органдардың бірыңғай көлік ортасының операторын айқындау жөнінде конкурс өткізу ережесіне сәйкес мемлекеттік органдардың бірыңғай көлік ортасының операторын айқындау.";</w:t>
      </w:r>
      <w:r>
        <w:br/>
      </w: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 xml:space="preserve"> 8) тармақша алып тасталсын;</w:t>
      </w:r>
      <w:r>
        <w:br/>
      </w:r>
      <w:r>
        <w:rPr>
          <w:rFonts w:ascii="Times New Roman"/>
          <w:b w:val="false"/>
          <w:i w:val="false"/>
          <w:color w:val="000000"/>
          <w:sz w:val="28"/>
        </w:rPr>
        <w:t xml:space="preserve">
      5) </w:t>
      </w:r>
      <w:r>
        <w:rPr>
          <w:rFonts w:ascii="Times New Roman"/>
          <w:b w:val="false"/>
          <w:i w:val="false"/>
          <w:color w:val="000000"/>
          <w:sz w:val="28"/>
        </w:rPr>
        <w:t>9-1-баптың</w:t>
      </w:r>
      <w:r>
        <w:rPr>
          <w:rFonts w:ascii="Times New Roman"/>
          <w:b w:val="false"/>
          <w:i w:val="false"/>
          <w:color w:val="000000"/>
          <w:sz w:val="28"/>
        </w:rPr>
        <w:t xml:space="preserve"> 7-тармақшасында "мемлекеттік ақпараттық жүйелерді" деген сөздерден кейін "және Мемлекеттік органдардың бірыңғай көліктік ортасын" деген сөздермен толықтырылсын;</w:t>
      </w:r>
      <w:r>
        <w:br/>
      </w:r>
      <w:r>
        <w:rPr>
          <w:rFonts w:ascii="Times New Roman"/>
          <w:b w:val="false"/>
          <w:i w:val="false"/>
          <w:color w:val="000000"/>
          <w:sz w:val="28"/>
        </w:rPr>
        <w:t>
      6) мынадай мазмұндағы 9-2-баппен толықтырылсын:</w:t>
      </w:r>
      <w:r>
        <w:br/>
      </w:r>
      <w:r>
        <w:rPr>
          <w:rFonts w:ascii="Times New Roman"/>
          <w:b w:val="false"/>
          <w:i w:val="false"/>
          <w:color w:val="000000"/>
          <w:sz w:val="28"/>
        </w:rPr>
        <w:t>
      "9-2-бап. Мемлекеттік органдардың бірыңғай көлік ортасы операторының өкілеттіктері</w:t>
      </w:r>
      <w:r>
        <w:br/>
      </w:r>
      <w:r>
        <w:rPr>
          <w:rFonts w:ascii="Times New Roman"/>
          <w:b w:val="false"/>
          <w:i w:val="false"/>
          <w:color w:val="000000"/>
          <w:sz w:val="28"/>
        </w:rPr>
        <w:t>
      Мемлекеттік органдардың бірыңғай көлік ортасының операторы:</w:t>
      </w:r>
      <w:r>
        <w:br/>
      </w:r>
      <w:r>
        <w:rPr>
          <w:rFonts w:ascii="Times New Roman"/>
          <w:b w:val="false"/>
          <w:i w:val="false"/>
          <w:color w:val="000000"/>
          <w:sz w:val="28"/>
        </w:rPr>
        <w:t>
      1) ақпараттандыру және байланыс саласындағы бірыңғай техникалық саясатты іске асыру мақсатында мемлекеттік органдардың инвестициялық жобалары мен бағдарламаларын жоспарлауға, қалыптастыруға және талдауға қатысады, сондай-ақ оларды дамытуға қатысуға құқылы;</w:t>
      </w:r>
      <w:r>
        <w:br/>
      </w:r>
      <w:r>
        <w:rPr>
          <w:rFonts w:ascii="Times New Roman"/>
          <w:b w:val="false"/>
          <w:i w:val="false"/>
          <w:color w:val="000000"/>
          <w:sz w:val="28"/>
        </w:rPr>
        <w:t>
      2) Қазақстан Республикасының мемлекеттік органдары бірыңғай көлік ортасының жүйелік интеграторы функциясын жүзеге асырады, оның ішінде бірыңғай техникалық саясатты қалыптастырады, сондай-ақ Қазақстан Республикасының мемлекеттік органдары бірыңғай көлік ортасын жобалауды, құруды және дамытуды басқарады;</w:t>
      </w:r>
      <w:r>
        <w:br/>
      </w:r>
      <w:r>
        <w:rPr>
          <w:rFonts w:ascii="Times New Roman"/>
          <w:b w:val="false"/>
          <w:i w:val="false"/>
          <w:color w:val="000000"/>
          <w:sz w:val="28"/>
        </w:rPr>
        <w:t>
      3) Қазақстан Республикасының мемлекеттік органдары бірыңғай көлік ортасының коммуникациялық ресурстарын басқару (әкімшілендіру) функцияларын жүзеге асырады;</w:t>
      </w:r>
      <w:r>
        <w:br/>
      </w:r>
      <w:r>
        <w:rPr>
          <w:rFonts w:ascii="Times New Roman"/>
          <w:b w:val="false"/>
          <w:i w:val="false"/>
          <w:color w:val="000000"/>
          <w:sz w:val="28"/>
        </w:rPr>
        <w:t>
      4) Қазақстан Республикасының мемлекеттік органдары бірыңғай көлік ортасының бағдарламалық-аппараттық құралдарына жүйелік-техникалық қызмет көрсетуді жүзеге асырады;</w:t>
      </w:r>
      <w:r>
        <w:br/>
      </w:r>
      <w:r>
        <w:rPr>
          <w:rFonts w:ascii="Times New Roman"/>
          <w:b w:val="false"/>
          <w:i w:val="false"/>
          <w:color w:val="000000"/>
          <w:sz w:val="28"/>
        </w:rPr>
        <w:t>
      5) мемлекеттік мекемелер мен өзге де мемлекеттік ұйымдардың пайдаланушыларының Қазақстан Республикасының мемлекеттік органдары бірыңғай көлік ортасына қосылуын қамтамасыз етеді;</w:t>
      </w:r>
      <w:r>
        <w:br/>
      </w:r>
      <w:r>
        <w:rPr>
          <w:rFonts w:ascii="Times New Roman"/>
          <w:b w:val="false"/>
          <w:i w:val="false"/>
          <w:color w:val="000000"/>
          <w:sz w:val="28"/>
        </w:rPr>
        <w:t>
      6) мемлекеттік мекемелер мен өзге де мемлекеттік ұйымдардың әлемдік ақпараттық ресурстарға қауіпсіз қосылуы үшін жағдай жасауды қамтамасыз етеді.";</w:t>
      </w:r>
      <w:r>
        <w:br/>
      </w:r>
      <w:r>
        <w:rPr>
          <w:rFonts w:ascii="Times New Roman"/>
          <w:b w:val="false"/>
          <w:i w:val="false"/>
          <w:color w:val="000000"/>
          <w:sz w:val="28"/>
        </w:rPr>
        <w:t xml:space="preserve">
      7)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"Мемлекеттің экономикасы мен қауіпсіздігі үшін маңызды стратегиялық мәні бар мемлекеттік электрондық ақпараттық ресурстар ұлттық болып табылады.";</w:t>
      </w:r>
      <w:r>
        <w:br/>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Меншік иесі немесе иеленушісі оларды пайдалану шарттарын көрсетпей беретін немесе тарататын электрондық ақпараттық ресурстар, сондай-ақ еркін қолжетімді болып табылатын және оларды беру нысаны мен тарату тәсіліне байланысты болмайтын, жалпыға ортақ қолжетімді болып табылатын мәліметтер.";</w:t>
      </w:r>
      <w:r>
        <w:br/>
      </w:r>
      <w:r>
        <w:rPr>
          <w:rFonts w:ascii="Times New Roman"/>
          <w:b w:val="false"/>
          <w:i w:val="false"/>
          <w:color w:val="000000"/>
          <w:sz w:val="28"/>
        </w:rPr>
        <w:t xml:space="preserve">
      8) 12-баптың </w:t>
      </w:r>
      <w:r>
        <w:rPr>
          <w:rFonts w:ascii="Times New Roman"/>
          <w:b w:val="false"/>
          <w:i w:val="false"/>
          <w:color w:val="000000"/>
          <w:sz w:val="28"/>
        </w:rPr>
        <w:t>3-тармағы</w:t>
      </w:r>
      <w:r>
        <w:rPr>
          <w:rFonts w:ascii="Times New Roman"/>
          <w:b w:val="false"/>
          <w:i w:val="false"/>
          <w:color w:val="000000"/>
          <w:sz w:val="28"/>
        </w:rPr>
        <w:t xml:space="preserve"> "электрондық қызметтер көрсету үшін" деген сөздерден кейін ", сондай-ақ электрондық мемлекеттік қызметтер көрсету үшін" деген сөздермен толықтырылсын;</w:t>
      </w:r>
      <w:r>
        <w:br/>
      </w:r>
      <w:r>
        <w:rPr>
          <w:rFonts w:ascii="Times New Roman"/>
          <w:b w:val="false"/>
          <w:i w:val="false"/>
          <w:color w:val="000000"/>
          <w:sz w:val="28"/>
        </w:rPr>
        <w:t xml:space="preserve">
      9) 25-баптың </w:t>
      </w:r>
      <w:r>
        <w:rPr>
          <w:rFonts w:ascii="Times New Roman"/>
          <w:b w:val="false"/>
          <w:i w:val="false"/>
          <w:color w:val="000000"/>
          <w:sz w:val="28"/>
        </w:rPr>
        <w:t>9-тармағының</w:t>
      </w:r>
      <w:r>
        <w:rPr>
          <w:rFonts w:ascii="Times New Roman"/>
          <w:b w:val="false"/>
          <w:i w:val="false"/>
          <w:color w:val="000000"/>
          <w:sz w:val="28"/>
        </w:rPr>
        <w:t xml:space="preserve"> 1), 2) тармақшалары мынадай редакцияда жазылсын:</w:t>
      </w:r>
      <w:r>
        <w:br/>
      </w:r>
      <w:r>
        <w:rPr>
          <w:rFonts w:ascii="Times New Roman"/>
          <w:b w:val="false"/>
          <w:i w:val="false"/>
          <w:color w:val="000000"/>
          <w:sz w:val="28"/>
        </w:rPr>
        <w:t>
      "1) қорғалған авторлық құқықтардан басқа, ақпараттық жүйенің бастапқы бағдарламалық кодтары;</w:t>
      </w:r>
      <w:r>
        <w:br/>
      </w:r>
      <w:r>
        <w:rPr>
          <w:rFonts w:ascii="Times New Roman"/>
          <w:b w:val="false"/>
          <w:i w:val="false"/>
          <w:color w:val="000000"/>
          <w:sz w:val="28"/>
        </w:rPr>
        <w:t>
      2) ақпараттық жүйелердің инсталляциялау пакеті;";</w:t>
      </w:r>
      <w:r>
        <w:br/>
      </w:r>
      <w:r>
        <w:rPr>
          <w:rFonts w:ascii="Times New Roman"/>
          <w:b w:val="false"/>
          <w:i w:val="false"/>
          <w:color w:val="000000"/>
          <w:sz w:val="28"/>
        </w:rPr>
        <w:t xml:space="preserve">
      10) 27-баптың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Ақпараттық жүйелердің аудитін жүргізу жөніндегі шығыстарды ақпараттық жүйенің меншік иесі және/немесе иесі мен әзірлеуші арасындағы келісілген шешім бойынша айқындалған тарап көтереді.";</w:t>
      </w:r>
      <w:r>
        <w:br/>
      </w:r>
      <w:r>
        <w:rPr>
          <w:rFonts w:ascii="Times New Roman"/>
          <w:b w:val="false"/>
          <w:i w:val="false"/>
          <w:color w:val="000000"/>
          <w:sz w:val="28"/>
        </w:rPr>
        <w:t xml:space="preserve">
      11) 28-баптың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мемлекеттік органдарда ақпараттандыру жөнінде бөлімшелер құру. Мұндай бөлімшелер болмаған кезде мемлекеттік органдар тиісті инфрақұрылым құру мен дамыту кезінде ұлттық оператордың шарттық негізде ақпараттандыру саласында қызметтер көрсетуі туралы ұсыныстармен ұлттық операторға өтініш білдіруге құқылы;";</w:t>
      </w:r>
      <w:r>
        <w:br/>
      </w:r>
      <w:r>
        <w:rPr>
          <w:rFonts w:ascii="Times New Roman"/>
          <w:b w:val="false"/>
          <w:i w:val="false"/>
          <w:color w:val="000000"/>
          <w:sz w:val="28"/>
        </w:rPr>
        <w:t xml:space="preserve">
      12) </w:t>
      </w:r>
      <w:r>
        <w:rPr>
          <w:rFonts w:ascii="Times New Roman"/>
          <w:b w:val="false"/>
          <w:i w:val="false"/>
          <w:color w:val="000000"/>
          <w:sz w:val="28"/>
        </w:rPr>
        <w:t>29-бап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"29-бап. Электрондық мемлекеттік қызметтер көрсету</w:t>
      </w:r>
      <w:r>
        <w:br/>
      </w:r>
      <w:r>
        <w:rPr>
          <w:rFonts w:ascii="Times New Roman"/>
          <w:b w:val="false"/>
          <w:i w:val="false"/>
          <w:color w:val="000000"/>
          <w:sz w:val="28"/>
        </w:rPr>
        <w:t>
      1. Электрондық мемлекеттік қызметтер көрсету субъектілері электрондық мемлекеттік қызметтерді "электрондық үкімет" веб-порталы арқылы көрсетеді.</w:t>
      </w:r>
      <w:r>
        <w:br/>
      </w:r>
      <w:r>
        <w:rPr>
          <w:rFonts w:ascii="Times New Roman"/>
          <w:b w:val="false"/>
          <w:i w:val="false"/>
          <w:color w:val="000000"/>
          <w:sz w:val="28"/>
        </w:rPr>
        <w:t>
      Электрондық мемлекеттік қызметтер көрсету түрлері бойынша ақпараттық, интерактивтік және транзакциялық болып бөлінеді, автоматтандыру дәрежесі бойынша толық автоматтандырылған және ішінара автоматтандырылған болып бөлінеді.</w:t>
      </w:r>
      <w:r>
        <w:br/>
      </w:r>
      <w:r>
        <w:rPr>
          <w:rFonts w:ascii="Times New Roman"/>
          <w:b w:val="false"/>
          <w:i w:val="false"/>
          <w:color w:val="000000"/>
          <w:sz w:val="28"/>
        </w:rPr>
        <w:t>
      2. Электрондық мемлекеттік қызметтер көрсету осы Заңға, мемлекеттік қызметтер көрсету стандарттарына және электрондық мемлекеттік қызметтер көрсету регламенттеріне сәйкес жүзеге асырылады.</w:t>
      </w:r>
      <w:r>
        <w:br/>
      </w:r>
      <w:r>
        <w:rPr>
          <w:rFonts w:ascii="Times New Roman"/>
          <w:b w:val="false"/>
          <w:i w:val="false"/>
          <w:color w:val="000000"/>
          <w:sz w:val="28"/>
        </w:rPr>
        <w:t>
      Электрондық мемлекеттік қызметтер көрсету регламенті электрондық мемлекеттік қызметтер көрсету жөніндегі қызмет тәртібін айқындауы тиіс. Электрондық мемлекеттік қызметтер көрсету регламенттерін құзыретіне электрондық мемлекеттік қызметтер көрсету кіретін мемлекеттік органдар ақпараттандыру жөніндегі уәкілетті органмен келісіп бекітеді.</w:t>
      </w:r>
      <w:r>
        <w:br/>
      </w:r>
      <w:r>
        <w:rPr>
          <w:rFonts w:ascii="Times New Roman"/>
          <w:b w:val="false"/>
          <w:i w:val="false"/>
          <w:color w:val="000000"/>
          <w:sz w:val="28"/>
        </w:rPr>
        <w:t>
      3. Электрондық мемлекеттік қызметтерді алу үшін жеке және заңды тұлғалардың жүгінуі пайдаланушылардың электрондық цифрлық қолтаңбамен куәландырылған электрондық құжат нысанындағы сұрауы негізінде жүзеге асырылады.</w:t>
      </w:r>
      <w:r>
        <w:br/>
      </w:r>
      <w:r>
        <w:rPr>
          <w:rFonts w:ascii="Times New Roman"/>
          <w:b w:val="false"/>
          <w:i w:val="false"/>
          <w:color w:val="000000"/>
          <w:sz w:val="28"/>
        </w:rPr>
        <w:t>
      4. Электрондық мемлекеттік қызметтерді алушылардан мемлекеттік электрондық ақпараттық ресурстардан алынуы мүмкін анықтамалар мен өзге де ақпаратты талап етуге жол берілмейді.";</w:t>
      </w:r>
      <w:r>
        <w:br/>
      </w:r>
      <w:r>
        <w:rPr>
          <w:rFonts w:ascii="Times New Roman"/>
          <w:b w:val="false"/>
          <w:i w:val="false"/>
          <w:color w:val="000000"/>
          <w:sz w:val="28"/>
        </w:rPr>
        <w:t>
      13) 31-бапта:</w:t>
      </w:r>
      <w:r>
        <w:br/>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"электрондық үкіметтің" төлем шлюзі;";</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Қазақстан Республикасы мемлекеттік органдарының электрондық құжат айналымының бірыңғай жүйесі.".</w:t>
      </w:r>
    </w:p>
    <w:p>
      <w:pPr>
        <w:spacing w:after="0"/>
        <w:ind w:left="0"/>
        <w:jc w:val="both"/>
      </w:pPr>
      <w:r>
        <w:rPr>
          <w:rFonts w:ascii="Times New Roman"/>
          <w:b/>
          <w:i w:val="false"/>
          <w:color w:val="000080"/>
          <w:sz w:val="28"/>
        </w:rPr>
        <w:t>      2-бап.</w:t>
      </w:r>
      <w:r>
        <w:rPr>
          <w:rFonts w:ascii="Times New Roman"/>
          <w:b w:val="false"/>
          <w:i w:val="false"/>
          <w:color w:val="000000"/>
          <w:sz w:val="28"/>
        </w:rPr>
        <w:t xml:space="preserve"> Осы заң ресми жарияланғаннан кейін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