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d45e" w14:textId="d7ad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Сауд Арабиясы Корольдігінің Үкіметі арасындағы Табысқа салынатын салықтарға қатысты қосарланған салық салуды болдырмау және салық салудан жалтарға жол бермеу туралы конвенцияға және оған Хаттамаға қол қою туралы</w:t>
      </w:r>
    </w:p>
    <w:p>
      <w:pPr>
        <w:spacing w:after="0"/>
        <w:ind w:left="0"/>
        <w:jc w:val="both"/>
      </w:pPr>
      <w:r>
        <w:rPr>
          <w:rFonts w:ascii="Times New Roman"/>
          <w:b w:val="false"/>
          <w:i w:val="false"/>
          <w:color w:val="000000"/>
          <w:sz w:val="28"/>
        </w:rPr>
        <w:t>Қазақстан Республикасы Үкіметінің 2009 жылғы 26 қазандағы N 1676 Қаулысы</w:t>
      </w:r>
    </w:p>
    <w:p>
      <w:pPr>
        <w:spacing w:after="0"/>
        <w:ind w:left="0"/>
        <w:jc w:val="both"/>
      </w:pPr>
      <w:bookmarkStart w:name="z1" w:id="0"/>
      <w:r>
        <w:rPr>
          <w:rFonts w:ascii="Times New Roman"/>
          <w:b w:val="false"/>
          <w:i w:val="false"/>
          <w:color w:val="000000"/>
          <w:sz w:val="28"/>
        </w:rPr>
        <w:t xml:space="preserve">
      Мемлекеттер арасындағы екі жақты байланыстарды тереңдету және Қазақстан Республикасы мен Сауд Арабиясы Корольдігінің арасындағы экономикалық қатынастарды одан әрі дамыту үшін құқықтық негіз жасау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Сауд Арабиясы Корольдігінің Үкіметі арасындағы Табысқа салынатын салықтарға қатысты қосарланған салық салуды болдырмау және салық салудан жалтаруға жол бермеу туралы конвенция мен оған Хаттаманың жобалары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Сауд Арабиясы Корольдігінің Үкіметі арасындағы Табысқа салынатын салықтарға қатысты қосарланған салық салуды болдырмау және салық салудан жалтаруға жол бермеу туралы конвенцияға және оған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N 1676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Сауд Арабиясы</w:t>
      </w:r>
      <w:r>
        <w:br/>
      </w:r>
      <w:r>
        <w:rPr>
          <w:rFonts w:ascii="Times New Roman"/>
          <w:b/>
          <w:i w:val="false"/>
          <w:color w:val="000000"/>
        </w:rPr>
        <w:t>
Корольдігінің Үкіметі арасындағы Табысқа салынатын салықтарға</w:t>
      </w:r>
      <w:r>
        <w:br/>
      </w:r>
      <w:r>
        <w:rPr>
          <w:rFonts w:ascii="Times New Roman"/>
          <w:b/>
          <w:i w:val="false"/>
          <w:color w:val="000000"/>
        </w:rPr>
        <w:t>
қатысты қосарланған салық салуды болдырмау және салық салудан</w:t>
      </w:r>
      <w:r>
        <w:br/>
      </w:r>
      <w:r>
        <w:rPr>
          <w:rFonts w:ascii="Times New Roman"/>
          <w:b/>
          <w:i w:val="false"/>
          <w:color w:val="000000"/>
        </w:rPr>
        <w:t>
жалтаруға жол бермеу туралы конвенция</w:t>
      </w:r>
    </w:p>
    <w:bookmarkEnd w:id="1"/>
    <w:bookmarkStart w:name="z6" w:id="2"/>
    <w:p>
      <w:pPr>
        <w:spacing w:after="0"/>
        <w:ind w:left="0"/>
        <w:jc w:val="both"/>
      </w:pPr>
      <w:r>
        <w:rPr>
          <w:rFonts w:ascii="Times New Roman"/>
          <w:b w:val="false"/>
          <w:i w:val="false"/>
          <w:color w:val="000000"/>
          <w:sz w:val="28"/>
        </w:rPr>
        <w:t>
      Қазақстан Республикасының Үкіметі мен Сауд Арабиясы Корольдігінің Үкіметі Табысқа салынатын салықтарға қатысты қосарланған салық салуды болдырмау және салық салудан жалтаруға жол бермеу туралы конвенцияны жасасуға ықылас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8" w:id="3"/>
    <w:p>
      <w:pPr>
        <w:spacing w:after="0"/>
        <w:ind w:left="0"/>
        <w:jc w:val="left"/>
      </w:pPr>
      <w:r>
        <w:rPr>
          <w:rFonts w:ascii="Times New Roman"/>
          <w:b/>
          <w:i w:val="false"/>
          <w:color w:val="000000"/>
        </w:rPr>
        <w:t xml:space="preserve"> 
1-бап</w:t>
      </w:r>
      <w:r>
        <w:br/>
      </w:r>
      <w:r>
        <w:rPr>
          <w:rFonts w:ascii="Times New Roman"/>
          <w:b/>
          <w:i w:val="false"/>
          <w:color w:val="000000"/>
        </w:rPr>
        <w:t>
Конвенция қолданылатын тұлғалар</w:t>
      </w:r>
    </w:p>
    <w:bookmarkEnd w:id="3"/>
    <w:bookmarkStart w:name="z9" w:id="4"/>
    <w:p>
      <w:pPr>
        <w:spacing w:after="0"/>
        <w:ind w:left="0"/>
        <w:jc w:val="both"/>
      </w:pPr>
      <w:r>
        <w:rPr>
          <w:rFonts w:ascii="Times New Roman"/>
          <w:b w:val="false"/>
          <w:i w:val="false"/>
          <w:color w:val="000000"/>
          <w:sz w:val="28"/>
        </w:rPr>
        <w:t>
      Осы Конвенция Уағдаласушы мемлекеттердің біреуінің немесе екеуінің де резиденттері болып табылатын тұлғаларға қолданылады.</w:t>
      </w:r>
    </w:p>
    <w:bookmarkEnd w:id="4"/>
    <w:bookmarkStart w:name="z10" w:id="5"/>
    <w:p>
      <w:pPr>
        <w:spacing w:after="0"/>
        <w:ind w:left="0"/>
        <w:jc w:val="left"/>
      </w:pPr>
      <w:r>
        <w:rPr>
          <w:rFonts w:ascii="Times New Roman"/>
          <w:b/>
          <w:i w:val="false"/>
          <w:color w:val="000000"/>
        </w:rPr>
        <w:t xml:space="preserve"> 
2-бап</w:t>
      </w:r>
      <w:r>
        <w:br/>
      </w:r>
      <w:r>
        <w:rPr>
          <w:rFonts w:ascii="Times New Roman"/>
          <w:b/>
          <w:i w:val="false"/>
          <w:color w:val="000000"/>
        </w:rPr>
        <w:t>
Конвенция қолданылатын салықтар</w:t>
      </w:r>
    </w:p>
    <w:bookmarkEnd w:id="5"/>
    <w:bookmarkStart w:name="z11" w:id="6"/>
    <w:p>
      <w:pPr>
        <w:spacing w:after="0"/>
        <w:ind w:left="0"/>
        <w:jc w:val="both"/>
      </w:pPr>
      <w:r>
        <w:rPr>
          <w:rFonts w:ascii="Times New Roman"/>
          <w:b w:val="false"/>
          <w:i w:val="false"/>
          <w:color w:val="000000"/>
          <w:sz w:val="28"/>
        </w:rPr>
        <w:t>
      1. Осы Конвенция Уағдаласушы мемлекеттің немесе оның әкімшілік бөлімшелерінің немесе жергілікті билік органдарының атынан өндіріп алынатын табысқа салынатын салықтарға оларды өндіріп алу әдісіне қарамастан қолданылады.</w:t>
      </w:r>
      <w:r>
        <w:br/>
      </w:r>
      <w:r>
        <w:rPr>
          <w:rFonts w:ascii="Times New Roman"/>
          <w:b w:val="false"/>
          <w:i w:val="false"/>
          <w:color w:val="000000"/>
          <w:sz w:val="28"/>
        </w:rPr>
        <w:t>
</w:t>
      </w:r>
      <w:r>
        <w:rPr>
          <w:rFonts w:ascii="Times New Roman"/>
          <w:b w:val="false"/>
          <w:i w:val="false"/>
          <w:color w:val="000000"/>
          <w:sz w:val="28"/>
        </w:rPr>
        <w:t>
      2. Жылжымалы немесе жылжымайтын мүлікті иеліктен айырудан алынған табыстарға салынатын салықтарды, кәсіпорындар төлейтін қызмет ақының немесе жалақының жалпы сомасынан өндіріп алынатын салықтарды, сондай-ақ капитал құнының өсіміне салынатын салықтарды қоса алғанда, табыстың жалпы сомасынан немесе табыстың жеке элементтерінен өндіріп алынатын салықтың барлық түрлері табыс салығы болып есептеледі.</w:t>
      </w:r>
      <w:r>
        <w:br/>
      </w:r>
      <w:r>
        <w:rPr>
          <w:rFonts w:ascii="Times New Roman"/>
          <w:b w:val="false"/>
          <w:i w:val="false"/>
          <w:color w:val="000000"/>
          <w:sz w:val="28"/>
        </w:rPr>
        <w:t>
</w:t>
      </w:r>
      <w:r>
        <w:rPr>
          <w:rFonts w:ascii="Times New Roman"/>
          <w:b w:val="false"/>
          <w:i w:val="false"/>
          <w:color w:val="000000"/>
          <w:sz w:val="28"/>
        </w:rPr>
        <w:t>
      3. Конвенция қолданылатын салықтар, атап айтқанда, мыналар болып табылады:</w:t>
      </w:r>
      <w:r>
        <w:br/>
      </w:r>
      <w:r>
        <w:rPr>
          <w:rFonts w:ascii="Times New Roman"/>
          <w:b w:val="false"/>
          <w:i w:val="false"/>
          <w:color w:val="000000"/>
          <w:sz w:val="28"/>
        </w:rPr>
        <w:t>
      а) Қазақстан Республикасы жағдайында:</w:t>
      </w:r>
      <w:r>
        <w:br/>
      </w:r>
      <w:r>
        <w:rPr>
          <w:rFonts w:ascii="Times New Roman"/>
          <w:b w:val="false"/>
          <w:i w:val="false"/>
          <w:color w:val="000000"/>
          <w:sz w:val="28"/>
        </w:rPr>
        <w:t>
      (і) корпорациялық табыс салығы;</w:t>
      </w:r>
      <w:r>
        <w:br/>
      </w:r>
      <w:r>
        <w:rPr>
          <w:rFonts w:ascii="Times New Roman"/>
          <w:b w:val="false"/>
          <w:i w:val="false"/>
          <w:color w:val="000000"/>
          <w:sz w:val="28"/>
        </w:rPr>
        <w:t>
      (іі) жеке табыс салығы;</w:t>
      </w:r>
      <w:r>
        <w:br/>
      </w:r>
      <w:r>
        <w:rPr>
          <w:rFonts w:ascii="Times New Roman"/>
          <w:b w:val="false"/>
          <w:i w:val="false"/>
          <w:color w:val="000000"/>
          <w:sz w:val="28"/>
        </w:rPr>
        <w:t>
      (бұдан әрі "Қазақстан салықтары" деп аталады);</w:t>
      </w:r>
      <w:r>
        <w:br/>
      </w:r>
      <w:r>
        <w:rPr>
          <w:rFonts w:ascii="Times New Roman"/>
          <w:b w:val="false"/>
          <w:i w:val="false"/>
          <w:color w:val="000000"/>
          <w:sz w:val="28"/>
        </w:rPr>
        <w:t>
      b) Сауд Арабиясы Корольдігі жағдайында:</w:t>
      </w:r>
      <w:r>
        <w:br/>
      </w:r>
      <w:r>
        <w:rPr>
          <w:rFonts w:ascii="Times New Roman"/>
          <w:b w:val="false"/>
          <w:i w:val="false"/>
          <w:color w:val="000000"/>
          <w:sz w:val="28"/>
        </w:rPr>
        <w:t>
      (і) Зекет (Zаkаt);</w:t>
      </w:r>
      <w:r>
        <w:br/>
      </w:r>
      <w:r>
        <w:rPr>
          <w:rFonts w:ascii="Times New Roman"/>
          <w:b w:val="false"/>
          <w:i w:val="false"/>
          <w:color w:val="000000"/>
          <w:sz w:val="28"/>
        </w:rPr>
        <w:t>
      (іі) табиғи газдың инвестициялық салығын қамтитын табыс салығы;</w:t>
      </w:r>
      <w:r>
        <w:br/>
      </w:r>
      <w:r>
        <w:rPr>
          <w:rFonts w:ascii="Times New Roman"/>
          <w:b w:val="false"/>
          <w:i w:val="false"/>
          <w:color w:val="000000"/>
          <w:sz w:val="28"/>
        </w:rPr>
        <w:t>
      (бұдан әрі "Сауд салықтары" деп аталады).</w:t>
      </w:r>
      <w:r>
        <w:br/>
      </w:r>
      <w:r>
        <w:rPr>
          <w:rFonts w:ascii="Times New Roman"/>
          <w:b w:val="false"/>
          <w:i w:val="false"/>
          <w:color w:val="000000"/>
          <w:sz w:val="28"/>
        </w:rPr>
        <w:t>
</w:t>
      </w:r>
      <w:r>
        <w:rPr>
          <w:rFonts w:ascii="Times New Roman"/>
          <w:b w:val="false"/>
          <w:i w:val="false"/>
          <w:color w:val="000000"/>
          <w:sz w:val="28"/>
        </w:rPr>
        <w:t>
      4. Осы Конвенцияның ережелері осы Конвенцияға қол қойылған күнінен кейін қолданыстағы салықтарға қосымша немесе олардың орнына өндіріп алынатын бірдей немесе мәні бойынша ұқсас кез келген салықтарға да қолданылады. Екі Уағдаласушы мемлекеттің құзыретті органдары өздерінің тиісті салық заңнамаларындағы кез келген елеулі өзгерістер туралы бір-бірін хабардар етеді.</w:t>
      </w:r>
    </w:p>
    <w:bookmarkEnd w:id="6"/>
    <w:bookmarkStart w:name="z15" w:id="7"/>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bookmarkEnd w:id="7"/>
    <w:bookmarkStart w:name="z16" w:id="8"/>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Егер түпмәтіннен өзгеше туындамаса, осы Конвенцияның мақсаттары үшін:</w:t>
      </w:r>
      <w:r>
        <w:br/>
      </w:r>
      <w:r>
        <w:rPr>
          <w:rFonts w:ascii="Times New Roman"/>
          <w:b w:val="false"/>
          <w:i w:val="false"/>
          <w:color w:val="000000"/>
          <w:sz w:val="28"/>
        </w:rPr>
        <w:t>
      а) Қазақстан Республикасы Қазақстан Республикасын білдіреді және географиялық мағынада қолданылған кезде "Қазақстан" термині Қазақстан Республикасының мемлекеттік аумағын және өзінің заңнамасы мен өзі қатысушысы болып табылатын халықаралық шарттарға сәйкес Қазақстан өзінің егемендік құқықтары мен заңды құзырын жүзеге асыратын аймақтарды қамтиды;</w:t>
      </w:r>
      <w:r>
        <w:br/>
      </w:r>
      <w:r>
        <w:rPr>
          <w:rFonts w:ascii="Times New Roman"/>
          <w:b w:val="false"/>
          <w:i w:val="false"/>
          <w:color w:val="000000"/>
          <w:sz w:val="28"/>
        </w:rPr>
        <w:t>
      b) Сауд Арабиясы Корольдігі Сауд Арабиясы Корольдігін білдіреді, ол аумақтық суларды да, өз заңдары мен өзінің суларына, теңіз түбіне, жер қойнауына және өзінің табиғи ресурстарына халықаралық құқық негізінде Сауд Арабиясы Корольдігі өзінің егемен және заңды құқықтарын жүзеге асыратын осындай сулардан тыс облыстарды да қамтиды;</w:t>
      </w:r>
      <w:r>
        <w:br/>
      </w:r>
      <w:r>
        <w:rPr>
          <w:rFonts w:ascii="Times New Roman"/>
          <w:b w:val="false"/>
          <w:i w:val="false"/>
          <w:color w:val="000000"/>
          <w:sz w:val="28"/>
        </w:rPr>
        <w:t>
      с) Уағдаласушы мемлекет және екінші Уағдаласушы мемлекет түпмәтінге байланысты Қазақстанды немесе Сауд Арабиясы Корольдігін білдіреді;</w:t>
      </w:r>
      <w:r>
        <w:br/>
      </w:r>
      <w:r>
        <w:rPr>
          <w:rFonts w:ascii="Times New Roman"/>
          <w:b w:val="false"/>
          <w:i w:val="false"/>
          <w:color w:val="000000"/>
          <w:sz w:val="28"/>
        </w:rPr>
        <w:t>
      d) тұлға мемлекетті, оның әкімшілік бөлімшелерін немесе жергілікті билік органдарын қоса алғанда, жеке тұлғаны, компанияны немесе тұлғалардың кез келген басқа бірлестігін қамтиды;</w:t>
      </w:r>
      <w:r>
        <w:br/>
      </w:r>
      <w:r>
        <w:rPr>
          <w:rFonts w:ascii="Times New Roman"/>
          <w:b w:val="false"/>
          <w:i w:val="false"/>
          <w:color w:val="000000"/>
          <w:sz w:val="28"/>
        </w:rPr>
        <w:t>
      е) компания салық салу мақсаттары үшін корпорациялық бірлестік ретінде қаралатын кез келген корпорациялық бірлестікті немесе кез келген экономикалық бірлікті білдіреді;</w:t>
      </w:r>
      <w:r>
        <w:br/>
      </w:r>
      <w:r>
        <w:rPr>
          <w:rFonts w:ascii="Times New Roman"/>
          <w:b w:val="false"/>
          <w:i w:val="false"/>
          <w:color w:val="000000"/>
          <w:sz w:val="28"/>
        </w:rPr>
        <w:t>
      f) Уағдаласушы мемлекеттің кәсіпорны және екінші Уағдаласушы мемлекеттің кәсіпорны, тиісінше Уағдаласушы мемлекеттің резиденті басқаратын кәсіпорынды және екінші Уағдаласушы мемлекеттің резиденті басқаратын кәсіпорынды білдіреді;</w:t>
      </w:r>
      <w:r>
        <w:br/>
      </w:r>
      <w:r>
        <w:rPr>
          <w:rFonts w:ascii="Times New Roman"/>
          <w:b w:val="false"/>
          <w:i w:val="false"/>
          <w:color w:val="000000"/>
          <w:sz w:val="28"/>
        </w:rPr>
        <w:t>
      g) халықаралық тасымал теңіз немесе әуе кемесі екінші Уағдаласушы мемлекеттің пункттері арасында ғана пайдаланылатын жағдайлардан басқа, Уағдаласушы мемлекетте тиімді басқару орны бар Уағдаласушы мемлекеттің кәсіпорны пайдаланатын теңіз немесе әуе кемесімен кез келген тасымалды білдіреді;</w:t>
      </w:r>
      <w:r>
        <w:br/>
      </w:r>
      <w:r>
        <w:rPr>
          <w:rFonts w:ascii="Times New Roman"/>
          <w:b w:val="false"/>
          <w:i w:val="false"/>
          <w:color w:val="000000"/>
          <w:sz w:val="28"/>
        </w:rPr>
        <w:t>
      h) ұлттық тұлға:</w:t>
      </w:r>
      <w:r>
        <w:br/>
      </w:r>
      <w:r>
        <w:rPr>
          <w:rFonts w:ascii="Times New Roman"/>
          <w:b w:val="false"/>
          <w:i w:val="false"/>
          <w:color w:val="000000"/>
          <w:sz w:val="28"/>
        </w:rPr>
        <w:t>
      (і) Уағдаласушы мемлекеттің азаматтығын алған кез келген жеке тұлғаны;</w:t>
      </w:r>
      <w:r>
        <w:br/>
      </w:r>
      <w:r>
        <w:rPr>
          <w:rFonts w:ascii="Times New Roman"/>
          <w:b w:val="false"/>
          <w:i w:val="false"/>
          <w:color w:val="000000"/>
          <w:sz w:val="28"/>
        </w:rPr>
        <w:t>
      (іі) Уағдаласушы мемлекеттің қолданыстағы заңнамасының негізінде осындай мәртебе алған кез келген заңды тұлғаны, серіктестікті немесе қауымдастықты білдіреді;</w:t>
      </w:r>
      <w:r>
        <w:br/>
      </w:r>
      <w:r>
        <w:rPr>
          <w:rFonts w:ascii="Times New Roman"/>
          <w:b w:val="false"/>
          <w:i w:val="false"/>
          <w:color w:val="000000"/>
          <w:sz w:val="28"/>
        </w:rPr>
        <w:t>
      і) құзыретті орган:</w:t>
      </w:r>
      <w:r>
        <w:br/>
      </w:r>
      <w:r>
        <w:rPr>
          <w:rFonts w:ascii="Times New Roman"/>
          <w:b w:val="false"/>
          <w:i w:val="false"/>
          <w:color w:val="000000"/>
          <w:sz w:val="28"/>
        </w:rPr>
        <w:t>
      (і) Қазақстан жағдайында - Қаржы министрлігін немесе оның уәкілетті өкілін;</w:t>
      </w:r>
      <w:r>
        <w:br/>
      </w:r>
      <w:r>
        <w:rPr>
          <w:rFonts w:ascii="Times New Roman"/>
          <w:b w:val="false"/>
          <w:i w:val="false"/>
          <w:color w:val="000000"/>
          <w:sz w:val="28"/>
        </w:rPr>
        <w:t>
      (іі) Сауд Арабиясы Корольдігі жағдайында - Қаржы министрі немесе оның уәкілетті өкілі білдіретін Қаржы министрлігін білдіреді.</w:t>
      </w:r>
      <w:r>
        <w:br/>
      </w:r>
      <w:r>
        <w:rPr>
          <w:rFonts w:ascii="Times New Roman"/>
          <w:b w:val="false"/>
          <w:i w:val="false"/>
          <w:color w:val="000000"/>
          <w:sz w:val="28"/>
        </w:rPr>
        <w:t>
</w:t>
      </w:r>
      <w:r>
        <w:rPr>
          <w:rFonts w:ascii="Times New Roman"/>
          <w:b w:val="false"/>
          <w:i w:val="false"/>
          <w:color w:val="000000"/>
          <w:sz w:val="28"/>
        </w:rPr>
        <w:t>
      2. Уағдаласушы мемлекет осы Конвенцияны кез келген уақытта қолданған кезде, онда айқындалмаған кез келген термин, егер түпмәтіннен өзгеше туындамаса, осы Конвенция қолданылатын салықтарға қатысты осы мемлекеттің заңнамасы бойынша сол уақытта қандай мағынаға ие болса, сондай мағынаны иеленетін болады, осы мемлекеттің қолданылатын салық заңнамасы бойынша кез келген мағына осы мемлекеттің басқа заңдары бойынша терминге берілетін мағынадан жоғары басым болады.</w:t>
      </w:r>
    </w:p>
    <w:bookmarkEnd w:id="8"/>
    <w:bookmarkStart w:name="z18" w:id="9"/>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bookmarkEnd w:id="9"/>
    <w:bookmarkStart w:name="z19" w:id="10"/>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w:t>
      </w:r>
      <w:r>
        <w:br/>
      </w:r>
      <w:r>
        <w:rPr>
          <w:rFonts w:ascii="Times New Roman"/>
          <w:b w:val="false"/>
          <w:i w:val="false"/>
          <w:color w:val="000000"/>
          <w:sz w:val="28"/>
        </w:rPr>
        <w:t>
      а) осы мемлекеттің заңнамасы бойынша оның тұрғылықты жері, резиденттігі, басқару орны, тіркелу орны немесе осындай сипаттағы кез келген басқа өлшем негізінде салық салынуға жататын кез келген тұлғаны білдіреді және сондай-ақ осы мемлекетті және кез келген әкімшілік бөлімшені немесе жергілікті билік органын қамтиды;</w:t>
      </w:r>
      <w:r>
        <w:br/>
      </w:r>
      <w:r>
        <w:rPr>
          <w:rFonts w:ascii="Times New Roman"/>
          <w:b w:val="false"/>
          <w:i w:val="false"/>
          <w:color w:val="000000"/>
          <w:sz w:val="28"/>
        </w:rPr>
        <w:t>
      b) Уағдаласушы мемлекеттің заңнамасына сәйкес құрылған және:</w:t>
      </w:r>
      <w:r>
        <w:br/>
      </w:r>
      <w:r>
        <w:rPr>
          <w:rFonts w:ascii="Times New Roman"/>
          <w:b w:val="false"/>
          <w:i w:val="false"/>
          <w:color w:val="000000"/>
          <w:sz w:val="28"/>
        </w:rPr>
        <w:t>
      і) тек діни, қайырымдылық, білім беру, ғылыми мақсаттар үшін; немесе</w:t>
      </w:r>
      <w:r>
        <w:br/>
      </w:r>
      <w:r>
        <w:rPr>
          <w:rFonts w:ascii="Times New Roman"/>
          <w:b w:val="false"/>
          <w:i w:val="false"/>
          <w:color w:val="000000"/>
          <w:sz w:val="28"/>
        </w:rPr>
        <w:t>
      іі) жоспарға сәйкес зейнетақыларды немесе қызметшілерге басқа да осындай төлемдерді қамтамасыз ету үшін осы мемлекетте әдетте салықтан босатылған заңды тұлғаны білдіреді.</w:t>
      </w:r>
      <w:r>
        <w:br/>
      </w:r>
      <w:r>
        <w:rPr>
          <w:rFonts w:ascii="Times New Roman"/>
          <w:b w:val="false"/>
          <w:i w:val="false"/>
          <w:color w:val="000000"/>
          <w:sz w:val="28"/>
        </w:rPr>
        <w:t>
      Алайда, бұл термин осы мемлекеттегі көздерден алынатын табысқа қатысты ғана осы мемлекетте салық салынуға жататын кез келген тұлғаны қамтымайды.</w:t>
      </w:r>
      <w:r>
        <w:br/>
      </w:r>
      <w:r>
        <w:rPr>
          <w:rFonts w:ascii="Times New Roman"/>
          <w:b w:val="false"/>
          <w:i w:val="false"/>
          <w:color w:val="000000"/>
          <w:sz w:val="28"/>
        </w:rPr>
        <w:t>
</w:t>
      </w:r>
      <w:r>
        <w:rPr>
          <w:rFonts w:ascii="Times New Roman"/>
          <w:b w:val="false"/>
          <w:i w:val="false"/>
          <w:color w:val="000000"/>
          <w:sz w:val="28"/>
        </w:rPr>
        <w:t>
      2. Егер осы баптың 1-тармағының ережелеріне сәйкес жеке тұлға Уағдаласушы мемлекеттердің екеуінің де резиденті болып табылса, онда оның мәртебесі мынадай түрде айқындалады:</w:t>
      </w:r>
      <w:r>
        <w:br/>
      </w:r>
      <w:r>
        <w:rPr>
          <w:rFonts w:ascii="Times New Roman"/>
          <w:b w:val="false"/>
          <w:i w:val="false"/>
          <w:color w:val="000000"/>
          <w:sz w:val="28"/>
        </w:rPr>
        <w:t>
      а) ол өзінің иелігіндегі тұрақты баспанасы орналасқан Уағдаласушы мемлекеттің ғана резиденті болып есептеледі; егер Уағдаласушы мемлекеттердің екеуінде де оның иелігіндегі тұрақты баспана болса, ол неғұрлым тығыз жеке және экономикалық қатынастары ("өмірлік мүдделер орталығы") бар мемлекеттің резиденті болып есептеледі;</w:t>
      </w:r>
      <w:r>
        <w:br/>
      </w: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Уағдаласушы мемлекеттердің ешқайсысында оның иелігіндегі тұрақты баспана болмаса, онда ол өзі әдетте тұрып жатқан Уағдаласушы мемлекеттің резиденті болып есептеледі;</w:t>
      </w:r>
      <w:r>
        <w:br/>
      </w:r>
      <w:r>
        <w:rPr>
          <w:rFonts w:ascii="Times New Roman"/>
          <w:b w:val="false"/>
          <w:i w:val="false"/>
          <w:color w:val="000000"/>
          <w:sz w:val="28"/>
        </w:rPr>
        <w:t>
      с) егер ол әдетте Уағдаласушы мемлекеттердің екеуінде де тұратын болса немесе олардың біреуінде де тұрмаса, ол өзі азаматы болып табылатын Уағдаласушы мемлекеттің резиденті болып есептеледі;</w:t>
      </w:r>
      <w:r>
        <w:br/>
      </w:r>
      <w:r>
        <w:rPr>
          <w:rFonts w:ascii="Times New Roman"/>
          <w:b w:val="false"/>
          <w:i w:val="false"/>
          <w:color w:val="000000"/>
          <w:sz w:val="28"/>
        </w:rPr>
        <w:t>
      d) егер оның Уағдаласушы мемлекеттердің ешқайсысында да азаматтығы болмаса, онда Уағдаласушы мемлекеттердің құзыретті органдары бұл мәселені өзара келісім бойынша шешеді.</w:t>
      </w:r>
      <w:r>
        <w:br/>
      </w:r>
      <w:r>
        <w:rPr>
          <w:rFonts w:ascii="Times New Roman"/>
          <w:b w:val="false"/>
          <w:i w:val="false"/>
          <w:color w:val="000000"/>
          <w:sz w:val="28"/>
        </w:rPr>
        <w:t>
</w:t>
      </w:r>
      <w:r>
        <w:rPr>
          <w:rFonts w:ascii="Times New Roman"/>
          <w:b w:val="false"/>
          <w:i w:val="false"/>
          <w:color w:val="000000"/>
          <w:sz w:val="28"/>
        </w:rPr>
        <w:t>
      3. Егер осы баптың 1-тармағының ережелеріне сәйкес жеке тұлғадан өзге тұлға Уағдаласушы мемлекеттердің екеуінің де резиденті болып табылса, ол тиімді басқару орны орналасқан мемлекеттің ғана резиденті болып есептеледі.</w:t>
      </w:r>
    </w:p>
    <w:bookmarkEnd w:id="10"/>
    <w:bookmarkStart w:name="z22" w:id="11"/>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bookmarkEnd w:id="11"/>
    <w:bookmarkStart w:name="z23" w:id="12"/>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w:t>
      </w:r>
      <w:r>
        <w:br/>
      </w:r>
      <w:r>
        <w:rPr>
          <w:rFonts w:ascii="Times New Roman"/>
          <w:b w:val="false"/>
          <w:i w:val="false"/>
          <w:color w:val="000000"/>
          <w:sz w:val="28"/>
        </w:rPr>
        <w:t>
</w:t>
      </w:r>
      <w:r>
        <w:rPr>
          <w:rFonts w:ascii="Times New Roman"/>
          <w:b w:val="false"/>
          <w:i w:val="false"/>
          <w:color w:val="000000"/>
          <w:sz w:val="28"/>
        </w:rPr>
        <w:t>
      2. Атап айтқанда, "тұрақты мекеме" термині:</w:t>
      </w:r>
      <w:r>
        <w:br/>
      </w:r>
      <w:r>
        <w:rPr>
          <w:rFonts w:ascii="Times New Roman"/>
          <w:b w:val="false"/>
          <w:i w:val="false"/>
          <w:color w:val="000000"/>
          <w:sz w:val="28"/>
        </w:rPr>
        <w:t>
      а) басқару орнын;</w:t>
      </w:r>
      <w:r>
        <w:br/>
      </w:r>
      <w:r>
        <w:rPr>
          <w:rFonts w:ascii="Times New Roman"/>
          <w:b w:val="false"/>
          <w:i w:val="false"/>
          <w:color w:val="000000"/>
          <w:sz w:val="28"/>
        </w:rPr>
        <w:t>
      b) бөлімшені;</w:t>
      </w:r>
      <w:r>
        <w:br/>
      </w:r>
      <w:r>
        <w:rPr>
          <w:rFonts w:ascii="Times New Roman"/>
          <w:b w:val="false"/>
          <w:i w:val="false"/>
          <w:color w:val="000000"/>
          <w:sz w:val="28"/>
        </w:rPr>
        <w:t>
      с) кеңсені;</w:t>
      </w:r>
      <w:r>
        <w:br/>
      </w:r>
      <w:r>
        <w:rPr>
          <w:rFonts w:ascii="Times New Roman"/>
          <w:b w:val="false"/>
          <w:i w:val="false"/>
          <w:color w:val="000000"/>
          <w:sz w:val="28"/>
        </w:rPr>
        <w:t>
      d) фабриканы;</w:t>
      </w:r>
      <w:r>
        <w:br/>
      </w:r>
      <w:r>
        <w:rPr>
          <w:rFonts w:ascii="Times New Roman"/>
          <w:b w:val="false"/>
          <w:i w:val="false"/>
          <w:color w:val="000000"/>
          <w:sz w:val="28"/>
        </w:rPr>
        <w:t>
      е) шеберхананы;</w:t>
      </w:r>
      <w:r>
        <w:br/>
      </w:r>
      <w:r>
        <w:rPr>
          <w:rFonts w:ascii="Times New Roman"/>
          <w:b w:val="false"/>
          <w:i w:val="false"/>
          <w:color w:val="000000"/>
          <w:sz w:val="28"/>
        </w:rPr>
        <w:t>
      f) табиғи ресурстарды өндіретін немесе барлайтын кез келген орынды қамтиды, бірақ бұлармен шектелмейді.</w:t>
      </w:r>
      <w:r>
        <w:br/>
      </w:r>
      <w:r>
        <w:rPr>
          <w:rFonts w:ascii="Times New Roman"/>
          <w:b w:val="false"/>
          <w:i w:val="false"/>
          <w:color w:val="000000"/>
          <w:sz w:val="28"/>
        </w:rPr>
        <w:t>
</w:t>
      </w:r>
      <w:r>
        <w:rPr>
          <w:rFonts w:ascii="Times New Roman"/>
          <w:b w:val="false"/>
          <w:i w:val="false"/>
          <w:color w:val="000000"/>
          <w:sz w:val="28"/>
        </w:rPr>
        <w:t>
      3. "Тұрақты мекеме" термині, сондай-ақ мыналарды:</w:t>
      </w:r>
      <w:r>
        <w:br/>
      </w:r>
      <w:r>
        <w:rPr>
          <w:rFonts w:ascii="Times New Roman"/>
          <w:b w:val="false"/>
          <w:i w:val="false"/>
          <w:color w:val="000000"/>
          <w:sz w:val="28"/>
        </w:rPr>
        <w:t>
      а) егер мұндай алаң, объект немесе қызмет 6 айдан астам уақыт бойы жұмыс істеп тұрған болса ғана, құрылыс алаңын, құрастырманы, монтаждау немесе құрастыру объектісін немесе осы жұмыстардың орындалуын бақылауға байланысты қызметтерді;</w:t>
      </w:r>
      <w:r>
        <w:br/>
      </w:r>
      <w:r>
        <w:rPr>
          <w:rFonts w:ascii="Times New Roman"/>
          <w:b w:val="false"/>
          <w:i w:val="false"/>
          <w:color w:val="000000"/>
          <w:sz w:val="28"/>
        </w:rPr>
        <w:t>
      b) егер мұндай сипаттағы қызмет кез келген 12 айлық кезеңнің шегінде 6 айдан астам кезеңде немесе кезеңдерде Уағдаласушы мемлекеттің шегінде жалғасып келген болса (осындай немесе оған байланысты жоба үшін) қызметшілер немесе кәсіпорын осындай мақсаттар үшін жалдаған басқа персонал арқылы кәсіпорынның консультациялық қызметтерін қоса алғанда, қызметтер көрсетуді қамтиды.</w:t>
      </w:r>
      <w:r>
        <w:br/>
      </w:r>
      <w:r>
        <w:rPr>
          <w:rFonts w:ascii="Times New Roman"/>
          <w:b w:val="false"/>
          <w:i w:val="false"/>
          <w:color w:val="000000"/>
          <w:sz w:val="28"/>
        </w:rPr>
        <w:t>
</w:t>
      </w:r>
      <w:r>
        <w:rPr>
          <w:rFonts w:ascii="Times New Roman"/>
          <w:b w:val="false"/>
          <w:i w:val="false"/>
          <w:color w:val="000000"/>
          <w:sz w:val="28"/>
        </w:rPr>
        <w:t>
      4. Осы баптың алдыңғы ережелеріне қарамастан, "тұрақты мекеме" термині мынадай қызмет түрлерін:</w:t>
      </w:r>
      <w:r>
        <w:br/>
      </w:r>
      <w:r>
        <w:rPr>
          <w:rFonts w:ascii="Times New Roman"/>
          <w:b w:val="false"/>
          <w:i w:val="false"/>
          <w:color w:val="000000"/>
          <w:sz w:val="28"/>
        </w:rPr>
        <w:t>
      а) құрылыстарды кәсіпорынға тиесілі тауарларды немесе бұйымдарды тек сақтау немесе көрсету немесе жеткізу мақсаттары үшін пайдалануды;</w:t>
      </w:r>
      <w:r>
        <w:br/>
      </w:r>
      <w:r>
        <w:rPr>
          <w:rFonts w:ascii="Times New Roman"/>
          <w:b w:val="false"/>
          <w:i w:val="false"/>
          <w:color w:val="000000"/>
          <w:sz w:val="28"/>
        </w:rPr>
        <w:t>
      b) кәсіпорынға тиесілі тауарлар немесе бұйымдар қорын тек сақтау немесе көрсету немесе жеткізу мақсаттары үшін ұстауды;</w:t>
      </w:r>
      <w:r>
        <w:br/>
      </w:r>
      <w:r>
        <w:rPr>
          <w:rFonts w:ascii="Times New Roman"/>
          <w:b w:val="false"/>
          <w:i w:val="false"/>
          <w:color w:val="000000"/>
          <w:sz w:val="28"/>
        </w:rPr>
        <w:t>
      с) кәсіпорынға тиесілі тауарлар немесе бұйымдар қорын тек басқа кәсіпорынның өңдеу мақсаттары үшін ұстауды;</w:t>
      </w:r>
      <w:r>
        <w:br/>
      </w:r>
      <w:r>
        <w:rPr>
          <w:rFonts w:ascii="Times New Roman"/>
          <w:b w:val="false"/>
          <w:i w:val="false"/>
          <w:color w:val="000000"/>
          <w:sz w:val="28"/>
        </w:rPr>
        <w:t>
      d) тұрақты қызмет орнын тек тауарларды немесе бұйымдарды сатып алу мақсаттары үшін немесе кәсіпорынға арналған ақпаратты жинау үшін ұстауды;</w:t>
      </w:r>
      <w:r>
        <w:br/>
      </w:r>
      <w:r>
        <w:rPr>
          <w:rFonts w:ascii="Times New Roman"/>
          <w:b w:val="false"/>
          <w:i w:val="false"/>
          <w:color w:val="000000"/>
          <w:sz w:val="28"/>
        </w:rPr>
        <w:t>
      е) тұрақты қызмет орнын тек кәсіпорын үшін дайындық немесе қосалқы сипаттағы кез келген басқа қызметті жүзеге асыру мақсаттары үшін ұстауды;</w:t>
      </w:r>
      <w:r>
        <w:br/>
      </w:r>
      <w:r>
        <w:rPr>
          <w:rFonts w:ascii="Times New Roman"/>
          <w:b w:val="false"/>
          <w:i w:val="false"/>
          <w:color w:val="000000"/>
          <w:sz w:val="28"/>
        </w:rPr>
        <w:t>
      f) осындай амалдың нәтижесінде туындайтын тұрақты қызмет орнының жиынтық қызметі дайындық немесе қосалқы сипатта болу шартымен тұрақты қызмет орнын а) тармақшасынан бастап е) тармақшасын қоса алғанда санамаланған қызмет түрлерінің кез келген амалын жүзеге асыру үшін ұстауды;</w:t>
      </w:r>
      <w:r>
        <w:br/>
      </w:r>
      <w:r>
        <w:rPr>
          <w:rFonts w:ascii="Times New Roman"/>
          <w:b w:val="false"/>
          <w:i w:val="false"/>
          <w:color w:val="000000"/>
          <w:sz w:val="28"/>
        </w:rPr>
        <w:t>
      g) кездейсоқ уақытша жәрмеңкелерде немесе көрмелерде ұсынылған кәсіпорынға тиесілі тауарларды немесе бұйымдарды сатуды қамтиды деп қаралмайды.</w:t>
      </w:r>
      <w:r>
        <w:br/>
      </w:r>
      <w:r>
        <w:rPr>
          <w:rFonts w:ascii="Times New Roman"/>
          <w:b w:val="false"/>
          <w:i w:val="false"/>
          <w:color w:val="000000"/>
          <w:sz w:val="28"/>
        </w:rPr>
        <w:t>
</w:t>
      </w:r>
      <w:r>
        <w:rPr>
          <w:rFonts w:ascii="Times New Roman"/>
          <w:b w:val="false"/>
          <w:i w:val="false"/>
          <w:color w:val="000000"/>
          <w:sz w:val="28"/>
        </w:rPr>
        <w:t>
      5. Осы баптың 1 және 2-тармақтарының ережелеріне қарамастан, егер оған 6-тармақ қолданылатын тәуелсіз мәртебесі бар агенттен өзге тұлға Уағдаласушы мемлекетте екінші Уағдаласушы мемлекет кәсіпорнының атынан әрекет етсе, онда бұл кәсіпорын, егер осындай тұлға:</w:t>
      </w:r>
      <w:r>
        <w:br/>
      </w:r>
      <w:r>
        <w:rPr>
          <w:rFonts w:ascii="Times New Roman"/>
          <w:b w:val="false"/>
          <w:i w:val="false"/>
          <w:color w:val="000000"/>
          <w:sz w:val="28"/>
        </w:rPr>
        <w:t>
      а) егер оның қызметі осы баптың 4-тармағында айтылған және егер тұрақты қызмет орны арқылы жүзеге асырылса да, осы тұрақты кәсіпкерлік қызмет орнын осы тармақтың ережелеріне сәйкес тұрақты мекемеге айналдырмайтын қызмет түрлерімен шектелмейтін болса, осы мемлекетте кәсіпорын атынан келісім-шарттар жасасуға өкілеттіктері бар болса және әдетте пайдаланса; немесе</w:t>
      </w:r>
      <w:r>
        <w:br/>
      </w:r>
      <w:r>
        <w:rPr>
          <w:rFonts w:ascii="Times New Roman"/>
          <w:b w:val="false"/>
          <w:i w:val="false"/>
          <w:color w:val="000000"/>
          <w:sz w:val="28"/>
        </w:rPr>
        <w:t>
      b) мұндай өкілеттіктері жоқ, бірақ әдетте кәсіпорын атынан тұрақты негізде одан тауарлар немесе бұйымдар жеткізетін бірінші айтылған мемлекетте тауарлар немесе бұйымдар қорын ұстаса, осы тұлғаның кәсіпорын үшін қолға алатын кез келген қызметіне қатысты алғашқы айтылған Уағдаласушы мемлекетте тұрақты мекемесі бар кәсіпорын ретінде қаралатын болады.</w:t>
      </w:r>
      <w:r>
        <w:br/>
      </w:r>
      <w:r>
        <w:rPr>
          <w:rFonts w:ascii="Times New Roman"/>
          <w:b w:val="false"/>
          <w:i w:val="false"/>
          <w:color w:val="000000"/>
          <w:sz w:val="28"/>
        </w:rPr>
        <w:t>
</w:t>
      </w:r>
      <w:r>
        <w:rPr>
          <w:rFonts w:ascii="Times New Roman"/>
          <w:b w:val="false"/>
          <w:i w:val="false"/>
          <w:color w:val="000000"/>
          <w:sz w:val="28"/>
        </w:rPr>
        <w:t xml:space="preserve">
      6. Уағдаласушы мемлекеттің кәсіпорны кәсіпкерлік қызметін осы екінші мемлекетте брокер, негізгі комиссионер немесе тәуелсіз мәртебесі бар кез келген басқа агент арқылы жүзеге асыратынына байланысты осындай тұлғалар өздерінің әдеттегі қызметі шеңберінде әрекет етеді деген шартпен, екінші Уағдаласушы мемлекетте тұрақты мекемесі бар кәсіпорны ретінде қаралмайды. </w:t>
      </w:r>
      <w:r>
        <w:br/>
      </w:r>
      <w:r>
        <w:rPr>
          <w:rFonts w:ascii="Times New Roman"/>
          <w:b w:val="false"/>
          <w:i w:val="false"/>
          <w:color w:val="000000"/>
          <w:sz w:val="28"/>
        </w:rPr>
        <w:t>
</w:t>
      </w:r>
      <w:r>
        <w:rPr>
          <w:rFonts w:ascii="Times New Roman"/>
          <w:b w:val="false"/>
          <w:i w:val="false"/>
          <w:color w:val="000000"/>
          <w:sz w:val="28"/>
        </w:rPr>
        <w:t>
      7. Уағдаласушы мемлекеттің резиденті болып табылатын компанияның екінші Уағдаласушы мемлекеттің резиденті болып табылатын немесе осы екінші мемлекетте кәсіпкерлік қызметті жүзеге асыратын компанияны бақылауы немесе оның бақылауында болуы (не тұрақты мекеме арқылы не басқаша түрде) фактісінің өзі-ақ осы компаниялардың бірін екіншісінің тұрақты мекемесіне айналдырмайды.</w:t>
      </w:r>
    </w:p>
    <w:bookmarkEnd w:id="12"/>
    <w:bookmarkStart w:name="z30" w:id="13"/>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bookmarkEnd w:id="13"/>
    <w:bookmarkStart w:name="z31" w:id="14"/>
    <w:p>
      <w:pPr>
        <w:spacing w:after="0"/>
        <w:ind w:left="0"/>
        <w:jc w:val="both"/>
      </w:pPr>
      <w:r>
        <w:rPr>
          <w:rFonts w:ascii="Times New Roman"/>
          <w:b w:val="false"/>
          <w:i w:val="false"/>
          <w:color w:val="000000"/>
          <w:sz w:val="28"/>
        </w:rPr>
        <w:t>
      1. Уағдаласушы мемлекет резидентінің екінші Уағдаласушы мемлекетте орналасқан жылжымайтын мүліктен алатын табысына (ауыл немесе орман шаруашылығынан алынатын табысты қоса алғанда)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берілгендей мағынаға ие болады. Бұл термин кез келген жағдайда жылжымайтын мүлікке қатысты қосалқы мүлікті, ауыл және орман шаруашылығында пайдаланылатын мал мен жабдықты, жер меншігіне қатысты жалпы құқық ережелері қолданылатын құқықтарды, жылжымайтын мүлік узуфруктің және минералдық ресурстарды, көздерді және басқа да табиғи ресурстарды игеру немесе игеру құқығы үшін берілетін өтемақы ретіндегі өзгермелі немесе тіркелген төлемдерге құқықтарды қамтиды. Теңіз және әуе кемелері жылжымайтын мүлік ретінде қаралмайды.</w:t>
      </w:r>
      <w:r>
        <w:br/>
      </w:r>
      <w:r>
        <w:rPr>
          <w:rFonts w:ascii="Times New Roman"/>
          <w:b w:val="false"/>
          <w:i w:val="false"/>
          <w:color w:val="000000"/>
          <w:sz w:val="28"/>
        </w:rPr>
        <w:t>
</w:t>
      </w:r>
      <w:r>
        <w:rPr>
          <w:rFonts w:ascii="Times New Roman"/>
          <w:b w:val="false"/>
          <w:i w:val="false"/>
          <w:color w:val="000000"/>
          <w:sz w:val="28"/>
        </w:rPr>
        <w:t>
      3. Осы баптың 1-тармағының ережелері жылжымайтын мүлікті тікелей пайдаланудан, жалға беруден немесе кез келген басқа нысанда пайдаланудан алынған табысқа қолданылады.</w:t>
      </w:r>
      <w:r>
        <w:br/>
      </w:r>
      <w:r>
        <w:rPr>
          <w:rFonts w:ascii="Times New Roman"/>
          <w:b w:val="false"/>
          <w:i w:val="false"/>
          <w:color w:val="000000"/>
          <w:sz w:val="28"/>
        </w:rPr>
        <w:t>
</w:t>
      </w:r>
      <w:r>
        <w:rPr>
          <w:rFonts w:ascii="Times New Roman"/>
          <w:b w:val="false"/>
          <w:i w:val="false"/>
          <w:color w:val="000000"/>
          <w:sz w:val="28"/>
        </w:rPr>
        <w:t>
      4. Осы баптың 1 және 3-тармақтарының ережелері сондай-ақ кәсіпорынның жылжымайтын мүлкінен түсетін табысына және тәуелсіз жеке қызметтер көрсету үшін пайдаланылатын жылжымайтын мүліктен алынатын табысқа қолданылады.</w:t>
      </w:r>
    </w:p>
    <w:bookmarkEnd w:id="14"/>
    <w:bookmarkStart w:name="z35" w:id="15"/>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алынатын пайда</w:t>
      </w:r>
    </w:p>
    <w:bookmarkEnd w:id="15"/>
    <w:bookmarkStart w:name="z36" w:id="16"/>
    <w:p>
      <w:pPr>
        <w:spacing w:after="0"/>
        <w:ind w:left="0"/>
        <w:jc w:val="both"/>
      </w:pPr>
      <w:r>
        <w:rPr>
          <w:rFonts w:ascii="Times New Roman"/>
          <w:b w:val="false"/>
          <w:i w:val="false"/>
          <w:color w:val="000000"/>
          <w:sz w:val="28"/>
        </w:rPr>
        <w:t>
      1. Егер Уағдаласушы мемлекеттің кәсіпорны екінші Уағдаласушы мемлекеттегі кәсіпкерлік қызметті сонда орналасқан тұрақты мекеме арқылы жүзеге асырмаса, кәсіпорынның пайдасына тек осы мемлекетте ғана салық салынады. Егер кәсіпорын кәсіпкерлік қызметті жоғарыда айтылғандай жүзеге асырса, онда кәсіпорынның пайдасына екінші мемлекетте:</w:t>
      </w:r>
      <w:r>
        <w:br/>
      </w:r>
      <w:r>
        <w:rPr>
          <w:rFonts w:ascii="Times New Roman"/>
          <w:b w:val="false"/>
          <w:i w:val="false"/>
          <w:color w:val="000000"/>
          <w:sz w:val="28"/>
        </w:rPr>
        <w:t>
      а) осындай тұрақты мекемеге;</w:t>
      </w:r>
      <w:r>
        <w:br/>
      </w:r>
      <w:r>
        <w:rPr>
          <w:rFonts w:ascii="Times New Roman"/>
          <w:b w:val="false"/>
          <w:i w:val="false"/>
          <w:color w:val="000000"/>
          <w:sz w:val="28"/>
        </w:rPr>
        <w:t>
      b) тұрақты мекеме арқылы сатылатын тауарларға немесе бұйымдарға сәйкес келетін немесе ұқсас тауарларды немесе бұйымдарды осы екінші мемлекетте сатуға; немесе</w:t>
      </w:r>
      <w:r>
        <w:br/>
      </w:r>
      <w:r>
        <w:rPr>
          <w:rFonts w:ascii="Times New Roman"/>
          <w:b w:val="false"/>
          <w:i w:val="false"/>
          <w:color w:val="000000"/>
          <w:sz w:val="28"/>
        </w:rPr>
        <w:t>
      с) осы екінші мемлекетте жүзеге асырылатын, өзінің сипаты жағынан осындай тұрақты мекеме арқылы жүзеге асырылатын кәсіпкерлік қызметке сәйкес келетін немесе ұқсас басқа кәсіпкерлік қызметке қатысты бөлігіне ғана салық салынуы мүмкін.</w:t>
      </w:r>
      <w:r>
        <w:br/>
      </w:r>
      <w:r>
        <w:rPr>
          <w:rFonts w:ascii="Times New Roman"/>
          <w:b w:val="false"/>
          <w:i w:val="false"/>
          <w:color w:val="000000"/>
          <w:sz w:val="28"/>
        </w:rPr>
        <w:t>
</w:t>
      </w:r>
      <w:r>
        <w:rPr>
          <w:rFonts w:ascii="Times New Roman"/>
          <w:b w:val="false"/>
          <w:i w:val="false"/>
          <w:color w:val="000000"/>
          <w:sz w:val="28"/>
        </w:rPr>
        <w:t>
      2. Осы баптың 3-тармағының ережелерін ескере отырып, егер Уағдаласушы мемлекеттің кәсіпорны екінші Уағдаласушы мемлекеттегі кәсіпкерлік қызметті сонда орналасқан тұрақты мекеме арқылы жүзеге асырса, онда әрбір Уағдаласушы мемлекетте осы тұрақты мекемеге, егер ол оқшау және дербес кәсіпорын болып, осындай немесе ұқсас жағдайларда дәл осындай немесе ұқсас қызметпен айналысып, өзі тұрақты мекемесі болып табылатын кәсіпорыннан толық тәуелсіз әрекет жасағанда алуы мүмкін пайда жатқызылады.</w:t>
      </w:r>
      <w:r>
        <w:br/>
      </w:r>
      <w:r>
        <w:rPr>
          <w:rFonts w:ascii="Times New Roman"/>
          <w:b w:val="false"/>
          <w:i w:val="false"/>
          <w:color w:val="000000"/>
          <w:sz w:val="28"/>
        </w:rPr>
        <w:t>
</w:t>
      </w:r>
      <w:r>
        <w:rPr>
          <w:rFonts w:ascii="Times New Roman"/>
          <w:b w:val="false"/>
          <w:i w:val="false"/>
          <w:color w:val="000000"/>
          <w:sz w:val="28"/>
        </w:rPr>
        <w:t>
      3. Тұрақты мекеменің пайдасын айқындау кезінде тұрақты мекеме орналасқан мемлекетте немесе басқа жерде жұмсалғанына қарамастан, басқару және жалпы әкімшілік шығыстарын қоса алғанда, тұрақты мекеменің кәсіпкерлік қызметінің мақсаттары үшін жұмсалған шығыстарды шегеруге жол беріледі. Алайда, егер тұрақты мекеменің кәсіпорынның бас кеңсесіне немесе оның басқа кеңселеріне роялти, қаламақылар немесе патенттерді немесе басқа құқықтарды пайдаланғаны үшін басқа да ұқсас төлемдер түрінде немесе ұсынылған ерекше қызметтер үшін немесе басқару үшін комиссиялық төлемдер түрінде немесе банк кәсіпорындарын қоспағанда, тұрақты мекемеге ұсынылған ақшалай қарызға қатысты борыштық талаптардан түсетін кіріс түрінде төлеген (іс жүзіндегі шығыстарды өтеуден өзге) сомалар бар болса, бұларға қатысты шегеруге жол берілмейді. Осылайша, тұрақты мекеменің пайдасы тұрақты мекеме кәсіпорынның бас кеңсесінен немесе оның кез келген басқа бөлімшелерінен роялти, қаламақылар немесе патенттерді немесе басқа құқықтарды пайдаланғаны үшін басқа да ұқсас төлемдер түрінде; ерекше қызметтері үшін немесе басқару үшін комиссиялық төлемдер түрінде; немесе банк кәсіпорындарын қоспағанда, кәсіпорынның бас кеңсесіне немесе оның кез келген басқа бөлімшесіне берілген ақшалай қарызға қатысты борыштық талаптардан кіріс түрінде алған (іс жүзіндегі шығыстарды өтеуден өзге) соманы қамтымауы тиіс.</w:t>
      </w:r>
      <w:r>
        <w:br/>
      </w:r>
      <w:r>
        <w:rPr>
          <w:rFonts w:ascii="Times New Roman"/>
          <w:b w:val="false"/>
          <w:i w:val="false"/>
          <w:color w:val="000000"/>
          <w:sz w:val="28"/>
        </w:rPr>
        <w:t>
</w:t>
      </w:r>
      <w:r>
        <w:rPr>
          <w:rFonts w:ascii="Times New Roman"/>
          <w:b w:val="false"/>
          <w:i w:val="false"/>
          <w:color w:val="000000"/>
          <w:sz w:val="28"/>
        </w:rPr>
        <w:t>
      4. Басқа ережелерге қарамастан, Уағдаласушы мемлекеттің кәсіпорны екінші Уағдаласушы мемлекетке өнімдер экспорттаудан алған кәсіпкерлік пайдаға осы екінші Уағдаласушы мемлекетте салық салынбауы тиіс. Егер экспорттық келісім-шарттар осы екінші Уағдаласушы мемлекетте жасалатын өзге іс-әрекеттерді қамтитын болса, онда осындай іс-әрекеттерден алынған пайдаға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5. "Кәсіпкерлік пайда" термині өндірістік, коммерциялық, банктік қызметтен, ішкі тасымалдау операцияларынан алынған, қызметтер көрсетуден және материалдық жеке жылжымалы мүлік үшін жалгерлік ақысынан түскен кірісті қамтиды, бірақ онымен шектелмейді. Бұл термин жеке тұлғаның қызметші ретінде немесе тәуелсіз нысанында жеке қызметтерді орындауын қамтымайды.</w:t>
      </w:r>
      <w:r>
        <w:br/>
      </w:r>
      <w:r>
        <w:rPr>
          <w:rFonts w:ascii="Times New Roman"/>
          <w:b w:val="false"/>
          <w:i w:val="false"/>
          <w:color w:val="000000"/>
          <w:sz w:val="28"/>
        </w:rPr>
        <w:t>
</w:t>
      </w:r>
      <w:r>
        <w:rPr>
          <w:rFonts w:ascii="Times New Roman"/>
          <w:b w:val="false"/>
          <w:i w:val="false"/>
          <w:color w:val="000000"/>
          <w:sz w:val="28"/>
        </w:rPr>
        <w:t>
      6. Осы бапта ештеңе де резидент еместердің сақтандыру қызметінен алатын пайдасына салынатын салықтарға қатысы бар Уағдаласушы мемлекеттің кез келген заңнамасының қолданысын қозғамауға тиіс.</w:t>
      </w:r>
      <w:r>
        <w:br/>
      </w:r>
      <w:r>
        <w:rPr>
          <w:rFonts w:ascii="Times New Roman"/>
          <w:b w:val="false"/>
          <w:i w:val="false"/>
          <w:color w:val="000000"/>
          <w:sz w:val="28"/>
        </w:rPr>
        <w:t>
</w:t>
      </w:r>
      <w:r>
        <w:rPr>
          <w:rFonts w:ascii="Times New Roman"/>
          <w:b w:val="false"/>
          <w:i w:val="false"/>
          <w:color w:val="000000"/>
          <w:sz w:val="28"/>
        </w:rPr>
        <w:t>
      7. Тұрақты мекеменің кәсіпорын үшін тауарларды немесе бұйымдарды сатып алуының негізінде ғана осы тұрақты мекемеге қандай да болмасын пайда есептелмейді.</w:t>
      </w:r>
      <w:r>
        <w:br/>
      </w:r>
      <w:r>
        <w:rPr>
          <w:rFonts w:ascii="Times New Roman"/>
          <w:b w:val="false"/>
          <w:i w:val="false"/>
          <w:color w:val="000000"/>
          <w:sz w:val="28"/>
        </w:rPr>
        <w:t>
</w:t>
      </w:r>
      <w:r>
        <w:rPr>
          <w:rFonts w:ascii="Times New Roman"/>
          <w:b w:val="false"/>
          <w:i w:val="false"/>
          <w:color w:val="000000"/>
          <w:sz w:val="28"/>
        </w:rPr>
        <w:t>
      8. Осы баптың алдыңғы тармақтарының мақсаттары үшін, егер мұндай тәртіпті өзгерту үшін жеткілікті және дәлелді себептері болмаса, тұрақты мекемеге жататын пайда жыл сайын біркелкі тәсілмен айқындалады.</w:t>
      </w:r>
      <w:r>
        <w:br/>
      </w:r>
      <w:r>
        <w:rPr>
          <w:rFonts w:ascii="Times New Roman"/>
          <w:b w:val="false"/>
          <w:i w:val="false"/>
          <w:color w:val="000000"/>
          <w:sz w:val="28"/>
        </w:rPr>
        <w:t>
</w:t>
      </w:r>
      <w:r>
        <w:rPr>
          <w:rFonts w:ascii="Times New Roman"/>
          <w:b w:val="false"/>
          <w:i w:val="false"/>
          <w:color w:val="000000"/>
          <w:sz w:val="28"/>
        </w:rPr>
        <w:t>
      9. Егер пайда осы Конвенцияның басқа баптарында жеке айтылған табыс түрлерін қамтыса, онда осы баптың ережелері бұл баптардың ережелерін қозғамайды.</w:t>
      </w:r>
    </w:p>
    <w:bookmarkEnd w:id="16"/>
    <w:bookmarkStart w:name="z45" w:id="17"/>
    <w:p>
      <w:pPr>
        <w:spacing w:after="0"/>
        <w:ind w:left="0"/>
        <w:jc w:val="left"/>
      </w:pPr>
      <w:r>
        <w:rPr>
          <w:rFonts w:ascii="Times New Roman"/>
          <w:b/>
          <w:i w:val="false"/>
          <w:color w:val="000000"/>
        </w:rPr>
        <w:t xml:space="preserve"> 
8-бап</w:t>
      </w:r>
      <w:r>
        <w:br/>
      </w:r>
      <w:r>
        <w:rPr>
          <w:rFonts w:ascii="Times New Roman"/>
          <w:b/>
          <w:i w:val="false"/>
          <w:color w:val="000000"/>
        </w:rPr>
        <w:t>
Теңіз және әуе көлігі</w:t>
      </w:r>
    </w:p>
    <w:bookmarkEnd w:id="17"/>
    <w:bookmarkStart w:name="z46" w:id="18"/>
    <w:p>
      <w:pPr>
        <w:spacing w:after="0"/>
        <w:ind w:left="0"/>
        <w:jc w:val="both"/>
      </w:pPr>
      <w:r>
        <w:rPr>
          <w:rFonts w:ascii="Times New Roman"/>
          <w:b w:val="false"/>
          <w:i w:val="false"/>
          <w:color w:val="000000"/>
          <w:sz w:val="28"/>
        </w:rPr>
        <w:t>
      1. Теңіз немесе әуе кемелерін халықаралық тасымалда пайдаланудан түскен пайдаға кәсіпорынды тиімді басқару орны бар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"Теңіз немесе әуе кемелерін халықаралық пайдаланудан алынған пайда" термині:</w:t>
      </w:r>
      <w:r>
        <w:br/>
      </w:r>
      <w:r>
        <w:rPr>
          <w:rFonts w:ascii="Times New Roman"/>
          <w:b w:val="false"/>
          <w:i w:val="false"/>
          <w:color w:val="000000"/>
          <w:sz w:val="28"/>
        </w:rPr>
        <w:t>
      а) халықаралық тасымалда пайдаланылатын теңіз немесе әуе кемесін толық (уақыты немесе рейсі) жалға беруден алынған пайданы;</w:t>
      </w:r>
      <w:r>
        <w:br/>
      </w:r>
      <w:r>
        <w:rPr>
          <w:rFonts w:ascii="Times New Roman"/>
          <w:b w:val="false"/>
          <w:i w:val="false"/>
          <w:color w:val="000000"/>
          <w:sz w:val="28"/>
        </w:rPr>
        <w:t>
      b) халықаралық тасымалда пайдаланылатын теңіз немесе әуе кемесін экипажсыз кездейсоқ жалдаудан алынған пайданы;</w:t>
      </w:r>
      <w:r>
        <w:br/>
      </w:r>
      <w:r>
        <w:rPr>
          <w:rFonts w:ascii="Times New Roman"/>
          <w:b w:val="false"/>
          <w:i w:val="false"/>
          <w:color w:val="000000"/>
          <w:sz w:val="28"/>
        </w:rPr>
        <w:t>
      с) халықаралық тасымалда пайдаланылатын контейнерлерді және онымен байланысты жабдықты пайдаланудан немесе жалға беруден алынатын, теңіз немесе әуе кемесін халықаралық тасымалда пайдаланудан алынатын кіріске қосымша болып табылатын пайданы қамтиды.</w:t>
      </w:r>
      <w:r>
        <w:br/>
      </w:r>
      <w:r>
        <w:rPr>
          <w:rFonts w:ascii="Times New Roman"/>
          <w:b w:val="false"/>
          <w:i w:val="false"/>
          <w:color w:val="000000"/>
          <w:sz w:val="28"/>
        </w:rPr>
        <w:t>
</w:t>
      </w:r>
      <w:r>
        <w:rPr>
          <w:rFonts w:ascii="Times New Roman"/>
          <w:b w:val="false"/>
          <w:i w:val="false"/>
          <w:color w:val="000000"/>
          <w:sz w:val="28"/>
        </w:rPr>
        <w:t>
      3. Егер теңіз кәсіпорнын тиімді басқару орны кеменің бортында орналасса, онда ол кемені тіркеу порты орналасқан Уағдаласушы мемлекетте, ал ондай тіркеу порты болмаған кезде - кемені пайдаланушы резиденті болып табылатын Уағдаласушы мемлекетте орналасқан болып есептеледі.</w:t>
      </w:r>
      <w:r>
        <w:br/>
      </w:r>
      <w:r>
        <w:rPr>
          <w:rFonts w:ascii="Times New Roman"/>
          <w:b w:val="false"/>
          <w:i w:val="false"/>
          <w:color w:val="000000"/>
          <w:sz w:val="28"/>
        </w:rPr>
        <w:t>
</w:t>
      </w:r>
      <w:r>
        <w:rPr>
          <w:rFonts w:ascii="Times New Roman"/>
          <w:b w:val="false"/>
          <w:i w:val="false"/>
          <w:color w:val="000000"/>
          <w:sz w:val="28"/>
        </w:rPr>
        <w:t>
      4. Осы баптың 1-тармағының ережелері пулға, бірлескен кәсіпорынға немесе көлік құралдарын пайдалану жөніндегі халықаралық ұйымға қатысудан алынатын пайдаға да қолданылады.</w:t>
      </w:r>
    </w:p>
    <w:bookmarkEnd w:id="18"/>
    <w:bookmarkStart w:name="z50" w:id="19"/>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bookmarkEnd w:id="19"/>
    <w:bookmarkStart w:name="z51" w:id="20"/>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b) дәл сол тұлғалар Уағдаласушы мемлекеттің кәсіпорнын және екінші Уағдаласушы мемлекеттің кәсіпорнын басқаруға, бақылауға немесе капиталына тікелей немесе жанама түрде қатысса, және кез келген жағдайда екі кәсіпорынның арасында олардың коммерциялық немесе қаржылық өзара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осы жағдайлардың болуына байланысты оған есептелмеген кез келген пайда осы кәсіпорынның пайдасына қосылуы және оған тиісінше салық салынуы мүмкін.</w:t>
      </w:r>
      <w:r>
        <w:br/>
      </w:r>
      <w:r>
        <w:rPr>
          <w:rFonts w:ascii="Times New Roman"/>
          <w:b w:val="false"/>
          <w:i w:val="false"/>
          <w:color w:val="000000"/>
          <w:sz w:val="28"/>
        </w:rPr>
        <w:t>
</w:t>
      </w:r>
      <w:r>
        <w:rPr>
          <w:rFonts w:ascii="Times New Roman"/>
          <w:b w:val="false"/>
          <w:i w:val="false"/>
          <w:color w:val="000000"/>
          <w:sz w:val="28"/>
        </w:rPr>
        <w:t>
      2. Егер Уағдаласушы мемлекет екінші Уағдаласушы мемлекет кәсіпорнының осы екінші мемлекетте салық салынған пайдасын осы мемлекет кәсіпорнының пайдасына қосса әрі тиісінше, салық салса және осы мемлекет осылайша қосылған пайда алғашқы аталған мемлекеттің кәсіпорнына есептелетін пайда болатын болса, егер екі кәсіпорынның арасындағы өзара қатынастар кәсіпорындардың арасында болатын тәуелсіз қатынастардай болса, онда осы екінші мемлекет осындай пайдадан өндіріп алынатын салық сомасына тиісті түзету жасайды. Осындай түзетуді айқындау кезінде осы Конвенцияның басқа да ережелері ескерілуі тиіс және Уағдаласушы мемлекеттердің құзыретті органдары қажет болған кезде бір-бірімен консультациялар жүргізіп отыруға тиіс.</w:t>
      </w:r>
    </w:p>
    <w:bookmarkEnd w:id="20"/>
    <w:bookmarkStart w:name="z53" w:id="21"/>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bookmarkEnd w:id="21"/>
    <w:bookmarkStart w:name="z54" w:id="22"/>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дивидендтер төлейтін компания резиденті болып табылатын Уағдаласушы мемлекетте және осы мемлекеттің заңнамасына сәйкес мұндай дивидендтерге салық салынуы мүмкін, бірақ егер дивидендтердің іс жүзіндегі иесі екінші Уағдаласушы мемлекеттің резиденті болып табылса, онда осындай жолмен өндіріп алынатын салық дивидендтердің жалпы сомасының 5 пайызынан аспауы тиіс.</w:t>
      </w:r>
      <w:r>
        <w:br/>
      </w:r>
      <w:r>
        <w:rPr>
          <w:rFonts w:ascii="Times New Roman"/>
          <w:b w:val="false"/>
          <w:i w:val="false"/>
          <w:color w:val="000000"/>
          <w:sz w:val="28"/>
        </w:rPr>
        <w:t>
      Бұл тармақ компанияның дивидендтер төленетін пайдасына қатысты салық салуды қозғамайды.</w:t>
      </w:r>
      <w:r>
        <w:br/>
      </w:r>
      <w:r>
        <w:rPr>
          <w:rFonts w:ascii="Times New Roman"/>
          <w:b w:val="false"/>
          <w:i w:val="false"/>
          <w:color w:val="000000"/>
          <w:sz w:val="28"/>
        </w:rPr>
        <w:t>
</w:t>
      </w:r>
      <w:r>
        <w:rPr>
          <w:rFonts w:ascii="Times New Roman"/>
          <w:b w:val="false"/>
          <w:i w:val="false"/>
          <w:color w:val="000000"/>
          <w:sz w:val="28"/>
        </w:rPr>
        <w:t>
      3. "Дивидендтер" термині осы бапта пайдаланған кезде акциялардан, "жуиссанс" акцияларынан немесе "жуиссанс" құқықтарынан, тау-кен өнеркәсібі акцияларынан, құрылтайшылардың акцияларынан немесе борыштық талаптар болып табылмайтын, пайдаға қатысуға құқық беретін басқа құқықтардан алынатын табысты, сондай-ақ пайданы бөлуші компания резиденті болып табылатын мемлекеттің заңнамасына сәйкес акциялардан алынатын табыс секілді дәл сондай салықтық реттеуге жататын басқа да корпоративтік құқықтардан алынатын табысты білдіреді.</w:t>
      </w:r>
      <w:r>
        <w:br/>
      </w:r>
      <w:r>
        <w:rPr>
          <w:rFonts w:ascii="Times New Roman"/>
          <w:b w:val="false"/>
          <w:i w:val="false"/>
          <w:color w:val="000000"/>
          <w:sz w:val="28"/>
        </w:rPr>
        <w:t>
</w:t>
      </w:r>
      <w:r>
        <w:rPr>
          <w:rFonts w:ascii="Times New Roman"/>
          <w:b w:val="false"/>
          <w:i w:val="false"/>
          <w:color w:val="000000"/>
          <w:sz w:val="28"/>
        </w:rPr>
        <w:t>
      4. Егер Уағдаласушы мемлекеттің резиденті болып табылатын, дивидендтердің іс жүзіндегі иесі дивидендтерді төлейтін компания резиденті болып табылатын екінші Уағдаласушы мемлекеттегі куә немесе осы екінші мемлекетте орналасқан тұрақты базамен байланысы жоқ жеке қызметтер көрсетсе және оған қатысты дивидендтер төленетін холдинг шын мәнінде осындай тұрақты мекемемен байланысты болса, осы баптың 1 және 2-тармақтарының ережелері қолданылмайды. Мұндай жағдайда осы Конвенцияның 7-бабының немесе 14-бабының ережелері қолданылады.</w:t>
      </w:r>
      <w:r>
        <w:br/>
      </w:r>
      <w:r>
        <w:rPr>
          <w:rFonts w:ascii="Times New Roman"/>
          <w:b w:val="false"/>
          <w:i w:val="false"/>
          <w:color w:val="000000"/>
          <w:sz w:val="28"/>
        </w:rPr>
        <w:t>
</w:t>
      </w:r>
      <w:r>
        <w:rPr>
          <w:rFonts w:ascii="Times New Roman"/>
          <w:b w:val="false"/>
          <w:i w:val="false"/>
          <w:color w:val="000000"/>
          <w:sz w:val="28"/>
        </w:rPr>
        <w:t>
      5. Егер Уағдаласушы мемлекеттің резиденті болып табылатын компания екінші Уағдаласушы мемлекеттен пайда немесе табыс алатын болса, мұндай дивидендтер осы екінші мемлекеттің резидентіне төленетін немесе өзіне қатысты дивидендтер төленетін холдинг осы екінші мемлекетте орналасқан тұрақты мекемемен немесе тұрақты базамен шын мәнінде байланысты болатын жағдайды қоспағанда, осы екінші мемлекет компания төлейтін дивидендтерден кез келген салықты өндіріп ала алмайды, және егер тіпті төленетін дивидендтер немесе бөлінбеген пайда толығымен немесе ішінара осы екінші мемлекетте пайда болған пайдадан немесе табыстан құралса да, компанияның бөлінбеген пайдасынан салық өндіріп алынбайды.</w:t>
      </w:r>
    </w:p>
    <w:bookmarkEnd w:id="22"/>
    <w:bookmarkStart w:name="z59" w:id="23"/>
    <w:p>
      <w:pPr>
        <w:spacing w:after="0"/>
        <w:ind w:left="0"/>
        <w:jc w:val="left"/>
      </w:pPr>
      <w:r>
        <w:rPr>
          <w:rFonts w:ascii="Times New Roman"/>
          <w:b/>
          <w:i w:val="false"/>
          <w:color w:val="000000"/>
        </w:rPr>
        <w:t xml:space="preserve"> 
11-бап</w:t>
      </w:r>
      <w:r>
        <w:br/>
      </w:r>
      <w:r>
        <w:rPr>
          <w:rFonts w:ascii="Times New Roman"/>
          <w:b/>
          <w:i w:val="false"/>
          <w:color w:val="000000"/>
        </w:rPr>
        <w:t>
Борыштық талаптардан алынатын табыс</w:t>
      </w:r>
    </w:p>
    <w:bookmarkEnd w:id="23"/>
    <w:bookmarkStart w:name="z60" w:id="24"/>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борыштық талаптардан алынатын табысқа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борыштық талаптардан алынатын мұндай табыстарға олар пайда болатын Уағдаласушы мемлекетте және осы мемлекеттің заңнамасына  сәйкес салық салынады, бірақ борыштық талаптардан алынатын табыстың іс жүзіндегі иесі екінші Уағдаласушы мемлекеттің резиденті болып табылса, онда осылайша өндіріп алынатын салық борыштық талаптардан алынатын табыстың жалпы сомасының 10 процентінен аспауға тиіс.</w:t>
      </w:r>
      <w:r>
        <w:br/>
      </w:r>
      <w:r>
        <w:rPr>
          <w:rFonts w:ascii="Times New Roman"/>
          <w:b w:val="false"/>
          <w:i w:val="false"/>
          <w:color w:val="000000"/>
          <w:sz w:val="28"/>
        </w:rPr>
        <w:t>
</w:t>
      </w:r>
      <w:r>
        <w:rPr>
          <w:rFonts w:ascii="Times New Roman"/>
          <w:b w:val="false"/>
          <w:i w:val="false"/>
          <w:color w:val="000000"/>
          <w:sz w:val="28"/>
        </w:rPr>
        <w:t>
      3. "Борыштық талаптан алынатын табыс" термині осы бапта пайдаланылған кезде кепілмен қамтамасыз етілген немесе қамтамасыз етілмеген борыштық талаптардың және борышкерлердің пайдасына қатысу немесе қатыспау құқығынан алынатын табысты және атап айтқанда, мемлекеттік бағалы қағаздардан алынатын табысты және осы бағалы қағаздар, облигациялар немесе борыштық міндеттемелер бойынша төленетін сыйақылар мен ұтыстарды қоса алғанда, облигациялардан немесе борыштық міндеттемелерден алынатын табысты білдіреді. Уақтылы төлемегені үшін айыппұлдар осы баптың мақсаттары үшін борыштық талаптардан алынатын табыстар ретінде қарастырылмайды.</w:t>
      </w:r>
      <w:r>
        <w:br/>
      </w:r>
      <w:r>
        <w:rPr>
          <w:rFonts w:ascii="Times New Roman"/>
          <w:b w:val="false"/>
          <w:i w:val="false"/>
          <w:color w:val="000000"/>
          <w:sz w:val="28"/>
        </w:rPr>
        <w:t>
</w:t>
      </w:r>
      <w:r>
        <w:rPr>
          <w:rFonts w:ascii="Times New Roman"/>
          <w:b w:val="false"/>
          <w:i w:val="false"/>
          <w:color w:val="000000"/>
          <w:sz w:val="28"/>
        </w:rPr>
        <w:t>
      4. Егер Уағдаласушы мемлекеттің резиденті болып табылатын борыштық талаптардан алынатын табыстың іс жүзіндегі иесі борыштық талаптардан алынатын табыс пайда болатын екінші Уағдаласушы мемлекеттегі кәсіпкерлік қызметті сонда орналасқан тұрақты мекеме арқылы жүзеге асырса немесе осы екінші мемлекетте орналасқан тұрақты базамен байланысы жоқ жеке қызметтер көрсетсе және өзіне қатысты табыс төленетін борыштық талаптар шын мәнінде осындай тұрақты мекемемен немесе тұрақты базамен байланысты болса, осы баптың 1 және 2-тармақтарының ережелері қолданылмайды. Мұндай жағдайда мән-жайларға байланысты осы Конвенцияның 7-бабының немесе 14-бабының ережелері қолданылады.</w:t>
      </w:r>
      <w:r>
        <w:br/>
      </w:r>
      <w:r>
        <w:rPr>
          <w:rFonts w:ascii="Times New Roman"/>
          <w:b w:val="false"/>
          <w:i w:val="false"/>
          <w:color w:val="000000"/>
          <w:sz w:val="28"/>
        </w:rPr>
        <w:t>
</w:t>
      </w:r>
      <w:r>
        <w:rPr>
          <w:rFonts w:ascii="Times New Roman"/>
          <w:b w:val="false"/>
          <w:i w:val="false"/>
          <w:color w:val="000000"/>
          <w:sz w:val="28"/>
        </w:rPr>
        <w:t>
      5. Егер төлеуші осы мемлекеттің резиденті болып табылса, борыштық талаптардан алынатын табыс Уағдаласушы мемлекетте пайда болған деп есептеледі. Алайда, егер мұндай табыс төлеуші тұлға Уағдаласушы мемлекеттің резиденті болып табылатын-табылмайтынына қарамастан, Уағдаласушы мемлекетте осындай табыс төленетін берешек пайда болған тұрақты мекемесі немесе тұрақты базасы болса және осындай табысты осындай тұрақты мекеме немесе тұрақты база төлеуге жататын болса, онда мұндай табыс тұрақты мекеме немесе тұрақты база орналасқан мемлекетте пайда болды деп есептеледі.</w:t>
      </w:r>
      <w:r>
        <w:br/>
      </w:r>
      <w:r>
        <w:rPr>
          <w:rFonts w:ascii="Times New Roman"/>
          <w:b w:val="false"/>
          <w:i w:val="false"/>
          <w:color w:val="000000"/>
          <w:sz w:val="28"/>
        </w:rPr>
        <w:t>
</w:t>
      </w:r>
      <w:r>
        <w:rPr>
          <w:rFonts w:ascii="Times New Roman"/>
          <w:b w:val="false"/>
          <w:i w:val="false"/>
          <w:color w:val="000000"/>
          <w:sz w:val="28"/>
        </w:rPr>
        <w:t>
      6. Егер төлеуші мен іс жүзіндегі иеленуші арасындағы немесе сол екеуі мен қандай да бір басқа бір тұлға арасындағы ерекше қатынастардың себебінен ол бойынша борыштық талап төленген борыштық міндеттемеге қатысты борыштық талаптардан алынатын табыс сомасы төлеуші мен иеленуші арасында осындай қатынастар болмаған кезде келісілуі мүмкін сомадан асып кетсе, осы баптың ережелері тек соңғы аталған сомаға ғана қолданылады. Мұндай жағдайда төлемнің басы артық бөлігіне осы Конвенцияның басқа ережелерін ескере отырып, әрбір Уағдаласушы мемлекеттің заңнамасына сәйкес салық салынуға жатады.</w:t>
      </w:r>
    </w:p>
    <w:bookmarkEnd w:id="24"/>
    <w:bookmarkStart w:name="z66" w:id="25"/>
    <w:p>
      <w:pPr>
        <w:spacing w:after="0"/>
        <w:ind w:left="0"/>
        <w:jc w:val="left"/>
      </w:pPr>
      <w:r>
        <w:rPr>
          <w:rFonts w:ascii="Times New Roman"/>
          <w:b/>
          <w:i w:val="false"/>
          <w:color w:val="000000"/>
        </w:rPr>
        <w:t xml:space="preserve"> 
12-бап</w:t>
      </w:r>
      <w:r>
        <w:br/>
      </w:r>
      <w:r>
        <w:rPr>
          <w:rFonts w:ascii="Times New Roman"/>
          <w:b/>
          <w:i w:val="false"/>
          <w:color w:val="000000"/>
        </w:rPr>
        <w:t>
Роялти</w:t>
      </w:r>
    </w:p>
    <w:bookmarkEnd w:id="25"/>
    <w:bookmarkStart w:name="z67" w:id="26"/>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мұндай роялтиге ол пайда болатын Уағдаласушы мемлекетте және осы Уағдаласушы мемлекеттің заңнамасына сәйкес салық салынуы да мүмкін, бірақ, егер роялтидің іс жүзіндегі иесі екінші Уағдаласушы мемлекеттің резиденті болып табылса, онда осындай тәсілмен өндіріп алынатын салық роялтидің жалпы сомасының 10 процентінен аспауға тиіс.</w:t>
      </w:r>
      <w:r>
        <w:br/>
      </w:r>
      <w:r>
        <w:rPr>
          <w:rFonts w:ascii="Times New Roman"/>
          <w:b w:val="false"/>
          <w:i w:val="false"/>
          <w:color w:val="000000"/>
          <w:sz w:val="28"/>
        </w:rPr>
        <w:t>
</w:t>
      </w:r>
      <w:r>
        <w:rPr>
          <w:rFonts w:ascii="Times New Roman"/>
          <w:b w:val="false"/>
          <w:i w:val="false"/>
          <w:color w:val="000000"/>
          <w:sz w:val="28"/>
        </w:rPr>
        <w:t>
      3. "Роялти" термині осы бапта пайдаланылған кезде бағдарламалық қамтамасыз етуді, кинематографиялық фильмдерді немесе радиода және телевизия бағдарламаларында пайдаланылатын фильмдерді немесе жазбаларды, кез келген патентті, сауда маркасын, дизайнды немесе модельді, жоспарды, құпия формуланы немесе процесті, өнеркәсіптік, коммерциялық немесе ғылыми тәжірибеге қатысты ақпаратты немесе қоса алғанда, әдебиет, өнер немесе ғылым туындыларына кез келген авторлық құқықты пайдаланғаны үшін немесе осындай құқықты пайдалануға бергені үшін сыйақы ретінде алынатын төлемдердің кез келген түрін немесе өнеркәсіптік, коммерциялық немесе ғылыми жабдықтарды пайдаланғаны немесе пайдалану құқығын бергені үшін төлемдерді білдіреді.</w:t>
      </w:r>
      <w:r>
        <w:br/>
      </w:r>
      <w:r>
        <w:rPr>
          <w:rFonts w:ascii="Times New Roman"/>
          <w:b w:val="false"/>
          <w:i w:val="false"/>
          <w:color w:val="000000"/>
          <w:sz w:val="28"/>
        </w:rPr>
        <w:t>
</w:t>
      </w:r>
      <w:r>
        <w:rPr>
          <w:rFonts w:ascii="Times New Roman"/>
          <w:b w:val="false"/>
          <w:i w:val="false"/>
          <w:color w:val="000000"/>
          <w:sz w:val="28"/>
        </w:rPr>
        <w:t>
      4. Егер Уағдаласушы мемлекеттік резиденті болып табылатын роялтидің іс жүзіндегі иесі роялти пайда болған екінші Уағдаласушы мемлекеттегі кәсіпкерлік қызметті сонда орналасқан тұрақты мекеме арқылы немесе осы екінші мемлекетте орналасқан тұрақты базамен байланысы жоқ жеке қызметтер көрсетсе және өздеріне қатысты роялти төленетін құқық немесе мүлік шын мәнінде осындай тұрақты мекемемен немесе тұрақты базамен байланысты болса, осы баптың 1 және 2-тармақтарының ережелері қолданылмайды. Мұндай жағдайда мән-жайларға байланысты осы Конвенцияның 7-бабының және 14-бабының ережелері қолданылады.</w:t>
      </w:r>
      <w:r>
        <w:br/>
      </w:r>
      <w:r>
        <w:rPr>
          <w:rFonts w:ascii="Times New Roman"/>
          <w:b w:val="false"/>
          <w:i w:val="false"/>
          <w:color w:val="000000"/>
          <w:sz w:val="28"/>
        </w:rPr>
        <w:t>
</w:t>
      </w:r>
      <w:r>
        <w:rPr>
          <w:rFonts w:ascii="Times New Roman"/>
          <w:b w:val="false"/>
          <w:i w:val="false"/>
          <w:color w:val="000000"/>
          <w:sz w:val="28"/>
        </w:rPr>
        <w:t>
      5. Егер төлеуші осы мемлекеттің резиденті болып табылса, роялти Уағдаласушы мемлекетте пайда болған деп есептеледі. Алайда, егер роялти төлеуші тұлға Уағдаласушы мемлекеттің резиденті болып табылатын-табылмайтынына қарамастан, Уағдаласушы мемлекетте оған байланысты роялти төлеу міндеттемесі пайда болған тұрақты мекемесі немесе тұрақты базасы болса және мұндай роялти осы тұрақты мекемеге немесе тұрақты базаға байланысты болса, онда мұндай роялти тұрақты мекеме немесе тұрақты база орналасқан мемлекетте пайда болды деп есептеледі.</w:t>
      </w:r>
      <w:r>
        <w:br/>
      </w:r>
      <w:r>
        <w:rPr>
          <w:rFonts w:ascii="Times New Roman"/>
          <w:b w:val="false"/>
          <w:i w:val="false"/>
          <w:color w:val="000000"/>
          <w:sz w:val="28"/>
        </w:rPr>
        <w:t>
</w:t>
      </w:r>
      <w:r>
        <w:rPr>
          <w:rFonts w:ascii="Times New Roman"/>
          <w:b w:val="false"/>
          <w:i w:val="false"/>
          <w:color w:val="000000"/>
          <w:sz w:val="28"/>
        </w:rPr>
        <w:t>
      6. Егер роялти төлеуші мен іс жүзіндегі иеленуші арасындағы немесе сол екеуі мен қандай да бір басқа бір тұлға арасындағы ерекше қатынастар болу салдары негізінде төленетін пайдалануға, құқыққа немесе ақпаратқа қатысты роялтидің сомасы мұндай қатынастар болмаған кезде роялти төлеуші мен іс жүзіндегі иеленуші арасында келісуге мүмкін сомадан асып кетсе, онда осы баптың ережелері тек соңғы айтылған сомаға ғана қолданылады. Мұндай жағдайда төлемнің басым артық бөлігіне осы Конвенцияның басқа ережелерін тиісті түрде ескере отырып, әрбір Уағдаласушы мемлекеттің заңнамасына сәйкес салық салынады.</w:t>
      </w:r>
    </w:p>
    <w:bookmarkEnd w:id="26"/>
    <w:bookmarkStart w:name="z73" w:id="27"/>
    <w:p>
      <w:pPr>
        <w:spacing w:after="0"/>
        <w:ind w:left="0"/>
        <w:jc w:val="left"/>
      </w:pPr>
      <w:r>
        <w:rPr>
          <w:rFonts w:ascii="Times New Roman"/>
          <w:b/>
          <w:i w:val="false"/>
          <w:color w:val="000000"/>
        </w:rPr>
        <w:t xml:space="preserve"> 
13-бап</w:t>
      </w:r>
      <w:r>
        <w:br/>
      </w:r>
      <w:r>
        <w:rPr>
          <w:rFonts w:ascii="Times New Roman"/>
          <w:b/>
          <w:i w:val="false"/>
          <w:color w:val="000000"/>
        </w:rPr>
        <w:t>
Мүлік құнының өсімінен алынатын табыс</w:t>
      </w:r>
    </w:p>
    <w:bookmarkEnd w:id="27"/>
    <w:bookmarkStart w:name="z74" w:id="28"/>
    <w:p>
      <w:pPr>
        <w:spacing w:after="0"/>
        <w:ind w:left="0"/>
        <w:jc w:val="both"/>
      </w:pPr>
      <w:r>
        <w:rPr>
          <w:rFonts w:ascii="Times New Roman"/>
          <w:b w:val="false"/>
          <w:i w:val="false"/>
          <w:color w:val="000000"/>
          <w:sz w:val="28"/>
        </w:rPr>
        <w:t>
      1. Уағдаласушы мемлекеттің резиденті осы Конвенцияның 6-бабында айқындалған және екінші Уағдаласушы мемлекетте орналасқан жылжымайтын мүлікті иеліктен шығарудан алатын табыстарға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Уағдаласушы мемлекеттің кәсіпорны екінші Уағдаласушы мемлекетте иеленіп отырған тұрақты мекеменің кәсіпкерлік мүлкінің бір бөлігін құрайтын жылжымалы мүлікті иеліктен шығарудан немесе мұндай тұрақты мекемені (жеке немесе бүкіл кәсіпорынмен қоса) немесе осындай тұрақты базаны иеліктен шығарудан алынатын осындай табыстарды қоса алғанда, тәуелсіз жеке қызметтер көрсету мақсатында екінші Уағдаласушы мемлекетте Уағдаласушы мемлекет резидентінің иелігіндегі тұрақты базаға қатысты жылжымалы мүліктен түсетін табыстарға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3. Халықаралық тасымалда пайдаланылатын теңіз немесе әуе кемелерін немесе мұндай теңіз немесе әуе кемелерін пайдалануға байланысты жылжымалы мүлікті иеліктен шығарудан алынған табыстарға кәсіпорынды тиімді басқару орны орналасқан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4. Осы баптың 2-тармағының ережесіне қарамастан, Уағдаласушы мемлекеттің резиденті болып табылатын компаниядағы үлесті құрайтын акцияларды иеліктен шығарудан түсетін табыстарға осы мемлекетте салық алынады.</w:t>
      </w:r>
      <w:r>
        <w:br/>
      </w:r>
      <w:r>
        <w:rPr>
          <w:rFonts w:ascii="Times New Roman"/>
          <w:b w:val="false"/>
          <w:i w:val="false"/>
          <w:color w:val="000000"/>
          <w:sz w:val="28"/>
        </w:rPr>
        <w:t>
</w:t>
      </w:r>
      <w:r>
        <w:rPr>
          <w:rFonts w:ascii="Times New Roman"/>
          <w:b w:val="false"/>
          <w:i w:val="false"/>
          <w:color w:val="000000"/>
          <w:sz w:val="28"/>
        </w:rPr>
        <w:t>
      5. Алдыңғы тармақтарда айтылғаннан өзге кез келген мүлікті иеліктен шығарудан алынатын табыстарға мүлікті иеліктен шығарушы тұлға резиденті болып табылатын Уағдаласушы мемлекетте ғана салық салынады.</w:t>
      </w:r>
    </w:p>
    <w:bookmarkEnd w:id="28"/>
    <w:bookmarkStart w:name="z79" w:id="29"/>
    <w:p>
      <w:pPr>
        <w:spacing w:after="0"/>
        <w:ind w:left="0"/>
        <w:jc w:val="left"/>
      </w:pPr>
      <w:r>
        <w:rPr>
          <w:rFonts w:ascii="Times New Roman"/>
          <w:b/>
          <w:i w:val="false"/>
          <w:color w:val="000000"/>
        </w:rPr>
        <w:t xml:space="preserve"> 
14-бап</w:t>
      </w:r>
      <w:r>
        <w:br/>
      </w:r>
      <w:r>
        <w:rPr>
          <w:rFonts w:ascii="Times New Roman"/>
          <w:b/>
          <w:i w:val="false"/>
          <w:color w:val="000000"/>
        </w:rPr>
        <w:t>
Тәуелсіз жеке қызметтер</w:t>
      </w:r>
    </w:p>
    <w:bookmarkEnd w:id="29"/>
    <w:bookmarkStart w:name="z80" w:id="30"/>
    <w:p>
      <w:pPr>
        <w:spacing w:after="0"/>
        <w:ind w:left="0"/>
        <w:jc w:val="both"/>
      </w:pPr>
      <w:r>
        <w:rPr>
          <w:rFonts w:ascii="Times New Roman"/>
          <w:b w:val="false"/>
          <w:i w:val="false"/>
          <w:color w:val="000000"/>
          <w:sz w:val="28"/>
        </w:rPr>
        <w:t>
      1. Кәсіби қызметтерге немесе тәуелсіз сипаттағы басқа қызметке қатысты Уағдаласушы мемлекеттің резиденті алған табысқа, мұндай табысқа екінші Уағдаласушы мемлекетте салық салынуы мүмкін мынадай жағдайларды қоспағанда, тек осы мемлекетте ғана салық салынады:</w:t>
      </w:r>
      <w:r>
        <w:br/>
      </w:r>
      <w:r>
        <w:rPr>
          <w:rFonts w:ascii="Times New Roman"/>
          <w:b w:val="false"/>
          <w:i w:val="false"/>
          <w:color w:val="000000"/>
          <w:sz w:val="28"/>
        </w:rPr>
        <w:t>
      а) егер өзінің қызметін жүзеге асыру мақсаты үшін оның екінші Уағдаласушы мемлекетте оған тұрақты негізде қол жетімді тұрақты базасы болса; мұндай жағдайда табыстың осы тұрақты базаға жататын бөлігіне ғана осы екінші Уағдаласушы мемлекетте салық салынады; немесе</w:t>
      </w:r>
      <w:r>
        <w:br/>
      </w:r>
      <w:r>
        <w:rPr>
          <w:rFonts w:ascii="Times New Roman"/>
          <w:b w:val="false"/>
          <w:i w:val="false"/>
          <w:color w:val="000000"/>
          <w:sz w:val="28"/>
        </w:rPr>
        <w:t>
      b) егер ол екінші Уағдаласушы мемлекетте тиісті салық жылы басталатын немесе аяқталатын кез келген он екі айлық кезеңде жалпы жиыны 183 күннен асып түсетін кезеңнің немесе кезеңдердің ішінде болған болса; мұндай жағдайда осы екінші мемлекетте орындалған оның қызметінен алынған табыстың көп бөлігіне ғана осы екінші мемлекетте салық салынады.</w:t>
      </w:r>
      <w:r>
        <w:br/>
      </w:r>
      <w:r>
        <w:rPr>
          <w:rFonts w:ascii="Times New Roman"/>
          <w:b w:val="false"/>
          <w:i w:val="false"/>
          <w:color w:val="000000"/>
          <w:sz w:val="28"/>
        </w:rPr>
        <w:t>
</w:t>
      </w:r>
      <w:r>
        <w:rPr>
          <w:rFonts w:ascii="Times New Roman"/>
          <w:b w:val="false"/>
          <w:i w:val="false"/>
          <w:color w:val="000000"/>
          <w:sz w:val="28"/>
        </w:rPr>
        <w:t>
      2. "Кәсіби қызметтер" термині, атап айтқанда, тәуелсіз ғылыми, әдеби, артистік, білім беру немесе оқытушылық қызметті, сондай-ақ дәрігерлердің, заңгерлердің, инженерлердің, сәулетшілердің, тіс дәрігерлері мен бухгалтерлердің тәуелсіз қызметін қамтиды.</w:t>
      </w:r>
    </w:p>
    <w:bookmarkEnd w:id="30"/>
    <w:bookmarkStart w:name="z82" w:id="31"/>
    <w:p>
      <w:pPr>
        <w:spacing w:after="0"/>
        <w:ind w:left="0"/>
        <w:jc w:val="left"/>
      </w:pPr>
      <w:r>
        <w:rPr>
          <w:rFonts w:ascii="Times New Roman"/>
          <w:b/>
          <w:i w:val="false"/>
          <w:color w:val="000000"/>
        </w:rPr>
        <w:t xml:space="preserve"> 
15-бап</w:t>
      </w:r>
      <w:r>
        <w:br/>
      </w:r>
      <w:r>
        <w:rPr>
          <w:rFonts w:ascii="Times New Roman"/>
          <w:b/>
          <w:i w:val="false"/>
          <w:color w:val="000000"/>
        </w:rPr>
        <w:t>
Тәуелді жеке қызметтер</w:t>
      </w:r>
    </w:p>
    <w:bookmarkEnd w:id="31"/>
    <w:bookmarkStart w:name="z83" w:id="32"/>
    <w:p>
      <w:pPr>
        <w:spacing w:after="0"/>
        <w:ind w:left="0"/>
        <w:jc w:val="both"/>
      </w:pPr>
      <w:r>
        <w:rPr>
          <w:rFonts w:ascii="Times New Roman"/>
          <w:b w:val="false"/>
          <w:i w:val="false"/>
          <w:color w:val="000000"/>
          <w:sz w:val="28"/>
        </w:rPr>
        <w:t>
      1. Осы Конвенцияның 16, 18, 19 және 20-баптарының ережелерін ескере отырып, Уағдаласушы мемлекеттің резиденті жалданып істеген жұмысына байланысты алған еңбекақыға, жалақыға және басқа да осындай сыйақыға, егер тек жалданып жұмыс істеу екінші Уағдаласушы мемлекетте орындалмаса, осы мемлекетте ғана салық салынады. Егер жалданып істейтін жұмыс осылайша орындалса, осыған байланысты алынған сыйақыға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ережелеріне қарамастан, екінші Уағдаласушы мемлекетте орындалатын жалданып істелген жұмысқа байланысты Уағдаласушы мемлекеттің резиденті алған сыйақыға, егер:</w:t>
      </w:r>
      <w:r>
        <w:br/>
      </w:r>
      <w:r>
        <w:rPr>
          <w:rFonts w:ascii="Times New Roman"/>
          <w:b w:val="false"/>
          <w:i w:val="false"/>
          <w:color w:val="000000"/>
          <w:sz w:val="28"/>
        </w:rPr>
        <w:t>
      а) алушы тиісті салық жылы басталатын немесе аяқталатын кез келген он екі айлық кезеңде жалпы жиыны 183 күннен аспайтын кезең немесе кезеңдер бойы осы екінші мемлекетте болса;</w:t>
      </w:r>
      <w:r>
        <w:br/>
      </w:r>
      <w:r>
        <w:rPr>
          <w:rFonts w:ascii="Times New Roman"/>
          <w:b w:val="false"/>
          <w:i w:val="false"/>
          <w:color w:val="000000"/>
          <w:sz w:val="28"/>
        </w:rPr>
        <w:t>
      b) сыйақыны екінші мемлекеттің резиденті болып табылмайтын жалдаушы төлесе немесе жалдаушының атынан төленсе; және</w:t>
      </w:r>
      <w:r>
        <w:br/>
      </w:r>
      <w:r>
        <w:rPr>
          <w:rFonts w:ascii="Times New Roman"/>
          <w:b w:val="false"/>
          <w:i w:val="false"/>
          <w:color w:val="000000"/>
          <w:sz w:val="28"/>
        </w:rPr>
        <w:t>
      с) сыйақыны жалға алушының екінші мемлекеттегі тұрақты мекемесі немесе тұрақты базасы төлемесе, тек алғашқы айтылған мемлекетте салық салынады.</w:t>
      </w:r>
      <w:r>
        <w:br/>
      </w:r>
      <w:r>
        <w:rPr>
          <w:rFonts w:ascii="Times New Roman"/>
          <w:b w:val="false"/>
          <w:i w:val="false"/>
          <w:color w:val="000000"/>
          <w:sz w:val="28"/>
        </w:rPr>
        <w:t>
</w:t>
      </w:r>
      <w:r>
        <w:rPr>
          <w:rFonts w:ascii="Times New Roman"/>
          <w:b w:val="false"/>
          <w:i w:val="false"/>
          <w:color w:val="000000"/>
          <w:sz w:val="28"/>
        </w:rPr>
        <w:t>
      3. Осы баптың алдыңғы ережелеріне қарамастан, халықаралық тасымалда пайдаланылатын теңіз немесе әуе кемесінің бортында орындалатын жалданып істейтін жұмысқа қатысты алынған сыйақыға кәсіпорынды тиімді басқару орны орналасқан Уағдаласушы мемлекетте салық салынуы мүмкін.</w:t>
      </w:r>
    </w:p>
    <w:bookmarkEnd w:id="32"/>
    <w:bookmarkStart w:name="z86" w:id="33"/>
    <w:p>
      <w:pPr>
        <w:spacing w:after="0"/>
        <w:ind w:left="0"/>
        <w:jc w:val="left"/>
      </w:pPr>
      <w:r>
        <w:rPr>
          <w:rFonts w:ascii="Times New Roman"/>
          <w:b/>
          <w:i w:val="false"/>
          <w:color w:val="000000"/>
        </w:rPr>
        <w:t xml:space="preserve"> 
16-бап</w:t>
      </w:r>
      <w:r>
        <w:br/>
      </w:r>
      <w:r>
        <w:rPr>
          <w:rFonts w:ascii="Times New Roman"/>
          <w:b/>
          <w:i w:val="false"/>
          <w:color w:val="000000"/>
        </w:rPr>
        <w:t>
Директорлардың қаламақылары</w:t>
      </w:r>
    </w:p>
    <w:bookmarkEnd w:id="33"/>
    <w:bookmarkStart w:name="z87" w:id="34"/>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мүшесі ретінде Уағдаласушы мемлекеттің резиденті алған директорлардың қаламақыларына және басқа да осыған ұқсас төлемдерге осы екінші мемлекетте салық салынуы мүмкін.</w:t>
      </w:r>
    </w:p>
    <w:bookmarkEnd w:id="34"/>
    <w:bookmarkStart w:name="z88" w:id="35"/>
    <w:p>
      <w:pPr>
        <w:spacing w:after="0"/>
        <w:ind w:left="0"/>
        <w:jc w:val="left"/>
      </w:pPr>
      <w:r>
        <w:rPr>
          <w:rFonts w:ascii="Times New Roman"/>
          <w:b/>
          <w:i w:val="false"/>
          <w:color w:val="000000"/>
        </w:rPr>
        <w:t xml:space="preserve"> 
17-бап</w:t>
      </w:r>
      <w:r>
        <w:br/>
      </w:r>
      <w:r>
        <w:rPr>
          <w:rFonts w:ascii="Times New Roman"/>
          <w:b/>
          <w:i w:val="false"/>
          <w:color w:val="000000"/>
        </w:rPr>
        <w:t>
Артистер мен спортшылар</w:t>
      </w:r>
    </w:p>
    <w:bookmarkEnd w:id="35"/>
    <w:bookmarkStart w:name="z89" w:id="36"/>
    <w:p>
      <w:pPr>
        <w:spacing w:after="0"/>
        <w:ind w:left="0"/>
        <w:jc w:val="both"/>
      </w:pPr>
      <w:r>
        <w:rPr>
          <w:rFonts w:ascii="Times New Roman"/>
          <w:b w:val="false"/>
          <w:i w:val="false"/>
          <w:color w:val="000000"/>
          <w:sz w:val="28"/>
        </w:rPr>
        <w:t>
      1. Осы Конвенцияның 14 және 15-баптарының ережелеріне қарамастан, Уағдаласушы мемлекеттің резиденті театр, кино, радио немесе телевизия артисі секілді өнер қызметкері немесе сазгер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Егер өнер қызметкерінің немесе спортшының осы өзінің сипатында жүзеге асыратын жеке қызметінен алатын табысы өнер қызметкерінің немесе спортшының өзіне емес, басқа тұлғаға есептелсе, онда бұл табысқа 7, 14 және 15-баптардың ережелеріне қарамастан, артистің немесе спортшының қызметі жүзеге асырылатын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3. Уағдаласушы мемлекет резидентінің екінші Уағдаласушы мемлекетте осы баптың 1 және 2-тармақтарында көзделген қызметті жүзеге асыруынан алатын табысы, егер екінші Уағдаласушы елге келуін бірінші аталған Уағдаласушы мемлекеттің қоғамдық ұйымдары, оның Әкімшілік бөлімшелері немесе жергілікті билік органдары толығымен немесе негізінен қолдаса немесе Уағдаласушы мемлекеттердің Үкіметтері арасында мәдени келісім немесе уағдаластық орын алса, осы екінші Уағдаласушы мемлекетте салықтан босатылады.</w:t>
      </w:r>
    </w:p>
    <w:bookmarkEnd w:id="36"/>
    <w:bookmarkStart w:name="z92" w:id="37"/>
    <w:p>
      <w:pPr>
        <w:spacing w:after="0"/>
        <w:ind w:left="0"/>
        <w:jc w:val="left"/>
      </w:pPr>
      <w:r>
        <w:rPr>
          <w:rFonts w:ascii="Times New Roman"/>
          <w:b/>
          <w:i w:val="false"/>
          <w:color w:val="000000"/>
        </w:rPr>
        <w:t xml:space="preserve"> 
18-бап</w:t>
      </w:r>
      <w:r>
        <w:br/>
      </w:r>
      <w:r>
        <w:rPr>
          <w:rFonts w:ascii="Times New Roman"/>
          <w:b/>
          <w:i w:val="false"/>
          <w:color w:val="000000"/>
        </w:rPr>
        <w:t>
Зейнетақылар</w:t>
      </w:r>
    </w:p>
    <w:bookmarkEnd w:id="37"/>
    <w:bookmarkStart w:name="z93" w:id="38"/>
    <w:p>
      <w:pPr>
        <w:spacing w:after="0"/>
        <w:ind w:left="0"/>
        <w:jc w:val="both"/>
      </w:pPr>
      <w:r>
        <w:rPr>
          <w:rFonts w:ascii="Times New Roman"/>
          <w:b w:val="false"/>
          <w:i w:val="false"/>
          <w:color w:val="000000"/>
          <w:sz w:val="28"/>
        </w:rPr>
        <w:t>
      1. Осы Конвенцияның 19-бабының 2-тармағының ережелеріне сәйкес Уағдаласушы мемлекеттің резидентіне бұрын жүзеге асырған жұмысы үшін төленетін зейнетақылар мен басқа да осыған ұқсас төлемдерге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ережелеріне қарамастан, Уағдаласушы мемлекеттің немесе оның әкімшілік бөлімшелерінің немесе жергілікті билік органдарының әлеуметтік қамтамасыз ету жүйесінің бір бөлігі болып табылатын қоғамдық схемаға сәйкес төленетін зейнетақыларға және басқа да төлемдерге осы екінші мемлекетте ғана салық салынады.</w:t>
      </w:r>
    </w:p>
    <w:bookmarkEnd w:id="38"/>
    <w:bookmarkStart w:name="z95" w:id="39"/>
    <w:p>
      <w:pPr>
        <w:spacing w:after="0"/>
        <w:ind w:left="0"/>
        <w:jc w:val="left"/>
      </w:pPr>
      <w:r>
        <w:rPr>
          <w:rFonts w:ascii="Times New Roman"/>
          <w:b/>
          <w:i w:val="false"/>
          <w:color w:val="000000"/>
        </w:rPr>
        <w:t xml:space="preserve"> 
19-бап</w:t>
      </w:r>
      <w:r>
        <w:br/>
      </w:r>
      <w:r>
        <w:rPr>
          <w:rFonts w:ascii="Times New Roman"/>
          <w:b/>
          <w:i w:val="false"/>
          <w:color w:val="000000"/>
        </w:rPr>
        <w:t>
Мемлекеттік қызмет</w:t>
      </w:r>
    </w:p>
    <w:bookmarkEnd w:id="39"/>
    <w:bookmarkStart w:name="z96" w:id="40"/>
    <w:p>
      <w:pPr>
        <w:spacing w:after="0"/>
        <w:ind w:left="0"/>
        <w:jc w:val="both"/>
      </w:pPr>
      <w:r>
        <w:rPr>
          <w:rFonts w:ascii="Times New Roman"/>
          <w:b w:val="false"/>
          <w:i w:val="false"/>
          <w:color w:val="000000"/>
          <w:sz w:val="28"/>
        </w:rPr>
        <w:t>
      1. а) Жеке тұлғаға Уағдаласушы мемлекет немесе әкімшілік бөлімшелер немесе жергілікті билік органдары осы мемлекет немесе оның  әкімшілік бөлімшелері немесе жергілікті билік органы үшін жүзеге асырған қызметі үшін төлейтін еңбекақыға, жалақыға және зейнетақыдан өзге осыған ұқсас сыйақыға осы мемлекетте ғана салық салынады.</w:t>
      </w:r>
      <w:r>
        <w:br/>
      </w:r>
      <w:r>
        <w:rPr>
          <w:rFonts w:ascii="Times New Roman"/>
          <w:b w:val="false"/>
          <w:i w:val="false"/>
          <w:color w:val="000000"/>
          <w:sz w:val="28"/>
        </w:rPr>
        <w:t>
      b) Алайда, мұндай еңбекақыға, жалақыға және басқа да осыған ұқсас сыйақыға, егер қызмет осы мемлекетте жүзеге асырылса және осы екінші мемлекеттің резиденті болып табылатын жеке тұлға:</w:t>
      </w:r>
      <w:r>
        <w:br/>
      </w:r>
      <w:r>
        <w:rPr>
          <w:rFonts w:ascii="Times New Roman"/>
          <w:b w:val="false"/>
          <w:i w:val="false"/>
          <w:color w:val="000000"/>
          <w:sz w:val="28"/>
        </w:rPr>
        <w:t xml:space="preserve">
      і) осы мемлекеттің азаматы болып табылса; немесе </w:t>
      </w:r>
      <w:r>
        <w:br/>
      </w:r>
      <w:r>
        <w:rPr>
          <w:rFonts w:ascii="Times New Roman"/>
          <w:b w:val="false"/>
          <w:i w:val="false"/>
          <w:color w:val="000000"/>
          <w:sz w:val="28"/>
        </w:rPr>
        <w:t>
      іі) қызметті жүзеге асыру мақсатында ғана осы мемлекеттің резиденті болмаса, тек екінші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а) Жеке тұлғаға осы мемлекет немесе әкімшілік бөлімше немесе жергілікті билік органы үшін жүзеге асырған қызметі Уағдаласушы мемлекет немесе әкімшілік бөлімше немесе жергілікті билік органы төлейтін кез келген зейнетақыға осы мемлекетте ғана салық салынады.</w:t>
      </w:r>
      <w:r>
        <w:br/>
      </w:r>
      <w:r>
        <w:rPr>
          <w:rFonts w:ascii="Times New Roman"/>
          <w:b w:val="false"/>
          <w:i w:val="false"/>
          <w:color w:val="000000"/>
          <w:sz w:val="28"/>
        </w:rPr>
        <w:t>
      b) Алайда, мұндай зейнетақыға егер жеке тұлға осы мемлекеттің резиденті және азаматы болып табылса, тек екінші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3. Осы Конвенцияның 15, 16, 17 және 18-баптарының ережелері Уағдаласушы мемлекет немесе әкімшілік бөлімше немесе жергілікті билік органы жүзеге асыратын кәсіпкерлік қызметке байланысты қызметке қатысты еңбекақыға, жалақыға және басқа да осыған ұқсас сыйақылар мен зейнетақыларға қолданылады.</w:t>
      </w:r>
    </w:p>
    <w:bookmarkEnd w:id="40"/>
    <w:bookmarkStart w:name="z99" w:id="41"/>
    <w:p>
      <w:pPr>
        <w:spacing w:after="0"/>
        <w:ind w:left="0"/>
        <w:jc w:val="left"/>
      </w:pPr>
      <w:r>
        <w:rPr>
          <w:rFonts w:ascii="Times New Roman"/>
          <w:b/>
          <w:i w:val="false"/>
          <w:color w:val="000000"/>
        </w:rPr>
        <w:t xml:space="preserve"> 
20-бап</w:t>
      </w:r>
      <w:r>
        <w:br/>
      </w:r>
      <w:r>
        <w:rPr>
          <w:rFonts w:ascii="Times New Roman"/>
          <w:b/>
          <w:i w:val="false"/>
          <w:color w:val="000000"/>
        </w:rPr>
        <w:t>
Студенттер</w:t>
      </w:r>
    </w:p>
    <w:bookmarkEnd w:id="41"/>
    <w:bookmarkStart w:name="z100" w:id="42"/>
    <w:p>
      <w:pPr>
        <w:spacing w:after="0"/>
        <w:ind w:left="0"/>
        <w:jc w:val="both"/>
      </w:pPr>
      <w:r>
        <w:rPr>
          <w:rFonts w:ascii="Times New Roman"/>
          <w:b w:val="false"/>
          <w:i w:val="false"/>
          <w:color w:val="000000"/>
          <w:sz w:val="28"/>
        </w:rPr>
        <w:t>
      1. Уағдаласушы мемлекетке келер алдында тікелей екінші Уағдаласушы мемлекеттің резиденті болып табылатын немесе болып табылған және алғашқы айтылған мемлекетте тек білім алу немесе практикадан өту мақсатында ғана жүрген студент немесе практикант өзін ұстау, білім алу немесе практикадан өту мақсатында алатын төлемдердің көздері осы мемлекеттен тысқары жерде болған жағдайда, осы төлемдерге салық салынбайды.</w:t>
      </w:r>
      <w:r>
        <w:br/>
      </w:r>
      <w:r>
        <w:rPr>
          <w:rFonts w:ascii="Times New Roman"/>
          <w:b w:val="false"/>
          <w:i w:val="false"/>
          <w:color w:val="000000"/>
          <w:sz w:val="28"/>
        </w:rPr>
        <w:t>
</w:t>
      </w:r>
      <w:r>
        <w:rPr>
          <w:rFonts w:ascii="Times New Roman"/>
          <w:b w:val="false"/>
          <w:i w:val="false"/>
          <w:color w:val="000000"/>
          <w:sz w:val="28"/>
        </w:rPr>
        <w:t>
      2. Уағдаласушы мемлекетке келер алдында тікелей екінші Уағдаласушы мемлекеттің резиденті болып табылған және алғашқы айтылған Уағдаласушы мемлекетте тек білім алу немесе практикадан өту мақсатында ғана жүрген студент немесе практикант алған және осы Уағдаласушы мемлекетте жүзеге асырылатын қызметтер үшін сыйақыны құрайтын төлемдерге, қызметтер білім алуға немесе практикадан өтуге байланысты және осы мақсаттарды жүзеге асыру үшін қажет болған жағдайда, осы екінші Уағдаласушы мемлекетте салық салынбайды.</w:t>
      </w:r>
    </w:p>
    <w:bookmarkEnd w:id="42"/>
    <w:bookmarkStart w:name="z102" w:id="43"/>
    <w:p>
      <w:pPr>
        <w:spacing w:after="0"/>
        <w:ind w:left="0"/>
        <w:jc w:val="left"/>
      </w:pPr>
      <w:r>
        <w:rPr>
          <w:rFonts w:ascii="Times New Roman"/>
          <w:b/>
          <w:i w:val="false"/>
          <w:color w:val="000000"/>
        </w:rPr>
        <w:t xml:space="preserve"> 
21-бап</w:t>
      </w:r>
      <w:r>
        <w:br/>
      </w:r>
      <w:r>
        <w:rPr>
          <w:rFonts w:ascii="Times New Roman"/>
          <w:b/>
          <w:i w:val="false"/>
          <w:color w:val="000000"/>
        </w:rPr>
        <w:t>
Оқытушылар мен зерттеушілер</w:t>
      </w:r>
    </w:p>
    <w:bookmarkEnd w:id="43"/>
    <w:bookmarkStart w:name="z103" w:id="44"/>
    <w:p>
      <w:pPr>
        <w:spacing w:after="0"/>
        <w:ind w:left="0"/>
        <w:jc w:val="both"/>
      </w:pPr>
      <w:r>
        <w:rPr>
          <w:rFonts w:ascii="Times New Roman"/>
          <w:b w:val="false"/>
          <w:i w:val="false"/>
          <w:color w:val="000000"/>
          <w:sz w:val="28"/>
        </w:rPr>
        <w:t>
      Уағдаласушы мемлекетке осы мемлекеттің немесе университеттің, колледждің, мектептің, мұражайдың немесе осы мемлекеттің басқа мәдени институтының шақыруы бойынша немесе мәдени алмасудың ресми бағдарламасына сәйкес сабақ беру, дәріс оқу немесе осындай институт үшін зерттеулер жүргізу мақсатында ғана келген және сапарға дейін екінші Уағдаласушы мемлекеттің резиденті болып табылатын немесе болып табылған жеке тұлға өзі алатын осындай сыйақы көзі осы мемлекеттен тысқары жерде болған жағдайда, осындай қызметтен алатын өзінің сыйақыларына қатысты алғашқы айтылған мемлекетте салық салудан босатылады.</w:t>
      </w:r>
    </w:p>
    <w:bookmarkEnd w:id="44"/>
    <w:bookmarkStart w:name="z104" w:id="45"/>
    <w:p>
      <w:pPr>
        <w:spacing w:after="0"/>
        <w:ind w:left="0"/>
        <w:jc w:val="left"/>
      </w:pPr>
      <w:r>
        <w:rPr>
          <w:rFonts w:ascii="Times New Roman"/>
          <w:b/>
          <w:i w:val="false"/>
          <w:color w:val="000000"/>
        </w:rPr>
        <w:t xml:space="preserve"> 
22-бап</w:t>
      </w:r>
      <w:r>
        <w:br/>
      </w:r>
      <w:r>
        <w:rPr>
          <w:rFonts w:ascii="Times New Roman"/>
          <w:b/>
          <w:i w:val="false"/>
          <w:color w:val="000000"/>
        </w:rPr>
        <w:t>
Басқа да табыстар</w:t>
      </w:r>
    </w:p>
    <w:bookmarkEnd w:id="45"/>
    <w:bookmarkStart w:name="z105" w:id="46"/>
    <w:p>
      <w:pPr>
        <w:spacing w:after="0"/>
        <w:ind w:left="0"/>
        <w:jc w:val="both"/>
      </w:pPr>
      <w:r>
        <w:rPr>
          <w:rFonts w:ascii="Times New Roman"/>
          <w:b w:val="false"/>
          <w:i w:val="false"/>
          <w:color w:val="000000"/>
          <w:sz w:val="28"/>
        </w:rPr>
        <w:t>
      1. Осы Конвенцияның алдыңғы баптарында олар туралы айтылмаған пайда болу көзіне қарамастан, Уағдаласушы мемлекет резидентінің табыс түрлеріне тек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Егер мұндай табыстарды алушы Уағдаласушы мемлекеттің резиденті бола тұра, екінші Уағдаласушы мемлекеттегі кәсіпкерлік қызметті сонда орналасқан тұрақты мекеме арқылы жүзеге асырса немесе осы екінші мемлекетте орналасқан тұрақты база арқылы тәуелсіз жеке қызметтер көрсетсе және соларға байланысты табыс төлеу жүргізілген құқық немесе мүлік шын мәнінде осындай тұрақты мекемеге немесе тұрақты базаға байланысты болса, осы Конвенцияның 6-бабының 2-тармағында айқындалған жылжымайтын мүліктен алынатын табыстан өзге табыстарға осы баптың 1-тармағының ережелері қолданылмайды. Мұндай жағдайда осы Конвенцияның 7-бабының немесе 14-бабының ережелері қолданылады.</w:t>
      </w:r>
    </w:p>
    <w:bookmarkEnd w:id="46"/>
    <w:bookmarkStart w:name="z107" w:id="47"/>
    <w:p>
      <w:pPr>
        <w:spacing w:after="0"/>
        <w:ind w:left="0"/>
        <w:jc w:val="left"/>
      </w:pPr>
      <w:r>
        <w:rPr>
          <w:rFonts w:ascii="Times New Roman"/>
          <w:b/>
          <w:i w:val="false"/>
          <w:color w:val="000000"/>
        </w:rPr>
        <w:t xml:space="preserve"> 
23-бап</w:t>
      </w:r>
      <w:r>
        <w:br/>
      </w:r>
      <w:r>
        <w:rPr>
          <w:rFonts w:ascii="Times New Roman"/>
          <w:b/>
          <w:i w:val="false"/>
          <w:color w:val="000000"/>
        </w:rPr>
        <w:t>
Қосарланған салық салуды жою</w:t>
      </w:r>
    </w:p>
    <w:bookmarkEnd w:id="47"/>
    <w:bookmarkStart w:name="z108" w:id="48"/>
    <w:p>
      <w:pPr>
        <w:spacing w:after="0"/>
        <w:ind w:left="0"/>
        <w:jc w:val="both"/>
      </w:pPr>
      <w:r>
        <w:rPr>
          <w:rFonts w:ascii="Times New Roman"/>
          <w:b w:val="false"/>
          <w:i w:val="false"/>
          <w:color w:val="000000"/>
          <w:sz w:val="28"/>
        </w:rPr>
        <w:t>
      1. Егер Уағдаласушы мемлекеттің резиденті осы Конвенцияның ережелеріне сәйкес екінші Уағдаласушы мемлекетте салық салынуы мүмкін табыс алған жағдайда, алғашқы айтылған мемлекет осы резиденттің табысына салынатын салықтан осы екінші мемлекетте төленген табыс салығына тең соманы шегеруге рұқсат береді;</w:t>
      </w:r>
      <w:r>
        <w:br/>
      </w:r>
      <w:r>
        <w:rPr>
          <w:rFonts w:ascii="Times New Roman"/>
          <w:b w:val="false"/>
          <w:i w:val="false"/>
          <w:color w:val="000000"/>
          <w:sz w:val="28"/>
        </w:rPr>
        <w:t>
      Алайда, кез келген жағдайда, табысқа жатқызылуы мүмкін, осы екінші мемлекетте салық салынуы мүмкін, шегеруге дейін есептелген табыс салығының бөлігінен аспауға тиіс.</w:t>
      </w:r>
      <w:r>
        <w:br/>
      </w:r>
      <w:r>
        <w:rPr>
          <w:rFonts w:ascii="Times New Roman"/>
          <w:b w:val="false"/>
          <w:i w:val="false"/>
          <w:color w:val="000000"/>
          <w:sz w:val="28"/>
        </w:rPr>
        <w:t>
</w:t>
      </w:r>
      <w:r>
        <w:rPr>
          <w:rFonts w:ascii="Times New Roman"/>
          <w:b w:val="false"/>
          <w:i w:val="false"/>
          <w:color w:val="000000"/>
          <w:sz w:val="28"/>
        </w:rPr>
        <w:t>
      2. Егер Конвенцияның кез келген ережелеріне сәйкес Уағдаласушы мемлекеттің резиденті алған табыс осы мемлекетте салық төлеуден босатылған жағдайда, дегенмен осы мемлекет осы резидент табысының қалған бөлігіне салынатын салық сомасын есептеген кезде салық төлеуден босатылған кірісті назарға ала алады.</w:t>
      </w:r>
      <w:r>
        <w:br/>
      </w:r>
      <w:r>
        <w:rPr>
          <w:rFonts w:ascii="Times New Roman"/>
          <w:b w:val="false"/>
          <w:i w:val="false"/>
          <w:color w:val="000000"/>
          <w:sz w:val="28"/>
        </w:rPr>
        <w:t>
</w:t>
      </w:r>
      <w:r>
        <w:rPr>
          <w:rFonts w:ascii="Times New Roman"/>
          <w:b w:val="false"/>
          <w:i w:val="false"/>
          <w:color w:val="000000"/>
          <w:sz w:val="28"/>
        </w:rPr>
        <w:t>
      3. Сауд Арабиясы Корольдігі жағдайында қосарланған салық салуды болдырмау әдісі Сауд азаматтарына қатысты Зекет (Zаkаt) жинау режимінің ережелеріне зиян келтірмейді.</w:t>
      </w:r>
    </w:p>
    <w:bookmarkEnd w:id="48"/>
    <w:bookmarkStart w:name="z111" w:id="49"/>
    <w:p>
      <w:pPr>
        <w:spacing w:after="0"/>
        <w:ind w:left="0"/>
        <w:jc w:val="left"/>
      </w:pPr>
      <w:r>
        <w:rPr>
          <w:rFonts w:ascii="Times New Roman"/>
          <w:b/>
          <w:i w:val="false"/>
          <w:color w:val="000000"/>
        </w:rPr>
        <w:t xml:space="preserve"> 
24-бап</w:t>
      </w:r>
      <w:r>
        <w:br/>
      </w:r>
      <w:r>
        <w:rPr>
          <w:rFonts w:ascii="Times New Roman"/>
          <w:b/>
          <w:i w:val="false"/>
          <w:color w:val="000000"/>
        </w:rPr>
        <w:t>
Өзара келісу рәсімі</w:t>
      </w:r>
    </w:p>
    <w:bookmarkEnd w:id="49"/>
    <w:bookmarkStart w:name="z112" w:id="50"/>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іс-әрекеттері өзін осы Конвенцияның ережелеріне сәйкес келмейтін салық салуға әкеп соғып отыр немесе әкеп соғады деп есептесе, ол осы мемлекеттердің ішкі заңнамасында көзделген қорғау құралдарына қарамастан, өзінің ісін өзі резиденті болып табылатын мемлекеттің құзыретті органының қарауына бере алады. Бұл жағдайда, өтініш осы Конвенцияның ережелеріне сәйкес келмейтін салық салуға әкеп соқтыратын іс-әрекеттер туралы алғаш хабардар болған сәттен бастап үш жыл ішінде берілуі тиіс.</w:t>
      </w:r>
      <w:r>
        <w:br/>
      </w:r>
      <w:r>
        <w:rPr>
          <w:rFonts w:ascii="Times New Roman"/>
          <w:b w:val="false"/>
          <w:i w:val="false"/>
          <w:color w:val="000000"/>
          <w:sz w:val="28"/>
        </w:rPr>
        <w:t>
</w:t>
      </w:r>
      <w:r>
        <w:rPr>
          <w:rFonts w:ascii="Times New Roman"/>
          <w:b w:val="false"/>
          <w:i w:val="false"/>
          <w:color w:val="000000"/>
          <w:sz w:val="28"/>
        </w:rPr>
        <w:t>
      2. Егер құзыретті орган өтінішті негізді деп есептесе және егер өзі қанағаттанарлық шешімге келе алмаса, ол осы Конвенцияға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келісім Уағдаласушы мемлекеттердің ішкі заңнамаларында көзделген уақыттағы кез келген шектеуге қарамастан орындалатын болады.</w:t>
      </w:r>
      <w:r>
        <w:br/>
      </w:r>
      <w:r>
        <w:rPr>
          <w:rFonts w:ascii="Times New Roman"/>
          <w:b w:val="false"/>
          <w:i w:val="false"/>
          <w:color w:val="000000"/>
          <w:sz w:val="28"/>
        </w:rPr>
        <w:t>
</w:t>
      </w:r>
      <w:r>
        <w:rPr>
          <w:rFonts w:ascii="Times New Roman"/>
          <w:b w:val="false"/>
          <w:i w:val="false"/>
          <w:color w:val="000000"/>
          <w:sz w:val="28"/>
        </w:rPr>
        <w:t>
      3. Уағдаласушы мемлекеттердің екеуінің құзыретті органдары осы Конвенцияны түсіндіру немесе қолдану кезінде туындайтын кез келген қиындықтарды немесе күмәндерді өзара келісім бойынша шешуге ұмтылады. Олар, сондай-ақ осы Конвенцияда көзделмеген жағдайларда қосарланған салық салуды жою мақсатында бір-бірімен консультация өткізе алады.</w:t>
      </w:r>
      <w:r>
        <w:br/>
      </w:r>
      <w:r>
        <w:rPr>
          <w:rFonts w:ascii="Times New Roman"/>
          <w:b w:val="false"/>
          <w:i w:val="false"/>
          <w:color w:val="000000"/>
          <w:sz w:val="28"/>
        </w:rPr>
        <w:t>
</w:t>
      </w:r>
      <w:r>
        <w:rPr>
          <w:rFonts w:ascii="Times New Roman"/>
          <w:b w:val="false"/>
          <w:i w:val="false"/>
          <w:color w:val="000000"/>
          <w:sz w:val="28"/>
        </w:rPr>
        <w:t>
      4. Уағдаласушы мемлекеттердің құзыретті органдары алдыңғы тармақтарды түсінуде келісімге қол жеткізу мақсатында бір-бірімен тікелей байланысқа түсе алады.</w:t>
      </w:r>
      <w:r>
        <w:br/>
      </w:r>
      <w:r>
        <w:rPr>
          <w:rFonts w:ascii="Times New Roman"/>
          <w:b w:val="false"/>
          <w:i w:val="false"/>
          <w:color w:val="000000"/>
          <w:sz w:val="28"/>
        </w:rPr>
        <w:t>
</w:t>
      </w:r>
      <w:r>
        <w:rPr>
          <w:rFonts w:ascii="Times New Roman"/>
          <w:b w:val="false"/>
          <w:i w:val="false"/>
          <w:color w:val="000000"/>
          <w:sz w:val="28"/>
        </w:rPr>
        <w:t>
      5. Уағдаласушы мемлекеттердің құзыретті органдары өзара келісім бойынша осы Конвенцияны және әсіресе, Уағдаласушы мемлекеттердің резиденттері осы Конвенцияда көзделген салықтық жеңілдіктерді алу немесе екінші мемлекетте салықтардан босатылу үшін бағынатын талаптарды қолданудың тиісті тәсілін белгілей алады.</w:t>
      </w:r>
    </w:p>
    <w:bookmarkEnd w:id="50"/>
    <w:bookmarkStart w:name="z117" w:id="51"/>
    <w:p>
      <w:pPr>
        <w:spacing w:after="0"/>
        <w:ind w:left="0"/>
        <w:jc w:val="left"/>
      </w:pPr>
      <w:r>
        <w:rPr>
          <w:rFonts w:ascii="Times New Roman"/>
          <w:b/>
          <w:i w:val="false"/>
          <w:color w:val="000000"/>
        </w:rPr>
        <w:t xml:space="preserve"> 
25-бап</w:t>
      </w:r>
      <w:r>
        <w:br/>
      </w:r>
      <w:r>
        <w:rPr>
          <w:rFonts w:ascii="Times New Roman"/>
          <w:b/>
          <w:i w:val="false"/>
          <w:color w:val="000000"/>
        </w:rPr>
        <w:t>
Ақпарат алмасу</w:t>
      </w:r>
    </w:p>
    <w:bookmarkEnd w:id="51"/>
    <w:bookmarkStart w:name="z118" w:id="52"/>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немесе осы заңнама бойынша салық салу осы Конвенцияға қайшы келмейтіндей дәрежеде осы Конвенция қолданылатын салықтарға қатысты Уағдаласушы мемлекеттердің ішкі заңнамаларын орындау үшін қажетті ақпаратпен алмасады. Ақпарат алмасу осы Конвенцияның 1-бабымен шектелмейді. Уағдаласушы мемлекет алған кез келген ақпарат осы мемлекеттің ішкі заңнамасы шеңберінде алынған ақпарат секілді құпия болып есептеледі және бірінші сөйлемде айтылған бағалаумен немесе жинаумен, мәжбүрлеп өндіріп алумен немесе сот қудалауымен немесе салықтарға қатысты шағымдарды қараумен айналысатын тұлғаларға немесе органдарға (соттарды және әкімшілік органдарды қоса алғанда) ғана хабарланады. Осындай тұлғалар немесе органдар ақпаратты осы мақсаттар үшін ғана пайдаланады. Олар осы ақпаратты ашық сот отырысы барысында не сот шешімдерін қабылдаған кезде аша алады.</w:t>
      </w:r>
      <w:r>
        <w:br/>
      </w:r>
      <w:r>
        <w:rPr>
          <w:rFonts w:ascii="Times New Roman"/>
          <w:b w:val="false"/>
          <w:i w:val="false"/>
          <w:color w:val="000000"/>
          <w:sz w:val="28"/>
        </w:rPr>
        <w:t>
</w:t>
      </w:r>
      <w:r>
        <w:rPr>
          <w:rFonts w:ascii="Times New Roman"/>
          <w:b w:val="false"/>
          <w:i w:val="false"/>
          <w:color w:val="000000"/>
          <w:sz w:val="28"/>
        </w:rPr>
        <w:t>
      2. Ешқандай жағдайда осы баптың 1-тармақтың ережелері Уағдаласушы мемлекетке:</w:t>
      </w:r>
      <w:r>
        <w:br/>
      </w: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шараларын қолдану;</w:t>
      </w:r>
      <w:r>
        <w:br/>
      </w:r>
      <w:r>
        <w:rPr>
          <w:rFonts w:ascii="Times New Roman"/>
          <w:b w:val="false"/>
          <w:i w:val="false"/>
          <w:color w:val="000000"/>
          <w:sz w:val="28"/>
        </w:rPr>
        <w:t>
      b) осы немесе екінші Уағдаласушы мемлекеттің заңнамасы бойынша немесе әдеттегі әкімшілік практикасы барысында алуға болмайтын ақпаратты беру;</w:t>
      </w:r>
      <w:r>
        <w:br/>
      </w: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ақпаратты немесе ашылуы мемлекеттік саясатқа қайшы келуі мүмкін ақпаратты беру міндеттемесін жүктейтіндей түсіндірілмейді.</w:t>
      </w:r>
    </w:p>
    <w:bookmarkEnd w:id="52"/>
    <w:bookmarkStart w:name="z120" w:id="53"/>
    <w:p>
      <w:pPr>
        <w:spacing w:after="0"/>
        <w:ind w:left="0"/>
        <w:jc w:val="left"/>
      </w:pPr>
      <w:r>
        <w:rPr>
          <w:rFonts w:ascii="Times New Roman"/>
          <w:b/>
          <w:i w:val="false"/>
          <w:color w:val="000000"/>
        </w:rPr>
        <w:t xml:space="preserve"> 
26-бап</w:t>
      </w:r>
      <w:r>
        <w:br/>
      </w:r>
      <w:r>
        <w:rPr>
          <w:rFonts w:ascii="Times New Roman"/>
          <w:b/>
          <w:i w:val="false"/>
          <w:color w:val="000000"/>
        </w:rPr>
        <w:t>
Арнайы ережелер</w:t>
      </w:r>
    </w:p>
    <w:bookmarkEnd w:id="53"/>
    <w:bookmarkStart w:name="z121" w:id="54"/>
    <w:p>
      <w:pPr>
        <w:spacing w:after="0"/>
        <w:ind w:left="0"/>
        <w:jc w:val="both"/>
      </w:pPr>
      <w:r>
        <w:rPr>
          <w:rFonts w:ascii="Times New Roman"/>
          <w:b w:val="false"/>
          <w:i w:val="false"/>
          <w:color w:val="000000"/>
          <w:sz w:val="28"/>
        </w:rPr>
        <w:t>
      Осы Конвенцияның 10, 11 және 12-баптарында көзделген, Уағдаласушы  мемлекеттің Үкіметі (Сауд Арабиясы Корольдігі жағдайында Сауд Арабиясының Валюта Агенттігін және Қазақстан жағдайында Ұлттық Банкті қоса алғанда) алатын және Уағдаласушы мемлекеттің екінші Уағдаласушы мемлекеттегі мемлекеттік органдарына толығымен тиесілі табыс осындай табыстарды алынатын акцияларды, борыштық талаптарды немесе құқықтарды иеліктен шығарудан алынатын кез келген табыспен қоса осы екінші мемлекетте салық салудан босатылатын болады.</w:t>
      </w:r>
    </w:p>
    <w:bookmarkEnd w:id="54"/>
    <w:bookmarkStart w:name="z122" w:id="55"/>
    <w:p>
      <w:pPr>
        <w:spacing w:after="0"/>
        <w:ind w:left="0"/>
        <w:jc w:val="left"/>
      </w:pPr>
      <w:r>
        <w:rPr>
          <w:rFonts w:ascii="Times New Roman"/>
          <w:b/>
          <w:i w:val="false"/>
          <w:color w:val="000000"/>
        </w:rPr>
        <w:t xml:space="preserve"> 
27-бап</w:t>
      </w:r>
      <w:r>
        <w:br/>
      </w:r>
      <w:r>
        <w:rPr>
          <w:rFonts w:ascii="Times New Roman"/>
          <w:b/>
          <w:i w:val="false"/>
          <w:color w:val="000000"/>
        </w:rPr>
        <w:t>
Дипломатиялық өкілдіктер мен консулдық мекемелердің</w:t>
      </w:r>
      <w:r>
        <w:br/>
      </w:r>
      <w:r>
        <w:rPr>
          <w:rFonts w:ascii="Times New Roman"/>
          <w:b/>
          <w:i w:val="false"/>
          <w:color w:val="000000"/>
        </w:rPr>
        <w:t>
қызметкерлері</w:t>
      </w:r>
    </w:p>
    <w:bookmarkEnd w:id="55"/>
    <w:bookmarkStart w:name="z123" w:id="56"/>
    <w:p>
      <w:pPr>
        <w:spacing w:after="0"/>
        <w:ind w:left="0"/>
        <w:jc w:val="both"/>
      </w:pPr>
      <w:r>
        <w:rPr>
          <w:rFonts w:ascii="Times New Roman"/>
          <w:b w:val="false"/>
          <w:i w:val="false"/>
          <w:color w:val="000000"/>
          <w:sz w:val="28"/>
        </w:rPr>
        <w:t>
      Осы Конвенциядағы ештеңе де дипломатиялық миссиялар мен консулдық мекемелер қызметкерлерінің халықаралық құқықтың жалпы нормаларына сәйкес немесе арнайы шарттардың ережелеріне сәйкес салықтық артықшылықтарын қозғамайды.</w:t>
      </w:r>
    </w:p>
    <w:bookmarkEnd w:id="56"/>
    <w:bookmarkStart w:name="z124" w:id="57"/>
    <w:p>
      <w:pPr>
        <w:spacing w:after="0"/>
        <w:ind w:left="0"/>
        <w:jc w:val="left"/>
      </w:pPr>
      <w:r>
        <w:rPr>
          <w:rFonts w:ascii="Times New Roman"/>
          <w:b/>
          <w:i w:val="false"/>
          <w:color w:val="000000"/>
        </w:rPr>
        <w:t xml:space="preserve"> 
28-бап</w:t>
      </w:r>
      <w:r>
        <w:br/>
      </w:r>
      <w:r>
        <w:rPr>
          <w:rFonts w:ascii="Times New Roman"/>
          <w:b/>
          <w:i w:val="false"/>
          <w:color w:val="000000"/>
        </w:rPr>
        <w:t>
Өзге ережелер</w:t>
      </w:r>
    </w:p>
    <w:bookmarkEnd w:id="57"/>
    <w:bookmarkStart w:name="z125" w:id="58"/>
    <w:p>
      <w:pPr>
        <w:spacing w:after="0"/>
        <w:ind w:left="0"/>
        <w:jc w:val="both"/>
      </w:pPr>
      <w:r>
        <w:rPr>
          <w:rFonts w:ascii="Times New Roman"/>
          <w:b w:val="false"/>
          <w:i w:val="false"/>
          <w:color w:val="000000"/>
          <w:sz w:val="28"/>
        </w:rPr>
        <w:t>
      Егер осындай кәсіпорындар немесе олардың арасында жасалған мәмілелердің мақсаты немесе негізгі мақсаттардың бірі осы Конвенцияға  сәйкес басқа жағдайда қол жеткізуге болмайтын пайда алу болса, осы Конвенциядағы ештеңе де салық салудан жалтарудың және салық салуды болдырмаудың алдын алу жөніндегі, Уағдаласушы мемлекеттің кәсіпорындары мен екінші Уағдаласушы мемлекетте орналасқан кәсіпорындар арасындағы мәміледен туындайтын шығыстар мен кез келген шегерімдер бойынша шектеулерге қатысты ішкі ережелерді қолдануға әсер етпейді.</w:t>
      </w:r>
    </w:p>
    <w:bookmarkEnd w:id="58"/>
    <w:bookmarkStart w:name="z126" w:id="59"/>
    <w:p>
      <w:pPr>
        <w:spacing w:after="0"/>
        <w:ind w:left="0"/>
        <w:jc w:val="left"/>
      </w:pPr>
      <w:r>
        <w:rPr>
          <w:rFonts w:ascii="Times New Roman"/>
          <w:b/>
          <w:i w:val="false"/>
          <w:color w:val="000000"/>
        </w:rPr>
        <w:t xml:space="preserve"> 
29-бап</w:t>
      </w:r>
      <w:r>
        <w:br/>
      </w:r>
      <w:r>
        <w:rPr>
          <w:rFonts w:ascii="Times New Roman"/>
          <w:b/>
          <w:i w:val="false"/>
          <w:color w:val="000000"/>
        </w:rPr>
        <w:t>
Күшіне енуі</w:t>
      </w:r>
    </w:p>
    <w:bookmarkEnd w:id="59"/>
    <w:bookmarkStart w:name="z127" w:id="60"/>
    <w:p>
      <w:pPr>
        <w:spacing w:after="0"/>
        <w:ind w:left="0"/>
        <w:jc w:val="both"/>
      </w:pPr>
      <w:r>
        <w:rPr>
          <w:rFonts w:ascii="Times New Roman"/>
          <w:b w:val="false"/>
          <w:i w:val="false"/>
          <w:color w:val="000000"/>
          <w:sz w:val="28"/>
        </w:rPr>
        <w:t>
      1. Әрбір Уағдаласушы мемлекет дипломатиялық арналар арқылы екіншісіне осы Конвенцияның күшіне енуі үшін осы мемлекеттердің заңнамасы бойынша қажетті рәсімдердің аяқталуы туралы хабарлайды. Конвенция соңғы хабарлама алынған айдан кейінгі екінші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2. Осы Конвенцияның ережелері:</w:t>
      </w:r>
      <w:r>
        <w:br/>
      </w:r>
      <w:r>
        <w:rPr>
          <w:rFonts w:ascii="Times New Roman"/>
          <w:b w:val="false"/>
          <w:i w:val="false"/>
          <w:color w:val="000000"/>
          <w:sz w:val="28"/>
        </w:rPr>
        <w:t>
      а) Конвенция күшіне енген жылдан кейінгі жылдың 1 қаңтарынан бастап немесе 1 қаңтарынан кейін төленетін сомаларға қатысты төлем көзінен ұсталатын салықтарға қатысты; және</w:t>
      </w:r>
      <w:r>
        <w:br/>
      </w:r>
      <w:r>
        <w:rPr>
          <w:rFonts w:ascii="Times New Roman"/>
          <w:b w:val="false"/>
          <w:i w:val="false"/>
          <w:color w:val="000000"/>
          <w:sz w:val="28"/>
        </w:rPr>
        <w:t>
      b) Конвенция күшіне енген жылдан кейінгі жылдың 1 қаңтарынан немесе 1 қаңтарынан кейін басталатын салық салынатын кезең үшін басқа салықтарға қатысты қолданылады.</w:t>
      </w:r>
    </w:p>
    <w:bookmarkEnd w:id="60"/>
    <w:bookmarkStart w:name="z129" w:id="61"/>
    <w:p>
      <w:pPr>
        <w:spacing w:after="0"/>
        <w:ind w:left="0"/>
        <w:jc w:val="left"/>
      </w:pPr>
      <w:r>
        <w:rPr>
          <w:rFonts w:ascii="Times New Roman"/>
          <w:b/>
          <w:i w:val="false"/>
          <w:color w:val="000000"/>
        </w:rPr>
        <w:t xml:space="preserve"> 
30-бап</w:t>
      </w:r>
      <w:r>
        <w:br/>
      </w:r>
      <w:r>
        <w:rPr>
          <w:rFonts w:ascii="Times New Roman"/>
          <w:b/>
          <w:i w:val="false"/>
          <w:color w:val="000000"/>
        </w:rPr>
        <w:t>
Қолданылуын тоқтату</w:t>
      </w:r>
    </w:p>
    <w:bookmarkEnd w:id="61"/>
    <w:bookmarkStart w:name="z130" w:id="62"/>
    <w:p>
      <w:pPr>
        <w:spacing w:after="0"/>
        <w:ind w:left="0"/>
        <w:jc w:val="both"/>
      </w:pPr>
      <w:r>
        <w:rPr>
          <w:rFonts w:ascii="Times New Roman"/>
          <w:b w:val="false"/>
          <w:i w:val="false"/>
          <w:color w:val="000000"/>
          <w:sz w:val="28"/>
        </w:rPr>
        <w:t>
      1. Осы Конвенция Уағдаласушы мемлекеттердің бірі дипломатиялық арналар арқылы екінші Уағдаласушы мемлекетке Конвенция күшіне енген күннен бастап бес жылдық кезең өткеннен кейінгі кез келген күнтізбелік жылдың 30 маусымынан кешіктірмей, қолдануды тоқтату туралы жазбаша хабарлама жібере отырып, Конвенцияның қолданылуын тоқтатпайынша, күшінде қала береді.</w:t>
      </w:r>
      <w:r>
        <w:br/>
      </w:r>
      <w:r>
        <w:rPr>
          <w:rFonts w:ascii="Times New Roman"/>
          <w:b w:val="false"/>
          <w:i w:val="false"/>
          <w:color w:val="000000"/>
          <w:sz w:val="28"/>
        </w:rPr>
        <w:t>
</w:t>
      </w:r>
      <w:r>
        <w:rPr>
          <w:rFonts w:ascii="Times New Roman"/>
          <w:b w:val="false"/>
          <w:i w:val="false"/>
          <w:color w:val="000000"/>
          <w:sz w:val="28"/>
        </w:rPr>
        <w:t>
      2. Мұндай жағдайда Конвенция:</w:t>
      </w:r>
      <w:r>
        <w:br/>
      </w:r>
      <w:r>
        <w:rPr>
          <w:rFonts w:ascii="Times New Roman"/>
          <w:b w:val="false"/>
          <w:i w:val="false"/>
          <w:color w:val="000000"/>
          <w:sz w:val="28"/>
        </w:rPr>
        <w:t>
      а) мұндай хабарлама берілген күнтізбелік жыл аяқталғаннан кейін төленетін сомаға қатысты төлем көзінен ұсталатын салықтарға қатысты; және</w:t>
      </w:r>
      <w:r>
        <w:br/>
      </w:r>
      <w:r>
        <w:rPr>
          <w:rFonts w:ascii="Times New Roman"/>
          <w:b w:val="false"/>
          <w:i w:val="false"/>
          <w:color w:val="000000"/>
          <w:sz w:val="28"/>
        </w:rPr>
        <w:t>
      b) хабарлама берілген күнтізбелік жыл аяқталғаннан кейін басталатын салық салынатын кезең үшін басқа салықтарға қатысты өз қолданысын тоқтатады.</w:t>
      </w:r>
      <w:r>
        <w:br/>
      </w:r>
      <w:r>
        <w:rPr>
          <w:rFonts w:ascii="Times New Roman"/>
          <w:b w:val="false"/>
          <w:i w:val="false"/>
          <w:color w:val="000000"/>
          <w:sz w:val="28"/>
        </w:rPr>
        <w:t>
      Осыны куәландыру үшін тиісті дәрежеде өкілеттік берілген төмендегі қол қоюшылар осы Конвенцияға қол қойды.</w:t>
      </w:r>
      <w:r>
        <w:br/>
      </w:r>
      <w:r>
        <w:rPr>
          <w:rFonts w:ascii="Times New Roman"/>
          <w:b w:val="false"/>
          <w:i w:val="false"/>
          <w:color w:val="000000"/>
          <w:sz w:val="28"/>
        </w:rPr>
        <w:t>
      200 ______ жылғы "___" ___________________ қазақ, орыс, араб және ағылшын тілдерінде жасалды, барлық мәтіндердің бірдей күші бар. Түсіндіруде алшақтық болған жағдайда, ағылшын тіліндегі мәтін айқындаушы болып табылады.</w:t>
      </w:r>
    </w:p>
    <w:bookmarkEnd w:id="62"/>
    <w:p>
      <w:pPr>
        <w:spacing w:after="0"/>
        <w:ind w:left="0"/>
        <w:jc w:val="both"/>
      </w:pPr>
      <w:r>
        <w:rPr>
          <w:rFonts w:ascii="Times New Roman"/>
          <w:b w:val="false"/>
          <w:i/>
          <w:color w:val="000000"/>
          <w:sz w:val="28"/>
        </w:rPr>
        <w:t>Қазақстан Республикасының         Сауд Арабиясы Корольдігінің</w:t>
      </w:r>
      <w:r>
        <w:br/>
      </w:r>
      <w:r>
        <w:rPr>
          <w:rFonts w:ascii="Times New Roman"/>
          <w:b w:val="false"/>
          <w:i w:val="false"/>
          <w:color w:val="000000"/>
          <w:sz w:val="28"/>
        </w:rPr>
        <w:t>
</w:t>
      </w:r>
      <w:r>
        <w:rPr>
          <w:rFonts w:ascii="Times New Roman"/>
          <w:b w:val="false"/>
          <w:i/>
          <w:color w:val="000000"/>
          <w:sz w:val="28"/>
        </w:rPr>
        <w:t>Үкіметі үшін                      Үкіметі үшін</w:t>
      </w:r>
    </w:p>
    <w:bookmarkStart w:name="z132" w:id="63"/>
    <w:p>
      <w:pPr>
        <w:spacing w:after="0"/>
        <w:ind w:left="0"/>
        <w:jc w:val="left"/>
      </w:pPr>
      <w:r>
        <w:rPr>
          <w:rFonts w:ascii="Times New Roman"/>
          <w:b/>
          <w:i w:val="false"/>
          <w:color w:val="000000"/>
        </w:rPr>
        <w:t xml:space="preserve"> 
Хаттама</w:t>
      </w:r>
    </w:p>
    <w:bookmarkEnd w:id="63"/>
    <w:bookmarkStart w:name="z133" w:id="64"/>
    <w:p>
      <w:pPr>
        <w:spacing w:after="0"/>
        <w:ind w:left="0"/>
        <w:jc w:val="both"/>
      </w:pPr>
      <w:r>
        <w:rPr>
          <w:rFonts w:ascii="Times New Roman"/>
          <w:b w:val="false"/>
          <w:i w:val="false"/>
          <w:color w:val="000000"/>
          <w:sz w:val="28"/>
        </w:rPr>
        <w:t>
      Қазақстан Республикасының Үкіметі мен Сауд Арабиясы Корольдігі Үкіметінің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қол қою сәтінде төмендегі қол қоюшылар мынадай ережелер Конвенцияның ажырамас бөлігі болып табылатынына келісті.</w:t>
      </w:r>
      <w:r>
        <w:br/>
      </w:r>
      <w:r>
        <w:rPr>
          <w:rFonts w:ascii="Times New Roman"/>
          <w:b w:val="false"/>
          <w:i w:val="false"/>
          <w:color w:val="000000"/>
          <w:sz w:val="28"/>
        </w:rPr>
        <w:t>
</w:t>
      </w:r>
      <w:r>
        <w:rPr>
          <w:rFonts w:ascii="Times New Roman"/>
          <w:b w:val="false"/>
          <w:i w:val="false"/>
          <w:color w:val="000000"/>
          <w:sz w:val="28"/>
        </w:rPr>
        <w:t>
      1. 10-бапқа қатысты:</w:t>
      </w:r>
      <w:r>
        <w:br/>
      </w:r>
      <w:r>
        <w:rPr>
          <w:rFonts w:ascii="Times New Roman"/>
          <w:b w:val="false"/>
          <w:i w:val="false"/>
          <w:color w:val="000000"/>
          <w:sz w:val="28"/>
        </w:rPr>
        <w:t>
      Осы Конвенцияның кез келген ережелеріне қарамастан, екінші Уағдаласушы мемлекеттегі кәсіпкерлік қызметті сонда орналасқан тұрақты мекеме арқылы жүзеге асыратын Уағдаласушы мемлекет компаниясының пайдасына 7-бапқа сәйкес салық салынғаннан кейін соманың қалдығына тұрақты мекеме орналасқан Уағдаласушы мемлекетте салық салынуы мүмкін және осылайша салынған салық 5 проценттен аспауға тиіс.</w:t>
      </w:r>
      <w:r>
        <w:br/>
      </w:r>
      <w:r>
        <w:rPr>
          <w:rFonts w:ascii="Times New Roman"/>
          <w:b w:val="false"/>
          <w:i w:val="false"/>
          <w:color w:val="000000"/>
          <w:sz w:val="28"/>
        </w:rPr>
        <w:t>
</w:t>
      </w:r>
      <w:r>
        <w:rPr>
          <w:rFonts w:ascii="Times New Roman"/>
          <w:b w:val="false"/>
          <w:i w:val="false"/>
          <w:color w:val="000000"/>
          <w:sz w:val="28"/>
        </w:rPr>
        <w:t>
      2. 11-баптың 2-тармағына қатысты:</w:t>
      </w:r>
      <w:r>
        <w:br/>
      </w:r>
      <w:r>
        <w:rPr>
          <w:rFonts w:ascii="Times New Roman"/>
          <w:b w:val="false"/>
          <w:i w:val="false"/>
          <w:color w:val="000000"/>
          <w:sz w:val="28"/>
        </w:rPr>
        <w:t>
      Қазақстанда туындайтын борыштық талаптардан табыс алынған жағдайда, "борыштық талаптан алынатын табыстың жалпы сомасы" термині борыштық талаптардан алынатын табыстың жалпы сомасының 50 процентіне баламалы соманы білдіреді.</w:t>
      </w:r>
      <w:r>
        <w:br/>
      </w:r>
      <w:r>
        <w:rPr>
          <w:rFonts w:ascii="Times New Roman"/>
          <w:b w:val="false"/>
          <w:i w:val="false"/>
          <w:color w:val="000000"/>
          <w:sz w:val="28"/>
        </w:rPr>
        <w:t>
</w:t>
      </w:r>
      <w:r>
        <w:rPr>
          <w:rFonts w:ascii="Times New Roman"/>
          <w:b w:val="false"/>
          <w:i w:val="false"/>
          <w:color w:val="000000"/>
          <w:sz w:val="28"/>
        </w:rPr>
        <w:t>
      3. 24-бапқа қатысты:</w:t>
      </w:r>
      <w:r>
        <w:br/>
      </w:r>
      <w:r>
        <w:rPr>
          <w:rFonts w:ascii="Times New Roman"/>
          <w:b w:val="false"/>
          <w:i w:val="false"/>
          <w:color w:val="000000"/>
          <w:sz w:val="28"/>
        </w:rPr>
        <w:t>
      Құзыретті органдар ішкі соттардың соңғы қорытындысына дейін кез келген жағдайды шешім қабылдағанға дейін өзара келісу рәсімдерін аяқтауға тиіс.</w:t>
      </w:r>
      <w:r>
        <w:br/>
      </w:r>
      <w:r>
        <w:rPr>
          <w:rFonts w:ascii="Times New Roman"/>
          <w:b w:val="false"/>
          <w:i w:val="false"/>
          <w:color w:val="000000"/>
          <w:sz w:val="28"/>
        </w:rPr>
        <w:t>
      Осыны куәландыру үшін тиісті дәрежеде өкілеттік берілген төмендегі қол қоюшылар осы Хаттамаға қол қойды.</w:t>
      </w:r>
      <w:r>
        <w:br/>
      </w:r>
      <w:r>
        <w:rPr>
          <w:rFonts w:ascii="Times New Roman"/>
          <w:b w:val="false"/>
          <w:i w:val="false"/>
          <w:color w:val="000000"/>
          <w:sz w:val="28"/>
        </w:rPr>
        <w:t>
      200 _____ жылғы "____" ______ ________ қазақ, орыс, араб және ағылшын тілдерінде жасалды, барлық мәтіндердің бірдей күші бар. Түсіндіруде алшақтық болған жағдайда, ағылшын тіліндегі мәтін басым болып табылады.</w:t>
      </w:r>
    </w:p>
    <w:bookmarkEnd w:id="64"/>
    <w:p>
      <w:pPr>
        <w:spacing w:after="0"/>
        <w:ind w:left="0"/>
        <w:jc w:val="both"/>
      </w:pPr>
      <w:r>
        <w:rPr>
          <w:rFonts w:ascii="Times New Roman"/>
          <w:b w:val="false"/>
          <w:i/>
          <w:color w:val="000000"/>
          <w:sz w:val="28"/>
        </w:rPr>
        <w:t>      Қазақстан Республикасының          Сауд Арабиясы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