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7f59" w14:textId="a237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15 желтоқсандағы N 1324 және 2008 жылғы 15 сәуірдегі N 339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6 қарашадағы N 1768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N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N 49, 627-құжат):</w:t>
      </w:r>
    </w:p>
    <w:bookmarkEnd w:id="2"/>
    <w:bookmarkStart w:name="z4" w:id="3"/>
    <w:p>
      <w:pPr>
        <w:spacing w:after="0"/>
        <w:ind w:left="0"/>
        <w:jc w:val="both"/>
      </w:pPr>
      <w:r>
        <w:rPr>
          <w:rFonts w:ascii="Times New Roman"/>
          <w:b w:val="false"/>
          <w:i w:val="false"/>
          <w:color w:val="000000"/>
          <w:sz w:val="28"/>
        </w:rPr>
        <w:t>
      көрсетілген қаулыға 1-қосымшада:</w:t>
      </w:r>
    </w:p>
    <w:bookmarkEnd w:id="3"/>
    <w:p>
      <w:pPr>
        <w:spacing w:after="0"/>
        <w:ind w:left="0"/>
        <w:jc w:val="both"/>
      </w:pPr>
      <w:r>
        <w:rPr>
          <w:rFonts w:ascii="Times New Roman"/>
          <w:b w:val="false"/>
          <w:i w:val="false"/>
          <w:color w:val="000000"/>
          <w:sz w:val="28"/>
        </w:rPr>
        <w:t>
      "Барлығы, штат саны (бірлік)" деген бағанда:</w:t>
      </w:r>
    </w:p>
    <w:p>
      <w:pPr>
        <w:spacing w:after="0"/>
        <w:ind w:left="0"/>
        <w:jc w:val="both"/>
      </w:pPr>
      <w:r>
        <w:rPr>
          <w:rFonts w:ascii="Times New Roman"/>
          <w:b w:val="false"/>
          <w:i w:val="false"/>
          <w:color w:val="000000"/>
          <w:sz w:val="28"/>
        </w:rPr>
        <w:t>
      "Ақмола" деген жолдағы "3196" деген сандар "3192" деген сандармен ауыстырылсын;</w:t>
      </w:r>
    </w:p>
    <w:p>
      <w:pPr>
        <w:spacing w:after="0"/>
        <w:ind w:left="0"/>
        <w:jc w:val="both"/>
      </w:pPr>
      <w:r>
        <w:rPr>
          <w:rFonts w:ascii="Times New Roman"/>
          <w:b w:val="false"/>
          <w:i w:val="false"/>
          <w:color w:val="000000"/>
          <w:sz w:val="28"/>
        </w:rPr>
        <w:t>
      "Ақтөбе" деген жолдағы "2393" деген сандар "2386" деген сандармен ауыстырылсын;</w:t>
      </w:r>
    </w:p>
    <w:p>
      <w:pPr>
        <w:spacing w:after="0"/>
        <w:ind w:left="0"/>
        <w:jc w:val="both"/>
      </w:pPr>
      <w:r>
        <w:rPr>
          <w:rFonts w:ascii="Times New Roman"/>
          <w:b w:val="false"/>
          <w:i w:val="false"/>
          <w:color w:val="000000"/>
          <w:sz w:val="28"/>
        </w:rPr>
        <w:t>
      "Алматы" деген жолдағы "3689" деген сандар "3679" деген сандармен ауыстырылсын;</w:t>
      </w:r>
    </w:p>
    <w:p>
      <w:pPr>
        <w:spacing w:after="0"/>
        <w:ind w:left="0"/>
        <w:jc w:val="both"/>
      </w:pPr>
      <w:r>
        <w:rPr>
          <w:rFonts w:ascii="Times New Roman"/>
          <w:b w:val="false"/>
          <w:i w:val="false"/>
          <w:color w:val="000000"/>
          <w:sz w:val="28"/>
        </w:rPr>
        <w:t>
      "Атырау" деген жолдағы "1537" деген сандар "1534" деген сандармен ауыстырылсын;</w:t>
      </w:r>
    </w:p>
    <w:p>
      <w:pPr>
        <w:spacing w:after="0"/>
        <w:ind w:left="0"/>
        <w:jc w:val="both"/>
      </w:pPr>
      <w:r>
        <w:rPr>
          <w:rFonts w:ascii="Times New Roman"/>
          <w:b w:val="false"/>
          <w:i w:val="false"/>
          <w:color w:val="000000"/>
          <w:sz w:val="28"/>
        </w:rPr>
        <w:t>
      "Шығыс Қазақстан" деген жолдағы "3806" деген сандар "3796" деген сандармен ауыстырылсын;</w:t>
      </w:r>
    </w:p>
    <w:p>
      <w:pPr>
        <w:spacing w:after="0"/>
        <w:ind w:left="0"/>
        <w:jc w:val="both"/>
      </w:pPr>
      <w:r>
        <w:rPr>
          <w:rFonts w:ascii="Times New Roman"/>
          <w:b w:val="false"/>
          <w:i w:val="false"/>
          <w:color w:val="000000"/>
          <w:sz w:val="28"/>
        </w:rPr>
        <w:t>
      "Жамбыл" деген жолдағы "2520" деген сандар "2513" деген сандармен ауыстырылсын;</w:t>
      </w:r>
    </w:p>
    <w:p>
      <w:pPr>
        <w:spacing w:after="0"/>
        <w:ind w:left="0"/>
        <w:jc w:val="both"/>
      </w:pPr>
      <w:r>
        <w:rPr>
          <w:rFonts w:ascii="Times New Roman"/>
          <w:b w:val="false"/>
          <w:i w:val="false"/>
          <w:color w:val="000000"/>
          <w:sz w:val="28"/>
        </w:rPr>
        <w:t>
      "Батыс Қазақстан" деген жолдағы "2221" деген сандар "2220" деген сандармен ауыстырылсын;</w:t>
      </w:r>
    </w:p>
    <w:p>
      <w:pPr>
        <w:spacing w:after="0"/>
        <w:ind w:left="0"/>
        <w:jc w:val="both"/>
      </w:pPr>
      <w:r>
        <w:rPr>
          <w:rFonts w:ascii="Times New Roman"/>
          <w:b w:val="false"/>
          <w:i w:val="false"/>
          <w:color w:val="000000"/>
          <w:sz w:val="28"/>
        </w:rPr>
        <w:t>
      "Қарағанды" деген жолдағы "3294" деген сандар "3285" деген сандармен ауыстырылсын;</w:t>
      </w:r>
    </w:p>
    <w:p>
      <w:pPr>
        <w:spacing w:after="0"/>
        <w:ind w:left="0"/>
        <w:jc w:val="both"/>
      </w:pPr>
      <w:r>
        <w:rPr>
          <w:rFonts w:ascii="Times New Roman"/>
          <w:b w:val="false"/>
          <w:i w:val="false"/>
          <w:color w:val="000000"/>
          <w:sz w:val="28"/>
        </w:rPr>
        <w:t>
      "Қостанай" деген жолдағы "3392" деген сандар "3390" деген сандармен ауыстырылсын;</w:t>
      </w:r>
    </w:p>
    <w:p>
      <w:pPr>
        <w:spacing w:after="0"/>
        <w:ind w:left="0"/>
        <w:jc w:val="both"/>
      </w:pPr>
      <w:r>
        <w:rPr>
          <w:rFonts w:ascii="Times New Roman"/>
          <w:b w:val="false"/>
          <w:i w:val="false"/>
          <w:color w:val="000000"/>
          <w:sz w:val="28"/>
        </w:rPr>
        <w:t>
      "Қызылорда" деген жолдағы "1741" деген сандар "1735" деген сандармен ауыстырылсын;</w:t>
      </w:r>
    </w:p>
    <w:p>
      <w:pPr>
        <w:spacing w:after="0"/>
        <w:ind w:left="0"/>
        <w:jc w:val="both"/>
      </w:pPr>
      <w:r>
        <w:rPr>
          <w:rFonts w:ascii="Times New Roman"/>
          <w:b w:val="false"/>
          <w:i w:val="false"/>
          <w:color w:val="000000"/>
          <w:sz w:val="28"/>
        </w:rPr>
        <w:t>
      "Маңғыстау" деген жолдағы "1157" деген сандар "1155" деген сандармен ауыстырылсын;</w:t>
      </w:r>
    </w:p>
    <w:p>
      <w:pPr>
        <w:spacing w:after="0"/>
        <w:ind w:left="0"/>
        <w:jc w:val="both"/>
      </w:pPr>
      <w:r>
        <w:rPr>
          <w:rFonts w:ascii="Times New Roman"/>
          <w:b w:val="false"/>
          <w:i w:val="false"/>
          <w:color w:val="000000"/>
          <w:sz w:val="28"/>
        </w:rPr>
        <w:t>
      "Павлодар" деген жолдағы "2787" деген сандар "2784" деген сандармен ауыстырылсын;</w:t>
      </w:r>
    </w:p>
    <w:p>
      <w:pPr>
        <w:spacing w:after="0"/>
        <w:ind w:left="0"/>
        <w:jc w:val="both"/>
      </w:pPr>
      <w:r>
        <w:rPr>
          <w:rFonts w:ascii="Times New Roman"/>
          <w:b w:val="false"/>
          <w:i w:val="false"/>
          <w:color w:val="000000"/>
          <w:sz w:val="28"/>
        </w:rPr>
        <w:t>
      "Солтүстік Қазақстан" деген жолдағы "2647" деген сандар "2640" деген сандармен ауыстырылсын;</w:t>
      </w:r>
    </w:p>
    <w:p>
      <w:pPr>
        <w:spacing w:after="0"/>
        <w:ind w:left="0"/>
        <w:jc w:val="both"/>
      </w:pPr>
      <w:r>
        <w:rPr>
          <w:rFonts w:ascii="Times New Roman"/>
          <w:b w:val="false"/>
          <w:i w:val="false"/>
          <w:color w:val="000000"/>
          <w:sz w:val="28"/>
        </w:rPr>
        <w:t>
      "Оңтүстік Қазақстан" деген жолдағы "3913" деген сандар "3908" деген сандармен ауыстырылсын;</w:t>
      </w:r>
    </w:p>
    <w:p>
      <w:pPr>
        <w:spacing w:after="0"/>
        <w:ind w:left="0"/>
        <w:jc w:val="both"/>
      </w:pPr>
      <w:r>
        <w:rPr>
          <w:rFonts w:ascii="Times New Roman"/>
          <w:b w:val="false"/>
          <w:i w:val="false"/>
          <w:color w:val="000000"/>
          <w:sz w:val="28"/>
        </w:rPr>
        <w:t>
      "Алматы қаласы" деген жолдағы "1334" деген сандар "1327" деген сандармен ауыстырылсын;</w:t>
      </w:r>
    </w:p>
    <w:p>
      <w:pPr>
        <w:spacing w:after="0"/>
        <w:ind w:left="0"/>
        <w:jc w:val="both"/>
      </w:pPr>
      <w:r>
        <w:rPr>
          <w:rFonts w:ascii="Times New Roman"/>
          <w:b w:val="false"/>
          <w:i w:val="false"/>
          <w:color w:val="000000"/>
          <w:sz w:val="28"/>
        </w:rPr>
        <w:t>
      "Астана қаласы" деген жолдағы "936" деген сандар "934" деген сандармен ауыстырылсын;</w:t>
      </w:r>
    </w:p>
    <w:p>
      <w:pPr>
        <w:spacing w:after="0"/>
        <w:ind w:left="0"/>
        <w:jc w:val="both"/>
      </w:pPr>
      <w:r>
        <w:rPr>
          <w:rFonts w:ascii="Times New Roman"/>
          <w:b w:val="false"/>
          <w:i w:val="false"/>
          <w:color w:val="000000"/>
          <w:sz w:val="28"/>
        </w:rPr>
        <w:t>
      "Жиыны" деген жолдағы "40563" деген сандар "40478" деген сандармен ауыстырылсын;</w:t>
      </w:r>
    </w:p>
    <w:bookmarkStart w:name="z5" w:id="4"/>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p>
    <w:bookmarkEnd w:id="5"/>
    <w:p>
      <w:pPr>
        <w:spacing w:after="0"/>
        <w:ind w:left="0"/>
        <w:jc w:val="both"/>
      </w:pPr>
      <w:r>
        <w:rPr>
          <w:rFonts w:ascii="Times New Roman"/>
          <w:b w:val="false"/>
          <w:i w:val="false"/>
          <w:color w:val="000000"/>
          <w:sz w:val="28"/>
        </w:rPr>
        <w:t>
      реттік нөмірі 13-жолдың 3-бағанындағы "10308" деген сандар "10393" деген сандармен ауыстырылсын.</w:t>
      </w:r>
    </w:p>
    <w:bookmarkStart w:name="z7"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