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2d1f" w14:textId="4252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6 тамыздағы N 1191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қарашадағы N 1841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Индустрия және сауда министрлігінің индустриялық-инновациялық саясатты іске асырудағы оның үйлестіруші рөлін күшейту жөніндегі кейбір мәселелері туралы" Қазақстан Республикасы Үкіметінің 2009 жылғы 20 шілдедегі N 1099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резервінен қаражат бөлу туралы" Қазақстан Республикасы Үкіметінің 2009 жылғы 6 тамыздағы N 1191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"Самұрық-Қазына" ұлттық әл-ауқат қоры" деген сөздер "Жетісу" әлеуметтік-кәсіпкерлік корпорациясы" ұлттық компаниясы"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