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7a32" w14:textId="ad37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маусымдағы N 813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қарашадағы N 1846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туралы" Қазақстан Республикасы Үкіметінің 1999 жылғы 21 маусымдағы N 813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    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Есенов  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Сағандекұлы         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активтерді басқару, ішкі қаржылық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бақылау әдіснамасы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кредит беру департаменті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кредит беру басқармасының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Сапарұлы               Әкімшілігінің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мониторинг бөлімі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Тәшенев 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Хәкімұлы             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активтерді басқару, ішкі қаржылық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бақылау әдіснамасы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кредит беру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Рымтайұлы               қылмысқа және сыбайлас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қарсы күрес агенттігі (қаржы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полициясы) Сыбайлас жемқорлық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істерді ашу және олардың алдын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бастығы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  - "Қазақстанның Даму Банкі"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Хайдарұлы  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 - басқарма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Ибрагимова                   - "Даму" кәсіпкерлікті дамыту қоры"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Еркінқызы               акционерлік қоғамы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"Нұрғалиев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Жақай Жұбайұлы                 Сенаты Қаржы және бюджет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хатшысы (келісім бойынша)"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"Нұрғалиев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Жақай Жұбайұлы                 Сенаты Қаржы және бюджет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мүшесі (келісім бойынша)";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Руслан Ерболатұлы Дәленов, Алтын Теңізбайқызы Теңізбаева, Еділ Құламқадырұлы Мамытбеков, Болат Оралұлы Ақшолақов, Қалмұханбет Нұрмұханбетұлы Қасымов, Арыстан Кенжетайұлы Қабыкенов, Нұрлан Әмзебайұлы Жұмабаев, Ғали Нәжімеденұлы Есқалиев, Дәулет Бақбергенұлы Бақберген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