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27d90" w14:textId="c127d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"Көтергіш-көлік құралдарының қауіпсіздігіне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15 желтоқсандағы N 2117 Қаулысы. Күші жойылды – Қазақстан Республикасы Үкіметінің 2017 жылғы 30 қаңтардағы № 29 қаулысымен.</w:t>
      </w:r>
    </w:p>
    <w:p>
      <w:pPr>
        <w:spacing w:after="0"/>
        <w:ind w:left="0"/>
        <w:jc w:val="both"/>
      </w:pPr>
      <w:r>
        <w:rPr>
          <w:rFonts w:ascii="Times New Roman"/>
          <w:b w:val="false"/>
          <w:i w:val="false"/>
          <w:color w:val="ff0000"/>
          <w:sz w:val="28"/>
        </w:rPr>
        <w:t xml:space="preserve">
      Ескерту. Күші жойылды – ҚР Үкіметінің 30.01.2017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Республикасының 2004 жылғы 9 қарашадағы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"Көтергіш-көлік құралдарының қауіпсіздігіне қойылатын талаптар" техникалық регламенті бекітілсін.</w:t>
      </w:r>
    </w:p>
    <w:bookmarkEnd w:id="1"/>
    <w:bookmarkStart w:name="z3" w:id="2"/>
    <w:p>
      <w:pPr>
        <w:spacing w:after="0"/>
        <w:ind w:left="0"/>
        <w:jc w:val="both"/>
      </w:pPr>
      <w:r>
        <w:rPr>
          <w:rFonts w:ascii="Times New Roman"/>
          <w:b w:val="false"/>
          <w:i w:val="false"/>
          <w:color w:val="000000"/>
          <w:sz w:val="28"/>
        </w:rPr>
        <w:t>
      2. Осы қаулы алғаш рет ресми жарияланған күнінен бастап алты ай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15 желтоқсандағы</w:t>
            </w:r>
            <w:r>
              <w:br/>
            </w:r>
            <w:r>
              <w:rPr>
                <w:rFonts w:ascii="Times New Roman"/>
                <w:b w:val="false"/>
                <w:i w:val="false"/>
                <w:color w:val="000000"/>
                <w:sz w:val="20"/>
              </w:rPr>
              <w:t>N 2117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"Көтергіш-көлік құралдарының қауіпсіздігіне қойылатын талаптар"</w:t>
      </w:r>
      <w:r>
        <w:br/>
      </w:r>
      <w:r>
        <w:rPr>
          <w:rFonts w:ascii="Times New Roman"/>
          <w:b/>
          <w:i w:val="false"/>
          <w:color w:val="000000"/>
        </w:rPr>
        <w:t>техникалық регламенті</w:t>
      </w:r>
      <w:r>
        <w:br/>
      </w:r>
      <w:r>
        <w:rPr>
          <w:rFonts w:ascii="Times New Roman"/>
          <w:b/>
          <w:i w:val="false"/>
          <w:color w:val="000000"/>
        </w:rPr>
        <w:t>1. Қолданылу саласы</w:t>
      </w:r>
    </w:p>
    <w:bookmarkEnd w:id="3"/>
    <w:bookmarkStart w:name="z6" w:id="4"/>
    <w:p>
      <w:pPr>
        <w:spacing w:after="0"/>
        <w:ind w:left="0"/>
        <w:jc w:val="both"/>
      </w:pPr>
      <w:r>
        <w:rPr>
          <w:rFonts w:ascii="Times New Roman"/>
          <w:b w:val="false"/>
          <w:i w:val="false"/>
          <w:color w:val="000000"/>
          <w:sz w:val="28"/>
        </w:rPr>
        <w:t>
      1. Осы "Көтергіш-көлік құралдарының қауіпсіздігіне қойылатын талаптар" техникалық регламенті (бұдан әрі - Техникалық регламент) көтергіш-көлік құралдарына және олардың тіршілік циклінің үдерісіне қойылатын талаптарды белгілейді.</w:t>
      </w:r>
    </w:p>
    <w:bookmarkEnd w:id="4"/>
    <w:bookmarkStart w:name="z7" w:id="5"/>
    <w:p>
      <w:pPr>
        <w:spacing w:after="0"/>
        <w:ind w:left="0"/>
        <w:jc w:val="both"/>
      </w:pPr>
      <w:r>
        <w:rPr>
          <w:rFonts w:ascii="Times New Roman"/>
          <w:b w:val="false"/>
          <w:i w:val="false"/>
          <w:color w:val="000000"/>
          <w:sz w:val="28"/>
        </w:rPr>
        <w:t>
      2. Көтергіш-көлік құралдарын сәйкестендіру осы Техникалық регламентке қосымшада келтірілген Қазақстан Республикасы Сыртқы экономикалық қызметінің тауар номенклатурасы (бұдан әрі - ҚР СЭҚ ТН) кодтарын пайдалану жолымен, таңбалау және ілеспе құжаттар бойынша, жиынтығында тану үшін жеткілікті болатын белгілері, өлшемдері, көрсеткіштері мен талаптары бойынша жүргізіледі.</w:t>
      </w:r>
    </w:p>
    <w:bookmarkEnd w:id="5"/>
    <w:bookmarkStart w:name="z8" w:id="6"/>
    <w:p>
      <w:pPr>
        <w:spacing w:after="0"/>
        <w:ind w:left="0"/>
        <w:jc w:val="both"/>
      </w:pPr>
      <w:r>
        <w:rPr>
          <w:rFonts w:ascii="Times New Roman"/>
          <w:b w:val="false"/>
          <w:i w:val="false"/>
          <w:color w:val="000000"/>
          <w:sz w:val="28"/>
        </w:rPr>
        <w:t>
      3. Осы Техникалық регламент мыналарға:</w:t>
      </w:r>
    </w:p>
    <w:bookmarkEnd w:id="6"/>
    <w:bookmarkStart w:name="z9" w:id="7"/>
    <w:p>
      <w:pPr>
        <w:spacing w:after="0"/>
        <w:ind w:left="0"/>
        <w:jc w:val="both"/>
      </w:pPr>
      <w:r>
        <w:rPr>
          <w:rFonts w:ascii="Times New Roman"/>
          <w:b w:val="false"/>
          <w:i w:val="false"/>
          <w:color w:val="000000"/>
          <w:sz w:val="28"/>
        </w:rPr>
        <w:t>
      1) кран-манипуляторларды қоса алғанда, барлық типтегі жүк көтергіш крандарға;</w:t>
      </w:r>
    </w:p>
    <w:bookmarkEnd w:id="7"/>
    <w:bookmarkStart w:name="z10" w:id="8"/>
    <w:p>
      <w:pPr>
        <w:spacing w:after="0"/>
        <w:ind w:left="0"/>
        <w:jc w:val="both"/>
      </w:pPr>
      <w:r>
        <w:rPr>
          <w:rFonts w:ascii="Times New Roman"/>
          <w:b w:val="false"/>
          <w:i w:val="false"/>
          <w:color w:val="000000"/>
          <w:sz w:val="28"/>
        </w:rPr>
        <w:t>
      2) басқару кабинасымен бірге жер үстіндегі рельсті жолдармен</w:t>
      </w:r>
    </w:p>
    <w:bookmarkEnd w:id="8"/>
    <w:p>
      <w:pPr>
        <w:spacing w:after="0"/>
        <w:ind w:left="0"/>
        <w:jc w:val="both"/>
      </w:pPr>
      <w:r>
        <w:rPr>
          <w:rFonts w:ascii="Times New Roman"/>
          <w:b w:val="false"/>
          <w:i w:val="false"/>
          <w:color w:val="000000"/>
          <w:sz w:val="28"/>
        </w:rPr>
        <w:t>
      қозғалатын электр жүк арбаларына;</w:t>
      </w:r>
    </w:p>
    <w:bookmarkStart w:name="z11" w:id="9"/>
    <w:p>
      <w:pPr>
        <w:spacing w:after="0"/>
        <w:ind w:left="0"/>
        <w:jc w:val="both"/>
      </w:pPr>
      <w:r>
        <w:rPr>
          <w:rFonts w:ascii="Times New Roman"/>
          <w:b w:val="false"/>
          <w:i w:val="false"/>
          <w:color w:val="000000"/>
          <w:sz w:val="28"/>
        </w:rPr>
        <w:t>
      3) арқанға тек ілмекпен немесе электромагнитпен ілінген жұмыстарға арналған қазып-тиегіш крандарға;</w:t>
      </w:r>
    </w:p>
    <w:bookmarkEnd w:id="9"/>
    <w:bookmarkStart w:name="z12" w:id="10"/>
    <w:p>
      <w:pPr>
        <w:spacing w:after="0"/>
        <w:ind w:left="0"/>
        <w:jc w:val="both"/>
      </w:pPr>
      <w:r>
        <w:rPr>
          <w:rFonts w:ascii="Times New Roman"/>
          <w:b w:val="false"/>
          <w:i w:val="false"/>
          <w:color w:val="000000"/>
          <w:sz w:val="28"/>
        </w:rPr>
        <w:t>
      4) электр тальдарға;</w:t>
      </w:r>
    </w:p>
    <w:bookmarkEnd w:id="10"/>
    <w:bookmarkStart w:name="z13" w:id="11"/>
    <w:p>
      <w:pPr>
        <w:spacing w:after="0"/>
        <w:ind w:left="0"/>
        <w:jc w:val="both"/>
      </w:pPr>
      <w:r>
        <w:rPr>
          <w:rFonts w:ascii="Times New Roman"/>
          <w:b w:val="false"/>
          <w:i w:val="false"/>
          <w:color w:val="000000"/>
          <w:sz w:val="28"/>
        </w:rPr>
        <w:t>
      5) жүкті және (немесе) адамдарды көтеруге арналған шығырларға;</w:t>
      </w:r>
    </w:p>
    <w:bookmarkEnd w:id="11"/>
    <w:bookmarkStart w:name="z14" w:id="12"/>
    <w:p>
      <w:pPr>
        <w:spacing w:after="0"/>
        <w:ind w:left="0"/>
        <w:jc w:val="both"/>
      </w:pPr>
      <w:r>
        <w:rPr>
          <w:rFonts w:ascii="Times New Roman"/>
          <w:b w:val="false"/>
          <w:i w:val="false"/>
          <w:color w:val="000000"/>
          <w:sz w:val="28"/>
        </w:rPr>
        <w:t>
      6) ауысымды жүк қарпығыш органдарға (ілмек, грейфер, жүк көтергіш электромагнит) қолданылады.</w:t>
      </w:r>
    </w:p>
    <w:bookmarkEnd w:id="12"/>
    <w:bookmarkStart w:name="z15" w:id="13"/>
    <w:p>
      <w:pPr>
        <w:spacing w:after="0"/>
        <w:ind w:left="0"/>
        <w:jc w:val="both"/>
      </w:pPr>
      <w:r>
        <w:rPr>
          <w:rFonts w:ascii="Times New Roman"/>
          <w:b w:val="false"/>
          <w:i w:val="false"/>
          <w:color w:val="000000"/>
          <w:sz w:val="28"/>
        </w:rPr>
        <w:t>
      4. Осы Техникалық регламент мыналарға:</w:t>
      </w:r>
    </w:p>
    <w:bookmarkEnd w:id="13"/>
    <w:bookmarkStart w:name="z16" w:id="14"/>
    <w:p>
      <w:pPr>
        <w:spacing w:after="0"/>
        <w:ind w:left="0"/>
        <w:jc w:val="both"/>
      </w:pPr>
      <w:r>
        <w:rPr>
          <w:rFonts w:ascii="Times New Roman"/>
          <w:b w:val="false"/>
          <w:i w:val="false"/>
          <w:color w:val="000000"/>
          <w:sz w:val="28"/>
        </w:rPr>
        <w:t>
      1) шахталарда, теңізде және өзенде жүзетін кемелерде, өзге жүзу</w:t>
      </w:r>
    </w:p>
    <w:bookmarkEnd w:id="14"/>
    <w:p>
      <w:pPr>
        <w:spacing w:after="0"/>
        <w:ind w:left="0"/>
        <w:jc w:val="both"/>
      </w:pPr>
      <w:r>
        <w:rPr>
          <w:rFonts w:ascii="Times New Roman"/>
          <w:b w:val="false"/>
          <w:i w:val="false"/>
          <w:color w:val="000000"/>
          <w:sz w:val="28"/>
        </w:rPr>
        <w:t>
      құрылыстарда орнатылған көтергіш-көлік құралдарына;</w:t>
      </w:r>
    </w:p>
    <w:bookmarkStart w:name="z17" w:id="15"/>
    <w:p>
      <w:pPr>
        <w:spacing w:after="0"/>
        <w:ind w:left="0"/>
        <w:jc w:val="both"/>
      </w:pPr>
      <w:r>
        <w:rPr>
          <w:rFonts w:ascii="Times New Roman"/>
          <w:b w:val="false"/>
          <w:i w:val="false"/>
          <w:color w:val="000000"/>
          <w:sz w:val="28"/>
        </w:rPr>
        <w:t>
      2) жер қазатын жабдықпен немесе грейфермен жұмыс істеуге арналған қазып-тиегіштерге;</w:t>
      </w:r>
    </w:p>
    <w:bookmarkEnd w:id="15"/>
    <w:bookmarkStart w:name="z18" w:id="16"/>
    <w:p>
      <w:pPr>
        <w:spacing w:after="0"/>
        <w:ind w:left="0"/>
        <w:jc w:val="both"/>
      </w:pPr>
      <w:r>
        <w:rPr>
          <w:rFonts w:ascii="Times New Roman"/>
          <w:b w:val="false"/>
          <w:i w:val="false"/>
          <w:color w:val="000000"/>
          <w:sz w:val="28"/>
        </w:rPr>
        <w:t>
      3) аспалы жабдықпен ғана жұмыс істеуге арналған крандарға (дірілді тиегіштермен, қада суырғыштармен, бесікшелермен, бұрғылау жабдығымен);</w:t>
      </w:r>
    </w:p>
    <w:bookmarkEnd w:id="16"/>
    <w:bookmarkStart w:name="z19" w:id="17"/>
    <w:p>
      <w:pPr>
        <w:spacing w:after="0"/>
        <w:ind w:left="0"/>
        <w:jc w:val="both"/>
      </w:pPr>
      <w:r>
        <w:rPr>
          <w:rFonts w:ascii="Times New Roman"/>
          <w:b w:val="false"/>
          <w:i w:val="false"/>
          <w:color w:val="000000"/>
          <w:sz w:val="28"/>
        </w:rPr>
        <w:t>
      4) еденде тұратын көтергіш-көлік құралдарына, төңкеру және отырғызу машиналарына, құбыр төсегіштерге, электр және авто тиегіштерге, реттеп салғыштарға, жол және белдік төсейтін машиналарға, манипуляторларға;</w:t>
      </w:r>
    </w:p>
    <w:bookmarkEnd w:id="17"/>
    <w:bookmarkStart w:name="z20" w:id="18"/>
    <w:p>
      <w:pPr>
        <w:spacing w:after="0"/>
        <w:ind w:left="0"/>
        <w:jc w:val="both"/>
      </w:pPr>
      <w:r>
        <w:rPr>
          <w:rFonts w:ascii="Times New Roman"/>
          <w:b w:val="false"/>
          <w:i w:val="false"/>
          <w:color w:val="000000"/>
          <w:sz w:val="28"/>
        </w:rPr>
        <w:t>
      5) олар ілінетін құрастыру полиспастары мен құрылымдарына (діңгектер, тісқырғыштар, арқалықтар);</w:t>
      </w:r>
    </w:p>
    <w:bookmarkEnd w:id="18"/>
    <w:bookmarkStart w:name="z21" w:id="19"/>
    <w:p>
      <w:pPr>
        <w:spacing w:after="0"/>
        <w:ind w:left="0"/>
        <w:jc w:val="both"/>
      </w:pPr>
      <w:r>
        <w:rPr>
          <w:rFonts w:ascii="Times New Roman"/>
          <w:b w:val="false"/>
          <w:i w:val="false"/>
          <w:color w:val="000000"/>
          <w:sz w:val="28"/>
        </w:rPr>
        <w:t>
      6) әскери ведомствоның көтергіш-көлік құралдарына;</w:t>
      </w:r>
    </w:p>
    <w:bookmarkEnd w:id="19"/>
    <w:bookmarkStart w:name="z22" w:id="20"/>
    <w:p>
      <w:pPr>
        <w:spacing w:after="0"/>
        <w:ind w:left="0"/>
        <w:jc w:val="both"/>
      </w:pPr>
      <w:r>
        <w:rPr>
          <w:rFonts w:ascii="Times New Roman"/>
          <w:b w:val="false"/>
          <w:i w:val="false"/>
          <w:color w:val="000000"/>
          <w:sz w:val="28"/>
        </w:rPr>
        <w:t>
      7) қолмен істейтін тальдарға қолданылмайды.</w:t>
      </w:r>
    </w:p>
    <w:bookmarkEnd w:id="20"/>
    <w:bookmarkStart w:name="z23" w:id="21"/>
    <w:p>
      <w:pPr>
        <w:spacing w:after="0"/>
        <w:ind w:left="0"/>
        <w:jc w:val="both"/>
      </w:pPr>
      <w:r>
        <w:rPr>
          <w:rFonts w:ascii="Times New Roman"/>
          <w:b w:val="false"/>
          <w:i w:val="false"/>
          <w:color w:val="000000"/>
          <w:sz w:val="28"/>
        </w:rPr>
        <w:t>
      5. Сақтануды қажет ететін негізгі қауіпті факторлар (қатерлер) мыналар болып табылады:</w:t>
      </w:r>
    </w:p>
    <w:bookmarkEnd w:id="21"/>
    <w:bookmarkStart w:name="z24" w:id="22"/>
    <w:p>
      <w:pPr>
        <w:spacing w:after="0"/>
        <w:ind w:left="0"/>
        <w:jc w:val="both"/>
      </w:pPr>
      <w:r>
        <w:rPr>
          <w:rFonts w:ascii="Times New Roman"/>
          <w:b w:val="false"/>
          <w:i w:val="false"/>
          <w:color w:val="000000"/>
          <w:sz w:val="28"/>
        </w:rPr>
        <w:t>
      1) жұмыс істеуге жарамды және жұмыс істеуге жарамсыз жағдайдағы тұрақсыздық;</w:t>
      </w:r>
    </w:p>
    <w:bookmarkEnd w:id="22"/>
    <w:bookmarkStart w:name="z25" w:id="23"/>
    <w:p>
      <w:pPr>
        <w:spacing w:after="0"/>
        <w:ind w:left="0"/>
        <w:jc w:val="both"/>
      </w:pPr>
      <w:r>
        <w:rPr>
          <w:rFonts w:ascii="Times New Roman"/>
          <w:b w:val="false"/>
          <w:i w:val="false"/>
          <w:color w:val="000000"/>
          <w:sz w:val="28"/>
        </w:rPr>
        <w:t>
      2) қозғалыс жылдамдығын арттыру;</w:t>
      </w:r>
    </w:p>
    <w:bookmarkEnd w:id="23"/>
    <w:bookmarkStart w:name="z26" w:id="24"/>
    <w:p>
      <w:pPr>
        <w:spacing w:after="0"/>
        <w:ind w:left="0"/>
        <w:jc w:val="both"/>
      </w:pPr>
      <w:r>
        <w:rPr>
          <w:rFonts w:ascii="Times New Roman"/>
          <w:b w:val="false"/>
          <w:i w:val="false"/>
          <w:color w:val="000000"/>
          <w:sz w:val="28"/>
        </w:rPr>
        <w:t>
      3) бұрылу бұрышын арттыру;</w:t>
      </w:r>
    </w:p>
    <w:bookmarkEnd w:id="24"/>
    <w:bookmarkStart w:name="z27" w:id="25"/>
    <w:p>
      <w:pPr>
        <w:spacing w:after="0"/>
        <w:ind w:left="0"/>
        <w:jc w:val="both"/>
      </w:pPr>
      <w:r>
        <w:rPr>
          <w:rFonts w:ascii="Times New Roman"/>
          <w:b w:val="false"/>
          <w:i w:val="false"/>
          <w:color w:val="000000"/>
          <w:sz w:val="28"/>
        </w:rPr>
        <w:t>
      4) жүк көтергіштікті арттыру;</w:t>
      </w:r>
    </w:p>
    <w:bookmarkEnd w:id="25"/>
    <w:bookmarkStart w:name="z28" w:id="26"/>
    <w:p>
      <w:pPr>
        <w:spacing w:after="0"/>
        <w:ind w:left="0"/>
        <w:jc w:val="both"/>
      </w:pPr>
      <w:r>
        <w:rPr>
          <w:rFonts w:ascii="Times New Roman"/>
          <w:b w:val="false"/>
          <w:i w:val="false"/>
          <w:color w:val="000000"/>
          <w:sz w:val="28"/>
        </w:rPr>
        <w:t>
      5) персоналға механикалық әсер ету;</w:t>
      </w:r>
    </w:p>
    <w:bookmarkEnd w:id="26"/>
    <w:bookmarkStart w:name="z29" w:id="27"/>
    <w:p>
      <w:pPr>
        <w:spacing w:after="0"/>
        <w:ind w:left="0"/>
        <w:jc w:val="both"/>
      </w:pPr>
      <w:r>
        <w:rPr>
          <w:rFonts w:ascii="Times New Roman"/>
          <w:b w:val="false"/>
          <w:i w:val="false"/>
          <w:color w:val="000000"/>
          <w:sz w:val="28"/>
        </w:rPr>
        <w:t>
      6) қолданыстағы электр қондырғылар;</w:t>
      </w:r>
    </w:p>
    <w:bookmarkEnd w:id="27"/>
    <w:bookmarkStart w:name="z30" w:id="28"/>
    <w:p>
      <w:pPr>
        <w:spacing w:after="0"/>
        <w:ind w:left="0"/>
        <w:jc w:val="both"/>
      </w:pPr>
      <w:r>
        <w:rPr>
          <w:rFonts w:ascii="Times New Roman"/>
          <w:b w:val="false"/>
          <w:i w:val="false"/>
          <w:color w:val="000000"/>
          <w:sz w:val="28"/>
        </w:rPr>
        <w:t>
      7) желді жүктемелер;</w:t>
      </w:r>
    </w:p>
    <w:bookmarkEnd w:id="28"/>
    <w:bookmarkStart w:name="z31" w:id="29"/>
    <w:p>
      <w:pPr>
        <w:spacing w:after="0"/>
        <w:ind w:left="0"/>
        <w:jc w:val="both"/>
      </w:pPr>
      <w:r>
        <w:rPr>
          <w:rFonts w:ascii="Times New Roman"/>
          <w:b w:val="false"/>
          <w:i w:val="false"/>
          <w:color w:val="000000"/>
          <w:sz w:val="28"/>
        </w:rPr>
        <w:t>
      8) өрт қауіпті және жарылыс қауіпті элементтер.</w:t>
      </w:r>
    </w:p>
    <w:bookmarkEnd w:id="29"/>
    <w:bookmarkStart w:name="z32" w:id="30"/>
    <w:p>
      <w:pPr>
        <w:spacing w:after="0"/>
        <w:ind w:left="0"/>
        <w:jc w:val="left"/>
      </w:pPr>
      <w:r>
        <w:rPr>
          <w:rFonts w:ascii="Times New Roman"/>
          <w:b/>
          <w:i w:val="false"/>
          <w:color w:val="000000"/>
        </w:rPr>
        <w:t xml:space="preserve"> 2. Терминдер мен анықтамалар</w:t>
      </w:r>
    </w:p>
    <w:bookmarkEnd w:id="30"/>
    <w:bookmarkStart w:name="z33" w:id="31"/>
    <w:p>
      <w:pPr>
        <w:spacing w:after="0"/>
        <w:ind w:left="0"/>
        <w:jc w:val="both"/>
      </w:pPr>
      <w:r>
        <w:rPr>
          <w:rFonts w:ascii="Times New Roman"/>
          <w:b w:val="false"/>
          <w:i w:val="false"/>
          <w:color w:val="000000"/>
          <w:sz w:val="28"/>
        </w:rPr>
        <w:t>
      6. Осы Техникалық регламентте техникалық реттеу және өнеркәсіптік қауіпсіздік саласындағы заңнамада белгіленген терминдер мен анықтамалар, сондай-ақ тиісті анықтамалары бар мынадай терминдер қолданылады:</w:t>
      </w:r>
    </w:p>
    <w:bookmarkEnd w:id="31"/>
    <w:bookmarkStart w:name="z34" w:id="32"/>
    <w:p>
      <w:pPr>
        <w:spacing w:after="0"/>
        <w:ind w:left="0"/>
        <w:jc w:val="both"/>
      </w:pPr>
      <w:r>
        <w:rPr>
          <w:rFonts w:ascii="Times New Roman"/>
          <w:b w:val="false"/>
          <w:i w:val="false"/>
          <w:color w:val="000000"/>
          <w:sz w:val="28"/>
        </w:rPr>
        <w:t>
      1) серпінді сынақтар - көтергіш-көлік құралдарының жүккөтергіштігінен асатын жүктемемен жұмыс қозғалыстарын орындау жолымен көтергіш-көлік құралдарын сынау;</w:t>
      </w:r>
    </w:p>
    <w:bookmarkEnd w:id="32"/>
    <w:bookmarkStart w:name="z35" w:id="33"/>
    <w:p>
      <w:pPr>
        <w:spacing w:after="0"/>
        <w:ind w:left="0"/>
        <w:jc w:val="both"/>
      </w:pPr>
      <w:r>
        <w:rPr>
          <w:rFonts w:ascii="Times New Roman"/>
          <w:b w:val="false"/>
          <w:i w:val="false"/>
          <w:color w:val="000000"/>
          <w:sz w:val="28"/>
        </w:rPr>
        <w:t>
      2) жол еңістігі - көтергіш-көлік құралдарының жұмысына рұқсат</w:t>
      </w:r>
    </w:p>
    <w:bookmarkEnd w:id="33"/>
    <w:p>
      <w:pPr>
        <w:spacing w:after="0"/>
        <w:ind w:left="0"/>
        <w:jc w:val="both"/>
      </w:pPr>
      <w:r>
        <w:rPr>
          <w:rFonts w:ascii="Times New Roman"/>
          <w:b w:val="false"/>
          <w:i w:val="false"/>
          <w:color w:val="000000"/>
          <w:sz w:val="28"/>
        </w:rPr>
        <w:t>
      берілетін еңістік;</w:t>
      </w:r>
    </w:p>
    <w:bookmarkStart w:name="z36" w:id="34"/>
    <w:p>
      <w:pPr>
        <w:spacing w:after="0"/>
        <w:ind w:left="0"/>
        <w:jc w:val="both"/>
      </w:pPr>
      <w:r>
        <w:rPr>
          <w:rFonts w:ascii="Times New Roman"/>
          <w:b w:val="false"/>
          <w:i w:val="false"/>
          <w:color w:val="000000"/>
          <w:sz w:val="28"/>
        </w:rPr>
        <w:t>
      3) көтергіш-көлік құралы - жүк қарпығыш органның кері-ілгерілемелі қозғалысымен циклді әрекетті көтергіш құрылғысы;</w:t>
      </w:r>
    </w:p>
    <w:bookmarkEnd w:id="34"/>
    <w:bookmarkStart w:name="z37" w:id="35"/>
    <w:p>
      <w:pPr>
        <w:spacing w:after="0"/>
        <w:ind w:left="0"/>
        <w:jc w:val="both"/>
      </w:pPr>
      <w:r>
        <w:rPr>
          <w:rFonts w:ascii="Times New Roman"/>
          <w:b w:val="false"/>
          <w:i w:val="false"/>
          <w:color w:val="000000"/>
          <w:sz w:val="28"/>
        </w:rPr>
        <w:t>
      4) қарсы салмақ - қарсы салмақ арасына немесе жұмыс уақытында көтергіш-көлік құралдарының жұмыс жүгін және/немесе жеке бөлшектерінің салмағын теңестіру үшін бұрылатын тұғырнамаға бекітілген жүктер;</w:t>
      </w:r>
    </w:p>
    <w:bookmarkEnd w:id="35"/>
    <w:bookmarkStart w:name="z38" w:id="36"/>
    <w:p>
      <w:pPr>
        <w:spacing w:after="0"/>
        <w:ind w:left="0"/>
        <w:jc w:val="both"/>
      </w:pPr>
      <w:r>
        <w:rPr>
          <w:rFonts w:ascii="Times New Roman"/>
          <w:b w:val="false"/>
          <w:i w:val="false"/>
          <w:color w:val="000000"/>
          <w:sz w:val="28"/>
        </w:rPr>
        <w:t>
      5) пайдалы жүк көтергіштік - көтергіш-көлік құралдарымен көтерілетін және алынатын жүк қарпығыш құрылғылардың көмегімен ілінетін, ал олар болмаған жағдайда алынбайтын жүк қарпығыш құрылғыларға тікелей ілінген салмақты жүк;</w:t>
      </w:r>
    </w:p>
    <w:bookmarkEnd w:id="36"/>
    <w:bookmarkStart w:name="z39" w:id="37"/>
    <w:p>
      <w:pPr>
        <w:spacing w:after="0"/>
        <w:ind w:left="0"/>
        <w:jc w:val="both"/>
      </w:pPr>
      <w:r>
        <w:rPr>
          <w:rFonts w:ascii="Times New Roman"/>
          <w:b w:val="false"/>
          <w:i w:val="false"/>
          <w:color w:val="000000"/>
          <w:sz w:val="28"/>
        </w:rPr>
        <w:t>
      6) статикалық сынақтар - көтергіш-көлік құралдардың жүк</w:t>
      </w:r>
    </w:p>
    <w:bookmarkEnd w:id="37"/>
    <w:p>
      <w:pPr>
        <w:spacing w:after="0"/>
        <w:ind w:left="0"/>
        <w:jc w:val="both"/>
      </w:pPr>
      <w:r>
        <w:rPr>
          <w:rFonts w:ascii="Times New Roman"/>
          <w:b w:val="false"/>
          <w:i w:val="false"/>
          <w:color w:val="000000"/>
          <w:sz w:val="28"/>
        </w:rPr>
        <w:t>
      көтергіштігінен асатын жүк қарпығыш органға жүктемені статикалық салу</w:t>
      </w:r>
    </w:p>
    <w:p>
      <w:pPr>
        <w:spacing w:after="0"/>
        <w:ind w:left="0"/>
        <w:jc w:val="both"/>
      </w:pPr>
      <w:r>
        <w:rPr>
          <w:rFonts w:ascii="Times New Roman"/>
          <w:b w:val="false"/>
          <w:i w:val="false"/>
          <w:color w:val="000000"/>
          <w:sz w:val="28"/>
        </w:rPr>
        <w:t>
      жолымен көтергіш-көлік құралдарын сынау.</w:t>
      </w:r>
    </w:p>
    <w:bookmarkStart w:name="z40" w:id="38"/>
    <w:p>
      <w:pPr>
        <w:spacing w:after="0"/>
        <w:ind w:left="0"/>
        <w:jc w:val="left"/>
      </w:pPr>
      <w:r>
        <w:rPr>
          <w:rFonts w:ascii="Times New Roman"/>
          <w:b/>
          <w:i w:val="false"/>
          <w:color w:val="000000"/>
        </w:rPr>
        <w:t xml:space="preserve"> 3. Нарықтағы айналым шарттары</w:t>
      </w:r>
    </w:p>
    <w:bookmarkEnd w:id="38"/>
    <w:bookmarkStart w:name="z41" w:id="39"/>
    <w:p>
      <w:pPr>
        <w:spacing w:after="0"/>
        <w:ind w:left="0"/>
        <w:jc w:val="both"/>
      </w:pPr>
      <w:r>
        <w:rPr>
          <w:rFonts w:ascii="Times New Roman"/>
          <w:b w:val="false"/>
          <w:i w:val="false"/>
          <w:color w:val="000000"/>
          <w:sz w:val="28"/>
        </w:rPr>
        <w:t>
      7. Көтергіш-көлік құралдары (бұдан әрі - ККҚ), егер олар осы</w:t>
      </w:r>
    </w:p>
    <w:bookmarkEnd w:id="39"/>
    <w:p>
      <w:pPr>
        <w:spacing w:after="0"/>
        <w:ind w:left="0"/>
        <w:jc w:val="both"/>
      </w:pPr>
      <w:r>
        <w:rPr>
          <w:rFonts w:ascii="Times New Roman"/>
          <w:b w:val="false"/>
          <w:i w:val="false"/>
          <w:color w:val="000000"/>
          <w:sz w:val="28"/>
        </w:rPr>
        <w:t>
      Техникалық регламент талаптарына сәйкес болса және адам өміріне,</w:t>
      </w:r>
    </w:p>
    <w:p>
      <w:pPr>
        <w:spacing w:after="0"/>
        <w:ind w:left="0"/>
        <w:jc w:val="both"/>
      </w:pPr>
      <w:r>
        <w:rPr>
          <w:rFonts w:ascii="Times New Roman"/>
          <w:b w:val="false"/>
          <w:i w:val="false"/>
          <w:color w:val="000000"/>
          <w:sz w:val="28"/>
        </w:rPr>
        <w:t>
      денсаулығына және қоршаған ортаға залал келтірмесе, нарықта сатылуға рұқсат беріледі.</w:t>
      </w:r>
    </w:p>
    <w:bookmarkStart w:name="z42" w:id="40"/>
    <w:p>
      <w:pPr>
        <w:spacing w:after="0"/>
        <w:ind w:left="0"/>
        <w:jc w:val="both"/>
      </w:pPr>
      <w:r>
        <w:rPr>
          <w:rFonts w:ascii="Times New Roman"/>
          <w:b w:val="false"/>
          <w:i w:val="false"/>
          <w:color w:val="000000"/>
          <w:sz w:val="28"/>
        </w:rPr>
        <w:t>
      8. ККҚ-ны тұтынушыларға ілеспе құжаттамада келтірілген толық және анық ақпарат ұсынылады.</w:t>
      </w:r>
    </w:p>
    <w:bookmarkEnd w:id="40"/>
    <w:bookmarkStart w:name="z43" w:id="41"/>
    <w:p>
      <w:pPr>
        <w:spacing w:after="0"/>
        <w:ind w:left="0"/>
        <w:jc w:val="both"/>
      </w:pPr>
      <w:r>
        <w:rPr>
          <w:rFonts w:ascii="Times New Roman"/>
          <w:b w:val="false"/>
          <w:i w:val="false"/>
          <w:color w:val="000000"/>
          <w:sz w:val="28"/>
        </w:rPr>
        <w:t>
      9. Ілеспе құжаттамада мыналар болуы тиіс:</w:t>
      </w:r>
    </w:p>
    <w:bookmarkEnd w:id="41"/>
    <w:bookmarkStart w:name="z44" w:id="42"/>
    <w:p>
      <w:pPr>
        <w:spacing w:after="0"/>
        <w:ind w:left="0"/>
        <w:jc w:val="both"/>
      </w:pPr>
      <w:r>
        <w:rPr>
          <w:rFonts w:ascii="Times New Roman"/>
          <w:b w:val="false"/>
          <w:i w:val="false"/>
          <w:color w:val="000000"/>
          <w:sz w:val="28"/>
        </w:rPr>
        <w:t>
      1) жобалық құжаттар және өнімге паспорт;</w:t>
      </w:r>
    </w:p>
    <w:bookmarkEnd w:id="42"/>
    <w:bookmarkStart w:name="z45" w:id="43"/>
    <w:p>
      <w:pPr>
        <w:spacing w:after="0"/>
        <w:ind w:left="0"/>
        <w:jc w:val="both"/>
      </w:pPr>
      <w:r>
        <w:rPr>
          <w:rFonts w:ascii="Times New Roman"/>
          <w:b w:val="false"/>
          <w:i w:val="false"/>
          <w:color w:val="000000"/>
          <w:sz w:val="28"/>
        </w:rPr>
        <w:t>
      2) ККҚ жөндеу жөніндегі нұсқаулық;</w:t>
      </w:r>
    </w:p>
    <w:bookmarkEnd w:id="43"/>
    <w:bookmarkStart w:name="z46" w:id="44"/>
    <w:p>
      <w:pPr>
        <w:spacing w:after="0"/>
        <w:ind w:left="0"/>
        <w:jc w:val="both"/>
      </w:pPr>
      <w:r>
        <w:rPr>
          <w:rFonts w:ascii="Times New Roman"/>
          <w:b w:val="false"/>
          <w:i w:val="false"/>
          <w:color w:val="000000"/>
          <w:sz w:val="28"/>
        </w:rPr>
        <w:t>
      3) ККҚ пайдалану жөніндегі нұсқаулық;</w:t>
      </w:r>
    </w:p>
    <w:bookmarkEnd w:id="44"/>
    <w:bookmarkStart w:name="z47" w:id="45"/>
    <w:p>
      <w:pPr>
        <w:spacing w:after="0"/>
        <w:ind w:left="0"/>
        <w:jc w:val="both"/>
      </w:pPr>
      <w:r>
        <w:rPr>
          <w:rFonts w:ascii="Times New Roman"/>
          <w:b w:val="false"/>
          <w:i w:val="false"/>
          <w:color w:val="000000"/>
          <w:sz w:val="28"/>
        </w:rPr>
        <w:t>
      4) ККҚ жинақтау сызбалары мен жинақтау бірліктері;</w:t>
      </w:r>
    </w:p>
    <w:bookmarkEnd w:id="45"/>
    <w:bookmarkStart w:name="z48" w:id="46"/>
    <w:p>
      <w:pPr>
        <w:spacing w:after="0"/>
        <w:ind w:left="0"/>
        <w:jc w:val="both"/>
      </w:pPr>
      <w:r>
        <w:rPr>
          <w:rFonts w:ascii="Times New Roman"/>
          <w:b w:val="false"/>
          <w:i w:val="false"/>
          <w:color w:val="000000"/>
          <w:sz w:val="28"/>
        </w:rPr>
        <w:t>
      5) болат арқандарға паспорт;</w:t>
      </w:r>
    </w:p>
    <w:bookmarkEnd w:id="46"/>
    <w:bookmarkStart w:name="z49" w:id="47"/>
    <w:p>
      <w:pPr>
        <w:spacing w:after="0"/>
        <w:ind w:left="0"/>
        <w:jc w:val="both"/>
      </w:pPr>
      <w:r>
        <w:rPr>
          <w:rFonts w:ascii="Times New Roman"/>
          <w:b w:val="false"/>
          <w:i w:val="false"/>
          <w:color w:val="000000"/>
          <w:sz w:val="28"/>
        </w:rPr>
        <w:t>
      6) илемдеу мен бекіту бөлшектеріне паспорт;</w:t>
      </w:r>
    </w:p>
    <w:bookmarkEnd w:id="47"/>
    <w:bookmarkStart w:name="z50" w:id="48"/>
    <w:p>
      <w:pPr>
        <w:spacing w:after="0"/>
        <w:ind w:left="0"/>
        <w:jc w:val="both"/>
      </w:pPr>
      <w:r>
        <w:rPr>
          <w:rFonts w:ascii="Times New Roman"/>
          <w:b w:val="false"/>
          <w:i w:val="false"/>
          <w:color w:val="000000"/>
          <w:sz w:val="28"/>
        </w:rPr>
        <w:t>
      7) жинақтау ведомосы.</w:t>
      </w:r>
    </w:p>
    <w:bookmarkEnd w:id="48"/>
    <w:bookmarkStart w:name="z51" w:id="49"/>
    <w:p>
      <w:pPr>
        <w:spacing w:after="0"/>
        <w:ind w:left="0"/>
        <w:jc w:val="both"/>
      </w:pPr>
      <w:r>
        <w:rPr>
          <w:rFonts w:ascii="Times New Roman"/>
          <w:b w:val="false"/>
          <w:i w:val="false"/>
          <w:color w:val="000000"/>
          <w:sz w:val="28"/>
        </w:rPr>
        <w:t>
      10. Пайдалану жөніндегі нұсқаулық мыналарды қамтуы тиіс:</w:t>
      </w:r>
    </w:p>
    <w:bookmarkEnd w:id="49"/>
    <w:bookmarkStart w:name="z52" w:id="50"/>
    <w:p>
      <w:pPr>
        <w:spacing w:after="0"/>
        <w:ind w:left="0"/>
        <w:jc w:val="both"/>
      </w:pPr>
      <w:r>
        <w:rPr>
          <w:rFonts w:ascii="Times New Roman"/>
          <w:b w:val="false"/>
          <w:i w:val="false"/>
          <w:color w:val="000000"/>
          <w:sz w:val="28"/>
        </w:rPr>
        <w:t>
      1) монтаждау, жинақтау, жөндеу немесе реттеу жөніндегі нұсқаулар;</w:t>
      </w:r>
    </w:p>
    <w:bookmarkEnd w:id="50"/>
    <w:bookmarkStart w:name="z53" w:id="51"/>
    <w:p>
      <w:pPr>
        <w:spacing w:after="0"/>
        <w:ind w:left="0"/>
        <w:jc w:val="both"/>
      </w:pPr>
      <w:r>
        <w:rPr>
          <w:rFonts w:ascii="Times New Roman"/>
          <w:b w:val="false"/>
          <w:i w:val="false"/>
          <w:color w:val="000000"/>
          <w:sz w:val="28"/>
        </w:rPr>
        <w:t>
      2) ККҚ штаттық қолдану, пайдалану кезінде (пайдалануға енгізуді, тағайындалуы бойынша пайдалануды, техникалық қызмет көрсетуді, жөндеудің және техникалық куәліктердің барлық түрін, қорғау құралдарын, тасымалдау мен сақтауды қоса алғанда) сақталуы тиіс қауіпсіздікті қамтамасыз ету бойынша шаралар жөніндегі нұсқаулар;</w:t>
      </w:r>
    </w:p>
    <w:bookmarkEnd w:id="51"/>
    <w:bookmarkStart w:name="z54" w:id="52"/>
    <w:p>
      <w:pPr>
        <w:spacing w:after="0"/>
        <w:ind w:left="0"/>
        <w:jc w:val="both"/>
      </w:pPr>
      <w:r>
        <w:rPr>
          <w:rFonts w:ascii="Times New Roman"/>
          <w:b w:val="false"/>
          <w:i w:val="false"/>
          <w:color w:val="000000"/>
          <w:sz w:val="28"/>
        </w:rPr>
        <w:t>
      3) қызмет ету мерзімінің көрсеткіштері немесе нақтыланған ресурс;</w:t>
      </w:r>
    </w:p>
    <w:bookmarkEnd w:id="52"/>
    <w:bookmarkStart w:name="z55" w:id="53"/>
    <w:p>
      <w:pPr>
        <w:spacing w:after="0"/>
        <w:ind w:left="0"/>
        <w:jc w:val="both"/>
      </w:pPr>
      <w:r>
        <w:rPr>
          <w:rFonts w:ascii="Times New Roman"/>
          <w:b w:val="false"/>
          <w:i w:val="false"/>
          <w:color w:val="000000"/>
          <w:sz w:val="28"/>
        </w:rPr>
        <w:t>
      4) критикалық істен шығулар тізбесі, авария мен әрекетке әкеп соқтыратын, көрсетілген қателердің алдын алатын персоналдың ықтимал актілері;</w:t>
      </w:r>
    </w:p>
    <w:bookmarkEnd w:id="53"/>
    <w:bookmarkStart w:name="z56" w:id="54"/>
    <w:p>
      <w:pPr>
        <w:spacing w:after="0"/>
        <w:ind w:left="0"/>
        <w:jc w:val="both"/>
      </w:pPr>
      <w:r>
        <w:rPr>
          <w:rFonts w:ascii="Times New Roman"/>
          <w:b w:val="false"/>
          <w:i w:val="false"/>
          <w:color w:val="000000"/>
          <w:sz w:val="28"/>
        </w:rPr>
        <w:t>
      5) шекті жағдайлар өлшемдері.</w:t>
      </w:r>
    </w:p>
    <w:bookmarkEnd w:id="54"/>
    <w:bookmarkStart w:name="z57" w:id="55"/>
    <w:p>
      <w:pPr>
        <w:spacing w:after="0"/>
        <w:ind w:left="0"/>
        <w:jc w:val="both"/>
      </w:pPr>
      <w:r>
        <w:rPr>
          <w:rFonts w:ascii="Times New Roman"/>
          <w:b w:val="false"/>
          <w:i w:val="false"/>
          <w:color w:val="000000"/>
          <w:sz w:val="28"/>
        </w:rPr>
        <w:t xml:space="preserve">
      11. Таңбалау "Буып-түюге, таңбалауға, затбелгі жапсыруға және оларды дұрыс түсіруге қойылатын талаптар" техникалық регламентін бекіту туралы" Қазақстан Республикасы Үкіметінің 2008 жылғы 21 наурыздағы N 277 </w:t>
      </w:r>
      <w:r>
        <w:rPr>
          <w:rFonts w:ascii="Times New Roman"/>
          <w:b w:val="false"/>
          <w:i w:val="false"/>
          <w:color w:val="000000"/>
          <w:sz w:val="28"/>
        </w:rPr>
        <w:t>қаулысының</w:t>
      </w:r>
      <w:r>
        <w:rPr>
          <w:rFonts w:ascii="Times New Roman"/>
          <w:b w:val="false"/>
          <w:i w:val="false"/>
          <w:color w:val="000000"/>
          <w:sz w:val="28"/>
        </w:rPr>
        <w:t xml:space="preserve"> талаптарына сәйкес жүргізіледі.</w:t>
      </w:r>
    </w:p>
    <w:bookmarkEnd w:id="55"/>
    <w:bookmarkStart w:name="z58" w:id="56"/>
    <w:p>
      <w:pPr>
        <w:spacing w:after="0"/>
        <w:ind w:left="0"/>
        <w:jc w:val="both"/>
      </w:pPr>
      <w:r>
        <w:rPr>
          <w:rFonts w:ascii="Times New Roman"/>
          <w:b w:val="false"/>
          <w:i w:val="false"/>
          <w:color w:val="000000"/>
          <w:sz w:val="28"/>
        </w:rPr>
        <w:t>
      12. ККҚ, ал қажеттілігі болғанда жекелеген жинақта бірліктерінің анық және өшірілмейтін таңбасы болуы тиіс.</w:t>
      </w:r>
    </w:p>
    <w:bookmarkEnd w:id="56"/>
    <w:bookmarkStart w:name="z59" w:id="57"/>
    <w:p>
      <w:pPr>
        <w:spacing w:after="0"/>
        <w:ind w:left="0"/>
        <w:jc w:val="left"/>
      </w:pPr>
      <w:r>
        <w:rPr>
          <w:rFonts w:ascii="Times New Roman"/>
          <w:b/>
          <w:i w:val="false"/>
          <w:color w:val="000000"/>
        </w:rPr>
        <w:t xml:space="preserve"> 4. Қауіпсіздікке қойылатын талаптар</w:t>
      </w:r>
    </w:p>
    <w:bookmarkEnd w:id="57"/>
    <w:bookmarkStart w:name="z60" w:id="58"/>
    <w:p>
      <w:pPr>
        <w:spacing w:after="0"/>
        <w:ind w:left="0"/>
        <w:jc w:val="both"/>
      </w:pPr>
      <w:r>
        <w:rPr>
          <w:rFonts w:ascii="Times New Roman"/>
          <w:b w:val="false"/>
          <w:i w:val="false"/>
          <w:color w:val="000000"/>
          <w:sz w:val="28"/>
        </w:rPr>
        <w:t>
      13. ККҚ жұмысының жарылыс өрт қауіпті ортадағы (орта санатын</w:t>
      </w:r>
    </w:p>
    <w:bookmarkEnd w:id="58"/>
    <w:p>
      <w:pPr>
        <w:spacing w:after="0"/>
        <w:ind w:left="0"/>
        <w:jc w:val="both"/>
      </w:pPr>
      <w:r>
        <w:rPr>
          <w:rFonts w:ascii="Times New Roman"/>
          <w:b w:val="false"/>
          <w:i w:val="false"/>
          <w:color w:val="000000"/>
          <w:sz w:val="28"/>
        </w:rPr>
        <w:t>
      көрсетумен) мүмкіндігі паспортта көрсетілуі тиіс.</w:t>
      </w:r>
    </w:p>
    <w:bookmarkStart w:name="z61" w:id="59"/>
    <w:p>
      <w:pPr>
        <w:spacing w:after="0"/>
        <w:ind w:left="0"/>
        <w:jc w:val="both"/>
      </w:pPr>
      <w:r>
        <w:rPr>
          <w:rFonts w:ascii="Times New Roman"/>
          <w:b w:val="false"/>
          <w:i w:val="false"/>
          <w:color w:val="000000"/>
          <w:sz w:val="28"/>
        </w:rPr>
        <w:t>
      14. ККҚ, олардың тораптары, механизмдері, басқару станциялары, қорғау жүйелері мен қауіпсіздік аспаптары осы Техникалық регламент талаптарына сәйкес болуы тиіс.</w:t>
      </w:r>
    </w:p>
    <w:bookmarkEnd w:id="59"/>
    <w:bookmarkStart w:name="z62" w:id="60"/>
    <w:p>
      <w:pPr>
        <w:spacing w:after="0"/>
        <w:ind w:left="0"/>
        <w:jc w:val="both"/>
      </w:pPr>
      <w:r>
        <w:rPr>
          <w:rFonts w:ascii="Times New Roman"/>
          <w:b w:val="false"/>
          <w:i w:val="false"/>
          <w:color w:val="000000"/>
          <w:sz w:val="28"/>
        </w:rPr>
        <w:t>
      15. Өздігінен жүретін ККҚ жұмыс істейтін және жұмыс істемейтін күйінде тұрақты болуы тиіс.</w:t>
      </w:r>
    </w:p>
    <w:bookmarkEnd w:id="60"/>
    <w:bookmarkStart w:name="z63" w:id="61"/>
    <w:p>
      <w:pPr>
        <w:spacing w:after="0"/>
        <w:ind w:left="0"/>
        <w:jc w:val="both"/>
      </w:pPr>
      <w:r>
        <w:rPr>
          <w:rFonts w:ascii="Times New Roman"/>
          <w:b w:val="false"/>
          <w:i w:val="false"/>
          <w:color w:val="000000"/>
          <w:sz w:val="28"/>
        </w:rPr>
        <w:t>
      16. Мосылық және кертеш ККҚ жүк арба жолдарының еңістігі барынша көп жұмыс жүгімен арбаның барынша қолайсыз жағдайында 0,003 аспауы тиіс. Көрсетілген еңістік нормасы арбаның қозғалыс механизмі жабық үлгідегі автоматты тежегішпен жабдықталған немесе арбасы арқанды тартумен орын ауыстыратын ККҚ жатпайды.</w:t>
      </w:r>
    </w:p>
    <w:bookmarkEnd w:id="61"/>
    <w:bookmarkStart w:name="z64" w:id="62"/>
    <w:p>
      <w:pPr>
        <w:spacing w:after="0"/>
        <w:ind w:left="0"/>
        <w:jc w:val="both"/>
      </w:pPr>
      <w:r>
        <w:rPr>
          <w:rFonts w:ascii="Times New Roman"/>
          <w:b w:val="false"/>
          <w:i w:val="false"/>
          <w:color w:val="000000"/>
          <w:sz w:val="28"/>
        </w:rPr>
        <w:t>
      17. Жүк көтеру және шығарықты өзгерту механизмдері жүкті немесе нұсқарды түсіру қозғалтқышпен ғана жүзеге асырылатындай болып орындалуы тиіс.</w:t>
      </w:r>
    </w:p>
    <w:bookmarkEnd w:id="62"/>
    <w:p>
      <w:pPr>
        <w:spacing w:after="0"/>
        <w:ind w:left="0"/>
        <w:jc w:val="both"/>
      </w:pPr>
      <w:r>
        <w:rPr>
          <w:rFonts w:ascii="Times New Roman"/>
          <w:b w:val="false"/>
          <w:i w:val="false"/>
          <w:color w:val="000000"/>
          <w:sz w:val="28"/>
        </w:rPr>
        <w:t>
      Жұдырықшалы, үйкелісті немесе басқа механикалық құрылғылармен жабдықталған ККҚ механизмдері оларды сөндіру немесе жұмыс қозғалыстарының жылдамдығын ауыстырып-қосу үшін механизмнің өз еркімен қосылуы немесе тіркеуден ағытылу мүмкіндігі болмайтындай етіп орнатылуы тиіс. Жүк пен нұсқарды көтеретін шығырларда тежегіш салынбай жетектің сөндірілу мүмкіндігі болмауы тиіс</w:t>
      </w:r>
    </w:p>
    <w:bookmarkStart w:name="z65" w:id="63"/>
    <w:p>
      <w:pPr>
        <w:spacing w:after="0"/>
        <w:ind w:left="0"/>
        <w:jc w:val="both"/>
      </w:pPr>
      <w:r>
        <w:rPr>
          <w:rFonts w:ascii="Times New Roman"/>
          <w:b w:val="false"/>
          <w:i w:val="false"/>
          <w:color w:val="000000"/>
          <w:sz w:val="28"/>
        </w:rPr>
        <w:t>
      18. Адамдарды, балқытылған металды немесе қожды, улы және жарылғыш заттарды көтеру үшін тағайындалған механизмдерде үйкелісті және жұдырықшалы жалғастырғыштарды қосуды қолдану, электр жетекті механизмдерде:</w:t>
      </w:r>
    </w:p>
    <w:bookmarkEnd w:id="63"/>
    <w:bookmarkStart w:name="z66" w:id="64"/>
    <w:p>
      <w:pPr>
        <w:spacing w:after="0"/>
        <w:ind w:left="0"/>
        <w:jc w:val="both"/>
      </w:pPr>
      <w:r>
        <w:rPr>
          <w:rFonts w:ascii="Times New Roman"/>
          <w:b w:val="false"/>
          <w:i w:val="false"/>
          <w:color w:val="000000"/>
          <w:sz w:val="28"/>
        </w:rPr>
        <w:t>
      1) бір жылдамдықтан екіншісіне ауыстырып-қосу үшін, жылдамдықтың бірнеше ауқымы болатын қозғалу немесе бұрылу механизмін;</w:t>
      </w:r>
    </w:p>
    <w:bookmarkEnd w:id="64"/>
    <w:bookmarkStart w:name="z67" w:id="65"/>
    <w:p>
      <w:pPr>
        <w:spacing w:after="0"/>
        <w:ind w:left="0"/>
        <w:jc w:val="both"/>
      </w:pPr>
      <w:r>
        <w:rPr>
          <w:rFonts w:ascii="Times New Roman"/>
          <w:b w:val="false"/>
          <w:i w:val="false"/>
          <w:color w:val="000000"/>
          <w:sz w:val="28"/>
        </w:rPr>
        <w:t>
      2) оларды бөлек басқаруға арналған екі шынжыр табанды ортақ жетегі болатын шынжыр табанды ККҚ қозғалту механизмін қоспағанда, рұқсат берілмейді.</w:t>
      </w:r>
    </w:p>
    <w:bookmarkEnd w:id="65"/>
    <w:bookmarkStart w:name="z68" w:id="66"/>
    <w:p>
      <w:pPr>
        <w:spacing w:after="0"/>
        <w:ind w:left="0"/>
        <w:jc w:val="both"/>
      </w:pPr>
      <w:r>
        <w:rPr>
          <w:rFonts w:ascii="Times New Roman"/>
          <w:b w:val="false"/>
          <w:i w:val="false"/>
          <w:color w:val="000000"/>
          <w:sz w:val="28"/>
        </w:rPr>
        <w:t>
      3) Тежегіштің ККҚ бұрылатын бөлігімен, шынжыр табандармен немесе доңғалақтармен ажыратылмайтын кинематикалық байланысы болуы тиіс.</w:t>
      </w:r>
    </w:p>
    <w:bookmarkEnd w:id="66"/>
    <w:bookmarkStart w:name="z69" w:id="67"/>
    <w:p>
      <w:pPr>
        <w:spacing w:after="0"/>
        <w:ind w:left="0"/>
        <w:jc w:val="both"/>
      </w:pPr>
      <w:r>
        <w:rPr>
          <w:rFonts w:ascii="Times New Roman"/>
          <w:b w:val="false"/>
          <w:i w:val="false"/>
          <w:color w:val="000000"/>
          <w:sz w:val="28"/>
        </w:rPr>
        <w:t>
      19. Айналдыру сәтін беретін ККҚ механизмдерінің түйіндерінде</w:t>
      </w:r>
    </w:p>
    <w:bookmarkEnd w:id="67"/>
    <w:p>
      <w:pPr>
        <w:spacing w:after="0"/>
        <w:ind w:left="0"/>
        <w:jc w:val="both"/>
      </w:pPr>
      <w:r>
        <w:rPr>
          <w:rFonts w:ascii="Times New Roman"/>
          <w:b w:val="false"/>
          <w:i w:val="false"/>
          <w:color w:val="000000"/>
          <w:sz w:val="28"/>
        </w:rPr>
        <w:t>
      оймакілтекті, кілтекті және (немесе) бұрандамалық жалғанулар қолданылуы тиіс.</w:t>
      </w:r>
    </w:p>
    <w:bookmarkStart w:name="z70" w:id="68"/>
    <w:p>
      <w:pPr>
        <w:spacing w:after="0"/>
        <w:ind w:left="0"/>
        <w:jc w:val="both"/>
      </w:pPr>
      <w:r>
        <w:rPr>
          <w:rFonts w:ascii="Times New Roman"/>
          <w:b w:val="false"/>
          <w:i w:val="false"/>
          <w:color w:val="000000"/>
          <w:sz w:val="28"/>
        </w:rPr>
        <w:t>
      20. ККҚ бұрандамалық, кілтекті және сыналық жалғанулары ерікті ажыратылудан немесе үзіп тастаудан сақтандырылған болуы тиіс.</w:t>
      </w:r>
    </w:p>
    <w:bookmarkEnd w:id="68"/>
    <w:bookmarkStart w:name="z71" w:id="69"/>
    <w:p>
      <w:pPr>
        <w:spacing w:after="0"/>
        <w:ind w:left="0"/>
        <w:jc w:val="both"/>
      </w:pPr>
      <w:r>
        <w:rPr>
          <w:rFonts w:ascii="Times New Roman"/>
          <w:b w:val="false"/>
          <w:i w:val="false"/>
          <w:color w:val="000000"/>
          <w:sz w:val="28"/>
        </w:rPr>
        <w:t>
      21. Жылжымалы нұсқарлары және (немесе) мұнаралары бар ККҚ жылжытылатын құрылманың сенімді орнықтырылуы қарастырылуы тиіс.</w:t>
      </w:r>
    </w:p>
    <w:bookmarkEnd w:id="69"/>
    <w:bookmarkStart w:name="z72" w:id="70"/>
    <w:p>
      <w:pPr>
        <w:spacing w:after="0"/>
        <w:ind w:left="0"/>
        <w:jc w:val="both"/>
      </w:pPr>
      <w:r>
        <w:rPr>
          <w:rFonts w:ascii="Times New Roman"/>
          <w:b w:val="false"/>
          <w:i w:val="false"/>
          <w:color w:val="000000"/>
          <w:sz w:val="28"/>
        </w:rPr>
        <w:t>
      22. Арқанды, шынжырлы тальдар мен ККҚ полиспастары арқанның (шынжырдың) тальдан өздігінен түсіп қалуын, арқанның (шынжырдың) шығыр мен осьтің (жұлдызша мен ось) арасында сыналануын болдырмауы тиіс.</w:t>
      </w:r>
    </w:p>
    <w:bookmarkEnd w:id="70"/>
    <w:bookmarkStart w:name="z73" w:id="71"/>
    <w:p>
      <w:pPr>
        <w:spacing w:after="0"/>
        <w:ind w:left="0"/>
        <w:jc w:val="both"/>
      </w:pPr>
      <w:r>
        <w:rPr>
          <w:rFonts w:ascii="Times New Roman"/>
          <w:b w:val="false"/>
          <w:i w:val="false"/>
          <w:color w:val="000000"/>
          <w:sz w:val="28"/>
        </w:rPr>
        <w:t>
      23. Қосарланған полиспасты қолданған кезде теңестіргіш шығырды немесе теңгергішті орнату міндетті.</w:t>
      </w:r>
    </w:p>
    <w:bookmarkEnd w:id="71"/>
    <w:bookmarkStart w:name="z74" w:id="72"/>
    <w:p>
      <w:pPr>
        <w:spacing w:after="0"/>
        <w:ind w:left="0"/>
        <w:jc w:val="both"/>
      </w:pPr>
      <w:r>
        <w:rPr>
          <w:rFonts w:ascii="Times New Roman"/>
          <w:b w:val="false"/>
          <w:i w:val="false"/>
          <w:color w:val="000000"/>
          <w:sz w:val="28"/>
        </w:rPr>
        <w:t>
      24. ККҚ металл конструкциялары мен металл бөлшектері жемірілуден сақтандырылған болуы тиіс.</w:t>
      </w:r>
    </w:p>
    <w:bookmarkEnd w:id="72"/>
    <w:bookmarkStart w:name="z75" w:id="73"/>
    <w:p>
      <w:pPr>
        <w:spacing w:after="0"/>
        <w:ind w:left="0"/>
        <w:jc w:val="both"/>
      </w:pPr>
      <w:r>
        <w:rPr>
          <w:rFonts w:ascii="Times New Roman"/>
          <w:b w:val="false"/>
          <w:i w:val="false"/>
          <w:color w:val="000000"/>
          <w:sz w:val="28"/>
        </w:rPr>
        <w:t>
      25. Техникалық қызмет көрсетуді қажет ететін ККҚ механизмдеріне, сақтандырғыш құрылғыларына, электр жабдықтарына, металл конструкциялары элементтеріне қауіпсіз қол жеткізу қамтамасыз етілуі тиіс. Осы мақсат үшін галереялар, алаңдар, баспалдақтар орнатылады. Блоктар мен қауіпсіздік аспаптарына қызмет көрсетуге арналған алаңдар мен баспалдақтар болмаған кезде нұсқарда оның түсірілу мүмкіндігі көзделуі тиіс.</w:t>
      </w:r>
    </w:p>
    <w:bookmarkEnd w:id="73"/>
    <w:bookmarkStart w:name="z76" w:id="74"/>
    <w:p>
      <w:pPr>
        <w:spacing w:after="0"/>
        <w:ind w:left="0"/>
        <w:jc w:val="both"/>
      </w:pPr>
      <w:r>
        <w:rPr>
          <w:rFonts w:ascii="Times New Roman"/>
          <w:b w:val="false"/>
          <w:i w:val="false"/>
          <w:color w:val="000000"/>
          <w:sz w:val="28"/>
        </w:rPr>
        <w:t>
      26. Гидравликалық жетегі бар ККҚ үшін құбыржолдар жарылған кезде немесе гидрожүйеде қысым түскен кезде механизмдердің (бұрылатын, жүк таситын және нұсқарлы шығыр, нұсқар мен берік тіреулерді көтеру, нұсқар секцияларын жылжыту) автоматты тоқтатылуы және тіркелуі қамтамасыз етілуі тиіс. ККҚ-манипуляторлар үшін механизмдердің автоматты тоқтауы майысқақ құбырларды үзген кезде қамтамасыз етілуі тиіс.</w:t>
      </w:r>
    </w:p>
    <w:bookmarkEnd w:id="74"/>
    <w:bookmarkStart w:name="z77" w:id="75"/>
    <w:p>
      <w:pPr>
        <w:spacing w:after="0"/>
        <w:ind w:left="0"/>
        <w:jc w:val="both"/>
      </w:pPr>
      <w:r>
        <w:rPr>
          <w:rFonts w:ascii="Times New Roman"/>
          <w:b w:val="false"/>
          <w:i w:val="false"/>
          <w:color w:val="000000"/>
          <w:sz w:val="28"/>
        </w:rPr>
        <w:t>
      27. ККҚ гидрожүйесі әрбір жұмыс контурындағы қысымды бақылау мүмкіндігін және гидроагрегаттарды, майтүтіктерді, сүзгілерді бактағы жұмыс сұйықтықтарын ағызбай ауыстыруды қамтамасыз етеді.</w:t>
      </w:r>
    </w:p>
    <w:bookmarkEnd w:id="75"/>
    <w:bookmarkStart w:name="z78" w:id="76"/>
    <w:p>
      <w:pPr>
        <w:spacing w:after="0"/>
        <w:ind w:left="0"/>
        <w:jc w:val="both"/>
      </w:pPr>
      <w:r>
        <w:rPr>
          <w:rFonts w:ascii="Times New Roman"/>
          <w:b w:val="false"/>
          <w:i w:val="false"/>
          <w:color w:val="000000"/>
          <w:sz w:val="28"/>
        </w:rPr>
        <w:t>
      28. ККҚ мотосағаттарда жұмыс көлемін есептеуге арналған, оны</w:t>
      </w:r>
    </w:p>
    <w:bookmarkEnd w:id="76"/>
    <w:p>
      <w:pPr>
        <w:spacing w:after="0"/>
        <w:ind w:left="0"/>
        <w:jc w:val="both"/>
      </w:pPr>
      <w:r>
        <w:rPr>
          <w:rFonts w:ascii="Times New Roman"/>
          <w:b w:val="false"/>
          <w:i w:val="false"/>
          <w:color w:val="000000"/>
          <w:sz w:val="28"/>
        </w:rPr>
        <w:t>
      пайдалану үдерісінде ККҚ қалдық қорын анықтауға мүмкіндік беретін</w:t>
      </w:r>
    </w:p>
    <w:p>
      <w:pPr>
        <w:spacing w:after="0"/>
        <w:ind w:left="0"/>
        <w:jc w:val="both"/>
      </w:pPr>
      <w:r>
        <w:rPr>
          <w:rFonts w:ascii="Times New Roman"/>
          <w:b w:val="false"/>
          <w:i w:val="false"/>
          <w:color w:val="000000"/>
          <w:sz w:val="28"/>
        </w:rPr>
        <w:t>
      құрылғылармен жабдықталуы тиіс.</w:t>
      </w:r>
    </w:p>
    <w:bookmarkStart w:name="z79" w:id="77"/>
    <w:p>
      <w:pPr>
        <w:spacing w:after="0"/>
        <w:ind w:left="0"/>
        <w:jc w:val="left"/>
      </w:pPr>
      <w:r>
        <w:rPr>
          <w:rFonts w:ascii="Times New Roman"/>
          <w:b/>
          <w:i w:val="false"/>
          <w:color w:val="000000"/>
        </w:rPr>
        <w:t xml:space="preserve"> 5. ККҚ монтаждауға, қайта жаңартуға және жөндеуге қойылатын</w:t>
      </w:r>
      <w:r>
        <w:br/>
      </w:r>
      <w:r>
        <w:rPr>
          <w:rFonts w:ascii="Times New Roman"/>
          <w:b/>
          <w:i w:val="false"/>
          <w:color w:val="000000"/>
        </w:rPr>
        <w:t>талаптар</w:t>
      </w:r>
    </w:p>
    <w:bookmarkEnd w:id="77"/>
    <w:bookmarkStart w:name="z80" w:id="78"/>
    <w:p>
      <w:pPr>
        <w:spacing w:after="0"/>
        <w:ind w:left="0"/>
        <w:jc w:val="both"/>
      </w:pPr>
      <w:r>
        <w:rPr>
          <w:rFonts w:ascii="Times New Roman"/>
          <w:b w:val="false"/>
          <w:i w:val="false"/>
          <w:color w:val="000000"/>
          <w:sz w:val="28"/>
        </w:rPr>
        <w:t>
      29. Алдын ала сынауларды жобалық құжаттамамен анықталған</w:t>
      </w:r>
    </w:p>
    <w:bookmarkEnd w:id="78"/>
    <w:p>
      <w:pPr>
        <w:spacing w:after="0"/>
        <w:ind w:left="0"/>
        <w:jc w:val="both"/>
      </w:pPr>
      <w:r>
        <w:rPr>
          <w:rFonts w:ascii="Times New Roman"/>
          <w:b w:val="false"/>
          <w:i w:val="false"/>
          <w:color w:val="000000"/>
          <w:sz w:val="28"/>
        </w:rPr>
        <w:t>
      бағдарлама мен әдістеме бойынша ККҚ тәжірибелік үлгісін дайындаушы</w:t>
      </w:r>
    </w:p>
    <w:p>
      <w:pPr>
        <w:spacing w:after="0"/>
        <w:ind w:left="0"/>
        <w:jc w:val="both"/>
      </w:pPr>
      <w:r>
        <w:rPr>
          <w:rFonts w:ascii="Times New Roman"/>
          <w:b w:val="false"/>
          <w:i w:val="false"/>
          <w:color w:val="000000"/>
          <w:sz w:val="28"/>
        </w:rPr>
        <w:t>
      ұйымдастырады және жүргізеді.</w:t>
      </w:r>
    </w:p>
    <w:bookmarkStart w:name="z81" w:id="79"/>
    <w:p>
      <w:pPr>
        <w:spacing w:after="0"/>
        <w:ind w:left="0"/>
        <w:jc w:val="both"/>
      </w:pPr>
      <w:r>
        <w:rPr>
          <w:rFonts w:ascii="Times New Roman"/>
          <w:b w:val="false"/>
          <w:i w:val="false"/>
          <w:color w:val="000000"/>
          <w:sz w:val="28"/>
        </w:rPr>
        <w:t>
      30. ККҚ сынауларына жобалық құжаттаманы әзірлеген ұйым өкілінің қатысуы міндетті.</w:t>
      </w:r>
    </w:p>
    <w:bookmarkEnd w:id="79"/>
    <w:bookmarkStart w:name="z82" w:id="80"/>
    <w:p>
      <w:pPr>
        <w:spacing w:after="0"/>
        <w:ind w:left="0"/>
        <w:jc w:val="both"/>
      </w:pPr>
      <w:r>
        <w:rPr>
          <w:rFonts w:ascii="Times New Roman"/>
          <w:b w:val="false"/>
          <w:i w:val="false"/>
          <w:color w:val="000000"/>
          <w:sz w:val="28"/>
        </w:rPr>
        <w:t>
      31. Бағдарламалармен ККҚ паспорттық деректерге сәйкестігіне, көзбен шолу байқауы, статикалық және серпінді сынаулар, өздігінен қозғалатын нұсқарлы ККҚ тұрақтылығын сынаулар көзделуі тиіс.</w:t>
      </w:r>
    </w:p>
    <w:bookmarkEnd w:id="80"/>
    <w:bookmarkStart w:name="z83" w:id="81"/>
    <w:p>
      <w:pPr>
        <w:spacing w:after="0"/>
        <w:ind w:left="0"/>
        <w:jc w:val="both"/>
      </w:pPr>
      <w:r>
        <w:rPr>
          <w:rFonts w:ascii="Times New Roman"/>
          <w:b w:val="false"/>
          <w:i w:val="false"/>
          <w:color w:val="000000"/>
          <w:sz w:val="28"/>
        </w:rPr>
        <w:t>
      32. ККҚ тәжірибелік үлгісінің алдын ала және қабылдау сынауларының нәтижелері ККҚ конструкциясы жөніндегі ұсынымдар көрсетілген актімен ресімделеді.</w:t>
      </w:r>
    </w:p>
    <w:bookmarkEnd w:id="81"/>
    <w:bookmarkStart w:name="z84" w:id="82"/>
    <w:p>
      <w:pPr>
        <w:spacing w:after="0"/>
        <w:ind w:left="0"/>
        <w:jc w:val="both"/>
      </w:pPr>
      <w:r>
        <w:rPr>
          <w:rFonts w:ascii="Times New Roman"/>
          <w:b w:val="false"/>
          <w:i w:val="false"/>
          <w:color w:val="000000"/>
          <w:sz w:val="28"/>
        </w:rPr>
        <w:t>
      33. ККҚ болат конструкцияларын пісіру үшін қолданылатын пісіру</w:t>
      </w:r>
    </w:p>
    <w:bookmarkEnd w:id="82"/>
    <w:p>
      <w:pPr>
        <w:spacing w:after="0"/>
        <w:ind w:left="0"/>
        <w:jc w:val="both"/>
      </w:pPr>
      <w:r>
        <w:rPr>
          <w:rFonts w:ascii="Times New Roman"/>
          <w:b w:val="false"/>
          <w:i w:val="false"/>
          <w:color w:val="000000"/>
          <w:sz w:val="28"/>
        </w:rPr>
        <w:t>
      материалдары металл жігінің және пісірме қосылыстардың (орнықтылық шегі, аққыштық шегі, салыстырмалы ұзарту, бүктеу бұрышы, соғу тұтқырлығы) болаттың берілген маркасы үшін белгіленген төменгі шекті көрсеткіштен төмен болмайтын механикалық қасиеттерін қамтамасыз етуі тиіс. Осы талап шарбақтар, сатылар және алаңдарды пісіруге қолданылады.</w:t>
      </w:r>
    </w:p>
    <w:p>
      <w:pPr>
        <w:spacing w:after="0"/>
        <w:ind w:left="0"/>
        <w:jc w:val="both"/>
      </w:pPr>
      <w:r>
        <w:rPr>
          <w:rFonts w:ascii="Times New Roman"/>
          <w:b w:val="false"/>
          <w:i w:val="false"/>
          <w:color w:val="000000"/>
          <w:sz w:val="28"/>
        </w:rPr>
        <w:t>
      Әр түрлі маркалы болаттарды бір қосылыста қолданған кезде балқытылған металдың механикалық қасиеттері болаттың үлкен шекті қасиеттеріне сәйкес болуы тиіс.</w:t>
      </w:r>
    </w:p>
    <w:p>
      <w:pPr>
        <w:spacing w:after="0"/>
        <w:ind w:left="0"/>
        <w:jc w:val="both"/>
      </w:pPr>
      <w:r>
        <w:rPr>
          <w:rFonts w:ascii="Times New Roman"/>
          <w:b w:val="false"/>
          <w:i w:val="false"/>
          <w:color w:val="000000"/>
          <w:sz w:val="28"/>
        </w:rPr>
        <w:t>
      Қондырма материалдар, қождамалар және қорғаныш газдар маркалары ККҚ дайындауға, жөндеуге немесе қайта жаңартуға арналған конструкторлық құжаттамада көрсетілуі тиіс.</w:t>
      </w:r>
    </w:p>
    <w:bookmarkStart w:name="z85" w:id="83"/>
    <w:p>
      <w:pPr>
        <w:spacing w:after="0"/>
        <w:ind w:left="0"/>
        <w:jc w:val="both"/>
      </w:pPr>
      <w:r>
        <w:rPr>
          <w:rFonts w:ascii="Times New Roman"/>
          <w:b w:val="false"/>
          <w:i w:val="false"/>
          <w:color w:val="000000"/>
          <w:sz w:val="28"/>
        </w:rPr>
        <w:t>
      34. ККҚ дайындау, құрастыру, қайта жаңарту және жөндеу кезінде</w:t>
      </w:r>
    </w:p>
    <w:bookmarkEnd w:id="83"/>
    <w:p>
      <w:pPr>
        <w:spacing w:after="0"/>
        <w:ind w:left="0"/>
        <w:jc w:val="both"/>
      </w:pPr>
      <w:r>
        <w:rPr>
          <w:rFonts w:ascii="Times New Roman"/>
          <w:b w:val="false"/>
          <w:i w:val="false"/>
          <w:color w:val="000000"/>
          <w:sz w:val="28"/>
        </w:rPr>
        <w:t>
      өткізілетін пісірме қосылыстар сапасын бақылау конструкторлық құжаттамада көзделген ішкі қарап байқаумен және өлшеумен, механикалық сынаулармен, бұзбай бақылау әдістерімен іске асырылуы тиіс.</w:t>
      </w:r>
    </w:p>
    <w:bookmarkStart w:name="z86" w:id="84"/>
    <w:p>
      <w:pPr>
        <w:spacing w:after="0"/>
        <w:ind w:left="0"/>
        <w:jc w:val="both"/>
      </w:pPr>
      <w:r>
        <w:rPr>
          <w:rFonts w:ascii="Times New Roman"/>
          <w:b w:val="false"/>
          <w:i w:val="false"/>
          <w:color w:val="000000"/>
          <w:sz w:val="28"/>
        </w:rPr>
        <w:t>
      35. Пісірме қосылыстардың сапасын бақылау термиялық өңдеу</w:t>
      </w:r>
    </w:p>
    <w:bookmarkEnd w:id="84"/>
    <w:p>
      <w:pPr>
        <w:spacing w:after="0"/>
        <w:ind w:left="0"/>
        <w:jc w:val="both"/>
      </w:pPr>
      <w:r>
        <w:rPr>
          <w:rFonts w:ascii="Times New Roman"/>
          <w:b w:val="false"/>
          <w:i w:val="false"/>
          <w:color w:val="000000"/>
          <w:sz w:val="28"/>
        </w:rPr>
        <w:t>
      өткізілгеннен кейін жүргізілуі тиіс (егер ол аталған пісірме қосылыс үшін міндетті болып табылса).</w:t>
      </w:r>
    </w:p>
    <w:p>
      <w:pPr>
        <w:spacing w:after="0"/>
        <w:ind w:left="0"/>
        <w:jc w:val="both"/>
      </w:pPr>
      <w:r>
        <w:rPr>
          <w:rFonts w:ascii="Times New Roman"/>
          <w:b w:val="false"/>
          <w:i w:val="false"/>
          <w:color w:val="000000"/>
          <w:sz w:val="28"/>
        </w:rPr>
        <w:t>
      Пісірме қосыластарды бақылау нәтижесі тіркелуі тиіс.</w:t>
      </w:r>
    </w:p>
    <w:bookmarkStart w:name="z87" w:id="85"/>
    <w:p>
      <w:pPr>
        <w:spacing w:after="0"/>
        <w:ind w:left="0"/>
        <w:jc w:val="both"/>
      </w:pPr>
      <w:r>
        <w:rPr>
          <w:rFonts w:ascii="Times New Roman"/>
          <w:b w:val="false"/>
          <w:i w:val="false"/>
          <w:color w:val="000000"/>
          <w:sz w:val="28"/>
        </w:rPr>
        <w:t>
      36. Бұзбай бақылау уақытында пісірме қосылыстардағы жіберілуге тиіс емес ақауларды анықтаған кезде, барлық қосылыс бақылауға түсуі тиіс. Бақылау кезінде анықталған пісіру жіктерінің ақаулы участоктары механикалық тәсілмен алынып тасталуы және қайта пісірілуі тиіс.</w:t>
      </w:r>
    </w:p>
    <w:bookmarkEnd w:id="85"/>
    <w:bookmarkStart w:name="z88" w:id="86"/>
    <w:p>
      <w:pPr>
        <w:spacing w:after="0"/>
        <w:ind w:left="0"/>
        <w:jc w:val="both"/>
      </w:pPr>
      <w:r>
        <w:rPr>
          <w:rFonts w:ascii="Times New Roman"/>
          <w:b w:val="false"/>
          <w:i w:val="false"/>
          <w:color w:val="000000"/>
          <w:sz w:val="28"/>
        </w:rPr>
        <w:t>
      37. Егер бақылаудың кез келген түрінде пісірме қосылыстарда нормалар шегінен шығатын ішкі немесе сыртқы ақаулар табылатын болса, оның сапасы қанағаттанарлықсыз болып есептеледі.</w:t>
      </w:r>
    </w:p>
    <w:bookmarkEnd w:id="86"/>
    <w:bookmarkStart w:name="z89" w:id="87"/>
    <w:p>
      <w:pPr>
        <w:spacing w:after="0"/>
        <w:ind w:left="0"/>
        <w:jc w:val="left"/>
      </w:pPr>
      <w:r>
        <w:rPr>
          <w:rFonts w:ascii="Times New Roman"/>
          <w:b/>
          <w:i w:val="false"/>
          <w:color w:val="000000"/>
        </w:rPr>
        <w:t xml:space="preserve"> 6. ККҚ жүк қарпығыш органдарына қойылатын талаптар</w:t>
      </w:r>
    </w:p>
    <w:bookmarkEnd w:id="87"/>
    <w:bookmarkStart w:name="z90" w:id="88"/>
    <w:p>
      <w:pPr>
        <w:spacing w:after="0"/>
        <w:ind w:left="0"/>
        <w:jc w:val="both"/>
      </w:pPr>
      <w:r>
        <w:rPr>
          <w:rFonts w:ascii="Times New Roman"/>
          <w:b w:val="false"/>
          <w:i w:val="false"/>
          <w:color w:val="000000"/>
          <w:sz w:val="28"/>
        </w:rPr>
        <w:t>
      38. ККҚ жүк таситын ілмектері алынатын жүк қарпығыш құрылғының өздігінен құлап кетуін болдырмайтын сақтандырғыш құлыппен жарақтандырылуы тиіс. Балқытылған металды немесе сұйық қожды тасымалдайтын ККҚ жүк таситын ілмектерін сақтандырғыш құлыптармен жабдықтамауға рұқсат беріледі.</w:t>
      </w:r>
    </w:p>
    <w:bookmarkEnd w:id="88"/>
    <w:bookmarkStart w:name="z91" w:id="89"/>
    <w:p>
      <w:pPr>
        <w:spacing w:after="0"/>
        <w:ind w:left="0"/>
        <w:jc w:val="both"/>
      </w:pPr>
      <w:r>
        <w:rPr>
          <w:rFonts w:ascii="Times New Roman"/>
          <w:b w:val="false"/>
          <w:i w:val="false"/>
          <w:color w:val="000000"/>
          <w:sz w:val="28"/>
        </w:rPr>
        <w:t>
      39. Жүк таситын ілмектер дайындаушысы, ілмек нөмірі, жүк көтерімділігі және қандай материалдан дайындалғаны көрсетілген паспортпен жабдықталуы тиіс.</w:t>
      </w:r>
    </w:p>
    <w:bookmarkEnd w:id="89"/>
    <w:bookmarkStart w:name="z92" w:id="90"/>
    <w:p>
      <w:pPr>
        <w:spacing w:after="0"/>
        <w:ind w:left="0"/>
        <w:jc w:val="both"/>
      </w:pPr>
      <w:r>
        <w:rPr>
          <w:rFonts w:ascii="Times New Roman"/>
          <w:b w:val="false"/>
          <w:i w:val="false"/>
          <w:color w:val="000000"/>
          <w:sz w:val="28"/>
        </w:rPr>
        <w:t>
      40. Арқанды грейфер конструкциясы шығыршық жылғаларынан</w:t>
      </w:r>
    </w:p>
    <w:bookmarkEnd w:id="90"/>
    <w:p>
      <w:pPr>
        <w:spacing w:after="0"/>
        <w:ind w:left="0"/>
        <w:jc w:val="both"/>
      </w:pPr>
      <w:r>
        <w:rPr>
          <w:rFonts w:ascii="Times New Roman"/>
          <w:b w:val="false"/>
          <w:i w:val="false"/>
          <w:color w:val="000000"/>
          <w:sz w:val="28"/>
        </w:rPr>
        <w:t>
      арқандардың өздігінен шешілуін және шығып кету мүмкіндігін болдырмауы</w:t>
      </w:r>
    </w:p>
    <w:p>
      <w:pPr>
        <w:spacing w:after="0"/>
        <w:ind w:left="0"/>
        <w:jc w:val="both"/>
      </w:pPr>
      <w:r>
        <w:rPr>
          <w:rFonts w:ascii="Times New Roman"/>
          <w:b w:val="false"/>
          <w:i w:val="false"/>
          <w:color w:val="000000"/>
          <w:sz w:val="28"/>
        </w:rPr>
        <w:t>
      тиіс.</w:t>
      </w:r>
    </w:p>
    <w:p>
      <w:pPr>
        <w:spacing w:after="0"/>
        <w:ind w:left="0"/>
        <w:jc w:val="both"/>
      </w:pPr>
      <w:r>
        <w:rPr>
          <w:rFonts w:ascii="Times New Roman"/>
          <w:b w:val="false"/>
          <w:i w:val="false"/>
          <w:color w:val="000000"/>
          <w:sz w:val="28"/>
        </w:rPr>
        <w:t>
      Грейфердің жүк көтергіштігі грейфер иесінің оны пайдаланудан бұрын өткізген сынамалық батырып алуынан кейін, материалды таразыға тартумен анықталады.</w:t>
      </w:r>
    </w:p>
    <w:bookmarkStart w:name="z93" w:id="91"/>
    <w:p>
      <w:pPr>
        <w:spacing w:after="0"/>
        <w:ind w:left="0"/>
        <w:jc w:val="both"/>
      </w:pPr>
      <w:r>
        <w:rPr>
          <w:rFonts w:ascii="Times New Roman"/>
          <w:b w:val="false"/>
          <w:i w:val="false"/>
          <w:color w:val="000000"/>
          <w:sz w:val="28"/>
        </w:rPr>
        <w:t>
      41. Грейфер дайындаушы ұйым, материал түрінің нөмірі, көлемі,</w:t>
      </w:r>
    </w:p>
    <w:bookmarkEnd w:id="91"/>
    <w:p>
      <w:pPr>
        <w:spacing w:after="0"/>
        <w:ind w:left="0"/>
        <w:jc w:val="both"/>
      </w:pPr>
      <w:r>
        <w:rPr>
          <w:rFonts w:ascii="Times New Roman"/>
          <w:b w:val="false"/>
          <w:i w:val="false"/>
          <w:color w:val="000000"/>
          <w:sz w:val="28"/>
        </w:rPr>
        <w:t>
      тағайындалған теңселіске арналған меншікті салмағы және батырылатын</w:t>
      </w:r>
    </w:p>
    <w:p>
      <w:pPr>
        <w:spacing w:after="0"/>
        <w:ind w:left="0"/>
        <w:jc w:val="both"/>
      </w:pPr>
      <w:r>
        <w:rPr>
          <w:rFonts w:ascii="Times New Roman"/>
          <w:b w:val="false"/>
          <w:i w:val="false"/>
          <w:color w:val="000000"/>
          <w:sz w:val="28"/>
        </w:rPr>
        <w:t>
      материалдың барынша қол жетімді салмағы көрсетілген көрсеткіш белгімен жабдықталуы тиіс. Зауыттық көрсеткіш белгі бүлінген кезде оны грейфер иесі қайтадан қалпына келтіруі тиіс.</w:t>
      </w:r>
    </w:p>
    <w:p>
      <w:pPr>
        <w:spacing w:after="0"/>
        <w:ind w:left="0"/>
        <w:jc w:val="both"/>
      </w:pPr>
      <w:r>
        <w:rPr>
          <w:rFonts w:ascii="Times New Roman"/>
          <w:b w:val="false"/>
          <w:i w:val="false"/>
          <w:color w:val="000000"/>
          <w:sz w:val="28"/>
        </w:rPr>
        <w:t>
      Жеке дайындалатын грейферлер көрсеткіш белгіден бөлек, паспортпен жарақталуы тиіс.</w:t>
      </w:r>
    </w:p>
    <w:bookmarkStart w:name="z94" w:id="92"/>
    <w:p>
      <w:pPr>
        <w:spacing w:after="0"/>
        <w:ind w:left="0"/>
        <w:jc w:val="left"/>
      </w:pPr>
      <w:r>
        <w:rPr>
          <w:rFonts w:ascii="Times New Roman"/>
          <w:b/>
          <w:i w:val="false"/>
          <w:color w:val="000000"/>
        </w:rPr>
        <w:t xml:space="preserve"> 7. Арқандарға қойылатын талаптар</w:t>
      </w:r>
    </w:p>
    <w:bookmarkEnd w:id="92"/>
    <w:bookmarkStart w:name="z95" w:id="93"/>
    <w:p>
      <w:pPr>
        <w:spacing w:after="0"/>
        <w:ind w:left="0"/>
        <w:jc w:val="both"/>
      </w:pPr>
      <w:r>
        <w:rPr>
          <w:rFonts w:ascii="Times New Roman"/>
          <w:b w:val="false"/>
          <w:i w:val="false"/>
          <w:color w:val="000000"/>
          <w:sz w:val="28"/>
        </w:rPr>
        <w:t>
      42. Жүк таситын, нұсқарлы, темір арқан, көтеретін, тартпа ретінде қолданылатын болат арқандар жобалық құжаттамаға сәйкес сыналуға ұшырауы тиіс.</w:t>
      </w:r>
    </w:p>
    <w:bookmarkEnd w:id="93"/>
    <w:bookmarkStart w:name="z96" w:id="94"/>
    <w:p>
      <w:pPr>
        <w:spacing w:after="0"/>
        <w:ind w:left="0"/>
        <w:jc w:val="both"/>
      </w:pPr>
      <w:r>
        <w:rPr>
          <w:rFonts w:ascii="Times New Roman"/>
          <w:b w:val="false"/>
          <w:i w:val="false"/>
          <w:color w:val="000000"/>
          <w:sz w:val="28"/>
        </w:rPr>
        <w:t>
      43. Балқытылған немесе қыздырылған металл мен сұйық қожды тасымалдайтын ККҚ арқандары сәулелі жылудың тікелей әсерінен және металл шашырамасынан тиісті қоршаулар орнатумен қорғалуы тиіс.</w:t>
      </w:r>
    </w:p>
    <w:bookmarkEnd w:id="94"/>
    <w:bookmarkStart w:name="z97" w:id="95"/>
    <w:p>
      <w:pPr>
        <w:spacing w:after="0"/>
        <w:ind w:left="0"/>
        <w:jc w:val="left"/>
      </w:pPr>
      <w:r>
        <w:rPr>
          <w:rFonts w:ascii="Times New Roman"/>
          <w:b/>
          <w:i w:val="false"/>
          <w:color w:val="000000"/>
        </w:rPr>
        <w:t xml:space="preserve"> 8. Атанақтарға, блоктарға қойылатын талаптар</w:t>
      </w:r>
    </w:p>
    <w:bookmarkEnd w:id="95"/>
    <w:bookmarkStart w:name="z98" w:id="96"/>
    <w:p>
      <w:pPr>
        <w:spacing w:after="0"/>
        <w:ind w:left="0"/>
        <w:jc w:val="both"/>
      </w:pPr>
      <w:r>
        <w:rPr>
          <w:rFonts w:ascii="Times New Roman"/>
          <w:b w:val="false"/>
          <w:i w:val="false"/>
          <w:color w:val="000000"/>
          <w:sz w:val="28"/>
        </w:rPr>
        <w:t>
      44. Атанақ сыйымдылығы жүкқарпығыш органның ең төменгі ықтимал жағдайында атанақта қысқыш құрылғының астында болатын орамдарды есептемегенде, арқанның немесе шынжырдың жартысынан кем болмай орамдалып қалатындай болуы тиіс.</w:t>
      </w:r>
    </w:p>
    <w:bookmarkEnd w:id="96"/>
    <w:bookmarkStart w:name="z99" w:id="97"/>
    <w:p>
      <w:pPr>
        <w:spacing w:after="0"/>
        <w:ind w:left="0"/>
        <w:jc w:val="both"/>
      </w:pPr>
      <w:r>
        <w:rPr>
          <w:rFonts w:ascii="Times New Roman"/>
          <w:b w:val="false"/>
          <w:i w:val="false"/>
          <w:color w:val="000000"/>
          <w:sz w:val="28"/>
        </w:rPr>
        <w:t>
      45. Арқанның бір қабат орамдалуында ККҚ атанақтарының бұрандалық сызық бойынша кесілген бунақтары болуы тиіс. Атанаққа арқанның бір қабат орамдалуы кезінде грейферлі ККҚ және жұмыс кезінде арқанның жұлқынуы мен босаңсуы мүмкін арнайы ККҚ атанақтардың арқан диаметрінің жартысынан кем болмайтын тереңдіктегі бунағы болуы немесе атанақта арқанның дұрыс төселуін қамтамасыз ететін құрылғымен жабдықталуы тиіс. Тегіс атанақты қолдануға конструктивтік себептер бойынша атанаққа шынжырлар орамдағанда, атанаққа көп қабатты орамдау қажет болған жағдайда рұқсат беріледі.</w:t>
      </w:r>
    </w:p>
    <w:bookmarkEnd w:id="97"/>
    <w:bookmarkStart w:name="z100" w:id="98"/>
    <w:p>
      <w:pPr>
        <w:spacing w:after="0"/>
        <w:ind w:left="0"/>
        <w:jc w:val="both"/>
      </w:pPr>
      <w:r>
        <w:rPr>
          <w:rFonts w:ascii="Times New Roman"/>
          <w:b w:val="false"/>
          <w:i w:val="false"/>
          <w:color w:val="000000"/>
          <w:sz w:val="28"/>
        </w:rPr>
        <w:t>
      46. Тегіс атанақтарда және арқанды көп қабатты етіп орамдауға арналған бунақты атанақтарда атанақтың екі жағынан доңғалқырлары болуы тиіс.</w:t>
      </w:r>
    </w:p>
    <w:bookmarkEnd w:id="98"/>
    <w:p>
      <w:pPr>
        <w:spacing w:after="0"/>
        <w:ind w:left="0"/>
        <w:jc w:val="both"/>
      </w:pPr>
      <w:r>
        <w:rPr>
          <w:rFonts w:ascii="Times New Roman"/>
          <w:b w:val="false"/>
          <w:i w:val="false"/>
          <w:color w:val="000000"/>
          <w:sz w:val="28"/>
        </w:rPr>
        <w:t>
      Арқанның екі тарамымен бір қабаттап орамдауға арналған бунақтары бар атанақтарды, егер тарамдар атанақтың шетінен ортасына орамдалса, доңғалқырлармен жабдықтамауға болады. Атанаққа арқанның бір тарамды бунақтарымен орамдағанда, атанақта арқанды бекітетін жағынан доңғалқыр орнатылмауы мүмкін.</w:t>
      </w:r>
    </w:p>
    <w:p>
      <w:pPr>
        <w:spacing w:after="0"/>
        <w:ind w:left="0"/>
        <w:jc w:val="both"/>
      </w:pPr>
      <w:r>
        <w:rPr>
          <w:rFonts w:ascii="Times New Roman"/>
          <w:b w:val="false"/>
          <w:i w:val="false"/>
          <w:color w:val="000000"/>
          <w:sz w:val="28"/>
        </w:rPr>
        <w:t>
      Атанақтың арқанға арналған доңғалқырлары орамдалған арқанның оның екі диаметрінен кем болмайтын жоғарғы қабатының үстінде, ал шынжырлар үшін - шынжыр буынының енінен кем болмай көтерілуі тиіс.</w:t>
      </w:r>
    </w:p>
    <w:bookmarkStart w:name="z101" w:id="99"/>
    <w:p>
      <w:pPr>
        <w:spacing w:after="0"/>
        <w:ind w:left="0"/>
        <w:jc w:val="both"/>
      </w:pPr>
      <w:r>
        <w:rPr>
          <w:rFonts w:ascii="Times New Roman"/>
          <w:b w:val="false"/>
          <w:i w:val="false"/>
          <w:color w:val="000000"/>
          <w:sz w:val="28"/>
        </w:rPr>
        <w:t>
      47. ККҚ атанақта арқанды көп қабатты орамдаған кезде әрбір қабатты дұрыс төсеу қамтамасыз етілуі тиіс.</w:t>
      </w:r>
    </w:p>
    <w:bookmarkEnd w:id="99"/>
    <w:bookmarkStart w:name="z102" w:id="100"/>
    <w:p>
      <w:pPr>
        <w:spacing w:after="0"/>
        <w:ind w:left="0"/>
        <w:jc w:val="left"/>
      </w:pPr>
      <w:r>
        <w:rPr>
          <w:rFonts w:ascii="Times New Roman"/>
          <w:b/>
          <w:i w:val="false"/>
          <w:color w:val="000000"/>
        </w:rPr>
        <w:t xml:space="preserve"> 9. Тежегіштерге қойылатын талаптар</w:t>
      </w:r>
    </w:p>
    <w:bookmarkEnd w:id="100"/>
    <w:bookmarkStart w:name="z103" w:id="101"/>
    <w:p>
      <w:pPr>
        <w:spacing w:after="0"/>
        <w:ind w:left="0"/>
        <w:jc w:val="both"/>
      </w:pPr>
      <w:r>
        <w:rPr>
          <w:rFonts w:ascii="Times New Roman"/>
          <w:b w:val="false"/>
          <w:i w:val="false"/>
          <w:color w:val="000000"/>
          <w:sz w:val="28"/>
        </w:rPr>
        <w:t>
      48. Жүк көтергіш механизм мен машиналық жетегі бар ККҚ нұсқар ұшып шығуының езгеруі жетекті іске қосқан кезде автоматты ажыратылатын жабық типтегі тежегіштермен жабдықталуы тиіс.</w:t>
      </w:r>
    </w:p>
    <w:bookmarkEnd w:id="101"/>
    <w:p>
      <w:pPr>
        <w:spacing w:after="0"/>
        <w:ind w:left="0"/>
        <w:jc w:val="both"/>
      </w:pPr>
      <w:r>
        <w:rPr>
          <w:rFonts w:ascii="Times New Roman"/>
          <w:b w:val="false"/>
          <w:i w:val="false"/>
          <w:color w:val="000000"/>
          <w:sz w:val="28"/>
        </w:rPr>
        <w:t>
      Қолмен істейтін жетегі бар көтергіш механизм автоматты қозғалатын жүкке орнықты тежегішпен жабдықталуы тиіс.</w:t>
      </w:r>
    </w:p>
    <w:p>
      <w:pPr>
        <w:spacing w:after="0"/>
        <w:ind w:left="0"/>
        <w:jc w:val="both"/>
      </w:pPr>
      <w:r>
        <w:rPr>
          <w:rFonts w:ascii="Times New Roman"/>
          <w:b w:val="false"/>
          <w:i w:val="false"/>
          <w:color w:val="000000"/>
          <w:sz w:val="28"/>
        </w:rPr>
        <w:t>
      Жүк көтергіш механизмдерінде, ұшып шығудың өзгеруі және гидроцилиндрлі нұсқарды телекөшіруде гидрожүйедегі қысым түскен кезде жүктің немесе нұсқардың түсу мүмкіндігін болдырмайтын құрылғы (кері клапан) қарастырылуы тиіс.</w:t>
      </w:r>
    </w:p>
    <w:p>
      <w:pPr>
        <w:spacing w:after="0"/>
        <w:ind w:left="0"/>
        <w:jc w:val="both"/>
      </w:pPr>
      <w:r>
        <w:rPr>
          <w:rFonts w:ascii="Times New Roman"/>
          <w:b w:val="false"/>
          <w:i w:val="false"/>
          <w:color w:val="000000"/>
          <w:sz w:val="28"/>
        </w:rPr>
        <w:t>
      Механизмдерді қосудың жалғастырғыштармен басқарылатын жүк көтергіш және шығарықты өзгертетін механизмдерінде жүктің немесе нұсқардың ерікті түсуін болдырмау мақсатында, қосу жалғастырғышымен бұғатталған, қалыпты жабық типте басқарылатын тежегіштер қолданылуы тиіс.</w:t>
      </w:r>
    </w:p>
    <w:bookmarkStart w:name="z104" w:id="102"/>
    <w:p>
      <w:pPr>
        <w:spacing w:after="0"/>
        <w:ind w:left="0"/>
        <w:jc w:val="both"/>
      </w:pPr>
      <w:r>
        <w:rPr>
          <w:rFonts w:ascii="Times New Roman"/>
          <w:b w:val="false"/>
          <w:i w:val="false"/>
          <w:color w:val="000000"/>
          <w:sz w:val="28"/>
        </w:rPr>
        <w:t>
      49. Жеке электрлік жетегі бар грейферлі қос атанақты шығырлардың тежегіш әрбір жетекте орнатылуы тиіс.</w:t>
      </w:r>
    </w:p>
    <w:bookmarkEnd w:id="102"/>
    <w:p>
      <w:pPr>
        <w:spacing w:after="0"/>
        <w:ind w:left="0"/>
        <w:jc w:val="both"/>
      </w:pPr>
      <w:r>
        <w:rPr>
          <w:rFonts w:ascii="Times New Roman"/>
          <w:b w:val="false"/>
          <w:i w:val="false"/>
          <w:color w:val="000000"/>
          <w:sz w:val="28"/>
        </w:rPr>
        <w:t>
      Ұстап тұратын атанақтың жетегінде жұмыс істемей тұрған қозғалтқышта механизмді тежеуге арналған басқыш (нүкте) құрылғыға рұқсат беріледі; мұндайда тежеу басқышқа (нүктеге) үздіксіз басу кезінде ғана мүмкін болуы тиіс.</w:t>
      </w:r>
    </w:p>
    <w:p>
      <w:pPr>
        <w:spacing w:after="0"/>
        <w:ind w:left="0"/>
        <w:jc w:val="both"/>
      </w:pPr>
      <w:r>
        <w:rPr>
          <w:rFonts w:ascii="Times New Roman"/>
          <w:b w:val="false"/>
          <w:i w:val="false"/>
          <w:color w:val="000000"/>
          <w:sz w:val="28"/>
        </w:rPr>
        <w:t>
      Электр қорғанысы іске қосылған кезде немесе желідегі ток сөндірілгенде тежегіш басқыштың (нүктенің) басылып тұрған күйінде де автоматты тұйықталуы тиіс.</w:t>
      </w:r>
    </w:p>
    <w:bookmarkStart w:name="z105" w:id="103"/>
    <w:p>
      <w:pPr>
        <w:spacing w:after="0"/>
        <w:ind w:left="0"/>
        <w:jc w:val="both"/>
      </w:pPr>
      <w:r>
        <w:rPr>
          <w:rFonts w:ascii="Times New Roman"/>
          <w:b w:val="false"/>
          <w:i w:val="false"/>
          <w:color w:val="000000"/>
          <w:sz w:val="28"/>
        </w:rPr>
        <w:t>
      50. Жүккөтергіш және шығарықты езгертетін механизмдер атанақтармен ажырамайтын кинематикалық байланысы болатын тежегіштермен жабдықталуы тиіс.</w:t>
      </w:r>
    </w:p>
    <w:bookmarkEnd w:id="103"/>
    <w:bookmarkStart w:name="z106" w:id="104"/>
    <w:p>
      <w:pPr>
        <w:spacing w:after="0"/>
        <w:ind w:left="0"/>
        <w:jc w:val="both"/>
      </w:pPr>
      <w:r>
        <w:rPr>
          <w:rFonts w:ascii="Times New Roman"/>
          <w:b w:val="false"/>
          <w:i w:val="false"/>
          <w:color w:val="000000"/>
          <w:sz w:val="28"/>
        </w:rPr>
        <w:t>
      51. Жылжымалы мехнизмдерде тежегіштер:</w:t>
      </w:r>
    </w:p>
    <w:bookmarkEnd w:id="104"/>
    <w:bookmarkStart w:name="z107" w:id="105"/>
    <w:p>
      <w:pPr>
        <w:spacing w:after="0"/>
        <w:ind w:left="0"/>
        <w:jc w:val="both"/>
      </w:pPr>
      <w:r>
        <w:rPr>
          <w:rFonts w:ascii="Times New Roman"/>
          <w:b w:val="false"/>
          <w:i w:val="false"/>
          <w:color w:val="000000"/>
          <w:sz w:val="28"/>
        </w:rPr>
        <w:t>
      1) таза ауадағы жұмыс кезінде;</w:t>
      </w:r>
    </w:p>
    <w:bookmarkEnd w:id="105"/>
    <w:bookmarkStart w:name="z108" w:id="106"/>
    <w:p>
      <w:pPr>
        <w:spacing w:after="0"/>
        <w:ind w:left="0"/>
        <w:jc w:val="both"/>
      </w:pPr>
      <w:r>
        <w:rPr>
          <w:rFonts w:ascii="Times New Roman"/>
          <w:b w:val="false"/>
          <w:i w:val="false"/>
          <w:color w:val="000000"/>
          <w:sz w:val="28"/>
        </w:rPr>
        <w:t>
      2) еденге төселген жол бойымен жылжығанда үй-жайдағы жұмыс кезінде;</w:t>
      </w:r>
    </w:p>
    <w:bookmarkEnd w:id="106"/>
    <w:bookmarkStart w:name="z109" w:id="107"/>
    <w:p>
      <w:pPr>
        <w:spacing w:after="0"/>
        <w:ind w:left="0"/>
        <w:jc w:val="both"/>
      </w:pPr>
      <w:r>
        <w:rPr>
          <w:rFonts w:ascii="Times New Roman"/>
          <w:b w:val="false"/>
          <w:i w:val="false"/>
          <w:color w:val="000000"/>
          <w:sz w:val="28"/>
        </w:rPr>
        <w:t>
      3) жер үстіндегі рельсті жолдарда үй-жайдағы жұмыс кезінде орнатылуға тиіс</w:t>
      </w:r>
    </w:p>
    <w:bookmarkEnd w:id="107"/>
    <w:p>
      <w:pPr>
        <w:spacing w:after="0"/>
        <w:ind w:left="0"/>
        <w:jc w:val="both"/>
      </w:pPr>
      <w:r>
        <w:rPr>
          <w:rFonts w:ascii="Times New Roman"/>
          <w:b w:val="false"/>
          <w:i w:val="false"/>
          <w:color w:val="000000"/>
          <w:sz w:val="28"/>
        </w:rPr>
        <w:t>
      Бұру механизмдерінде тежегіштер ашық ауада жұмыс істейтін барлық ККҚ, үй-жайда жұмыс істейтін ККҚ орнатылады.</w:t>
      </w:r>
    </w:p>
    <w:bookmarkStart w:name="z110" w:id="108"/>
    <w:p>
      <w:pPr>
        <w:spacing w:after="0"/>
        <w:ind w:left="0"/>
        <w:jc w:val="both"/>
      </w:pPr>
      <w:r>
        <w:rPr>
          <w:rFonts w:ascii="Times New Roman"/>
          <w:b w:val="false"/>
          <w:i w:val="false"/>
          <w:color w:val="000000"/>
          <w:sz w:val="28"/>
        </w:rPr>
        <w:t>
      52. Айдауға қарсы құрылғылармен ашық ауада жұмыс істейтін белдікті ККҚ, егер ККҚ желдің барынша қолжетімді жылдамдығы әрекетінде жұмыс істемейтін күйіндегі ККҚ үшін жылжыту механизмінің тежеу қоры 1,2 кем болмайтын шаманы құраса, жабдықталмауы мүмкін.</w:t>
      </w:r>
    </w:p>
    <w:bookmarkEnd w:id="108"/>
    <w:bookmarkStart w:name="z111" w:id="109"/>
    <w:p>
      <w:pPr>
        <w:spacing w:after="0"/>
        <w:ind w:left="0"/>
        <w:jc w:val="left"/>
      </w:pPr>
      <w:r>
        <w:rPr>
          <w:rFonts w:ascii="Times New Roman"/>
          <w:b/>
          <w:i w:val="false"/>
          <w:color w:val="000000"/>
        </w:rPr>
        <w:t xml:space="preserve"> 10. Қозғалу доңғалақтарына қойылатын талаптар</w:t>
      </w:r>
    </w:p>
    <w:bookmarkEnd w:id="109"/>
    <w:bookmarkStart w:name="z112" w:id="110"/>
    <w:p>
      <w:pPr>
        <w:spacing w:after="0"/>
        <w:ind w:left="0"/>
        <w:jc w:val="both"/>
      </w:pPr>
      <w:r>
        <w:rPr>
          <w:rFonts w:ascii="Times New Roman"/>
          <w:b w:val="false"/>
          <w:i w:val="false"/>
          <w:color w:val="000000"/>
          <w:sz w:val="28"/>
        </w:rPr>
        <w:t>
      53. ККҚ жылжыту механизмдерінің және олардың жүк таситын</w:t>
      </w:r>
    </w:p>
    <w:bookmarkEnd w:id="110"/>
    <w:p>
      <w:pPr>
        <w:spacing w:after="0"/>
        <w:ind w:left="0"/>
        <w:jc w:val="both"/>
      </w:pPr>
      <w:r>
        <w:rPr>
          <w:rFonts w:ascii="Times New Roman"/>
          <w:b w:val="false"/>
          <w:i w:val="false"/>
          <w:color w:val="000000"/>
          <w:sz w:val="28"/>
        </w:rPr>
        <w:t>
      арбаларының қозғалатын доңғалақтары қапталып, қалыптанып немесе құйма</w:t>
      </w:r>
    </w:p>
    <w:p>
      <w:pPr>
        <w:spacing w:after="0"/>
        <w:ind w:left="0"/>
        <w:jc w:val="both"/>
      </w:pPr>
      <w:r>
        <w:rPr>
          <w:rFonts w:ascii="Times New Roman"/>
          <w:b w:val="false"/>
          <w:i w:val="false"/>
          <w:color w:val="000000"/>
          <w:sz w:val="28"/>
        </w:rPr>
        <w:t>
      болып орындалуы мүмкін. Доңғалқырсыз доңғалақтарды қолдануға</w:t>
      </w:r>
    </w:p>
    <w:p>
      <w:pPr>
        <w:spacing w:after="0"/>
        <w:ind w:left="0"/>
        <w:jc w:val="both"/>
      </w:pPr>
      <w:r>
        <w:rPr>
          <w:rFonts w:ascii="Times New Roman"/>
          <w:b w:val="false"/>
          <w:i w:val="false"/>
          <w:color w:val="000000"/>
          <w:sz w:val="28"/>
        </w:rPr>
        <w:t>
      доңғалақтардың рельстерден шығып кетуін болдырмайтын құрылғылар</w:t>
      </w:r>
    </w:p>
    <w:p>
      <w:pPr>
        <w:spacing w:after="0"/>
        <w:ind w:left="0"/>
        <w:jc w:val="both"/>
      </w:pPr>
      <w:r>
        <w:rPr>
          <w:rFonts w:ascii="Times New Roman"/>
          <w:b w:val="false"/>
          <w:i w:val="false"/>
          <w:color w:val="000000"/>
          <w:sz w:val="28"/>
        </w:rPr>
        <w:t>
      болғанда ғана рұқсат етіледі.</w:t>
      </w:r>
    </w:p>
    <w:bookmarkStart w:name="z113" w:id="111"/>
    <w:p>
      <w:pPr>
        <w:spacing w:after="0"/>
        <w:ind w:left="0"/>
        <w:jc w:val="both"/>
      </w:pPr>
      <w:r>
        <w:rPr>
          <w:rFonts w:ascii="Times New Roman"/>
          <w:b w:val="false"/>
          <w:i w:val="false"/>
          <w:color w:val="000000"/>
          <w:sz w:val="28"/>
        </w:rPr>
        <w:t>
      54. Рельсті, мұнаралы ККҚ доңғалақтары табан еніне қарамастан, екі доңғалқырлы болуы тиіс.</w:t>
      </w:r>
    </w:p>
    <w:bookmarkEnd w:id="111"/>
    <w:bookmarkStart w:name="z114" w:id="112"/>
    <w:p>
      <w:pPr>
        <w:spacing w:after="0"/>
        <w:ind w:left="0"/>
        <w:jc w:val="left"/>
      </w:pPr>
      <w:r>
        <w:rPr>
          <w:rFonts w:ascii="Times New Roman"/>
          <w:b/>
          <w:i w:val="false"/>
          <w:color w:val="000000"/>
        </w:rPr>
        <w:t xml:space="preserve"> 11. Тірек бөлшектерге қойылатын талаптар</w:t>
      </w:r>
    </w:p>
    <w:bookmarkEnd w:id="112"/>
    <w:bookmarkStart w:name="z115" w:id="113"/>
    <w:p>
      <w:pPr>
        <w:spacing w:after="0"/>
        <w:ind w:left="0"/>
        <w:jc w:val="both"/>
      </w:pPr>
      <w:r>
        <w:rPr>
          <w:rFonts w:ascii="Times New Roman"/>
          <w:b w:val="false"/>
          <w:i w:val="false"/>
          <w:color w:val="000000"/>
          <w:sz w:val="28"/>
        </w:rPr>
        <w:t>
      55. Рельсті жолдармен қозғалатын ККҚ доңғалақтар мен біліктердің сыну жағдайына тіреуіш бөлшектермен жабдықталуы тиіс.</w:t>
      </w:r>
    </w:p>
    <w:bookmarkEnd w:id="113"/>
    <w:bookmarkStart w:name="z116" w:id="114"/>
    <w:p>
      <w:pPr>
        <w:spacing w:after="0"/>
        <w:ind w:left="0"/>
        <w:jc w:val="both"/>
      </w:pPr>
      <w:r>
        <w:rPr>
          <w:rFonts w:ascii="Times New Roman"/>
          <w:b w:val="false"/>
          <w:i w:val="false"/>
          <w:color w:val="000000"/>
          <w:sz w:val="28"/>
        </w:rPr>
        <w:t>
      56. Рельсті жолдардың ұштарында олардан ККҚ шығып кетпеуін ескерту үшін тіреуіштер орнатылуы тиіс.</w:t>
      </w:r>
    </w:p>
    <w:bookmarkEnd w:id="114"/>
    <w:bookmarkStart w:name="z117" w:id="115"/>
    <w:p>
      <w:pPr>
        <w:spacing w:after="0"/>
        <w:ind w:left="0"/>
        <w:jc w:val="both"/>
      </w:pPr>
      <w:r>
        <w:rPr>
          <w:rFonts w:ascii="Times New Roman"/>
          <w:b w:val="false"/>
          <w:i w:val="false"/>
          <w:color w:val="000000"/>
          <w:sz w:val="28"/>
        </w:rPr>
        <w:t>
      57. Рельсті жолмен қозғалатын, машиналық жетегі бар ККҚ және олардың арбалары тіреуіштерге немесе бір-біріне ықтимал соғылуын жұмсарту үшін, тиісті биіктіктегі серпінді аралық құрылғылармен жабдықталуы тиіс.</w:t>
      </w:r>
    </w:p>
    <w:bookmarkEnd w:id="115"/>
    <w:bookmarkStart w:name="z118" w:id="116"/>
    <w:p>
      <w:pPr>
        <w:spacing w:after="0"/>
        <w:ind w:left="0"/>
        <w:jc w:val="left"/>
      </w:pPr>
      <w:r>
        <w:rPr>
          <w:rFonts w:ascii="Times New Roman"/>
          <w:b/>
          <w:i w:val="false"/>
          <w:color w:val="000000"/>
        </w:rPr>
        <w:t xml:space="preserve"> 12. Қарсы салмақ пен қосымша жүкке қойылатын талаптар</w:t>
      </w:r>
    </w:p>
    <w:bookmarkEnd w:id="116"/>
    <w:bookmarkStart w:name="z119" w:id="117"/>
    <w:p>
      <w:pPr>
        <w:spacing w:after="0"/>
        <w:ind w:left="0"/>
        <w:jc w:val="both"/>
      </w:pPr>
      <w:r>
        <w:rPr>
          <w:rFonts w:ascii="Times New Roman"/>
          <w:b w:val="false"/>
          <w:i w:val="false"/>
          <w:color w:val="000000"/>
          <w:sz w:val="28"/>
        </w:rPr>
        <w:t>
      58. Қарсы салмақтың және қосымша жүктің құрамдас бөліктері оларды құлап қалудан сақтандыру үшін және белгіленген салмақты өзгерту мүмкіндігін болдырмас үшін бекітілуі немесе қаптамаға салынуы тиіс. Қарсы салмақ немесе қосымша жүк ретінде ұсақ даналық жүкті қолданған кезде, ол металл жәшікке салынуы тиіс.</w:t>
      </w:r>
    </w:p>
    <w:bookmarkEnd w:id="117"/>
    <w:bookmarkStart w:name="z120" w:id="118"/>
    <w:p>
      <w:pPr>
        <w:spacing w:after="0"/>
        <w:ind w:left="0"/>
        <w:jc w:val="both"/>
      </w:pPr>
      <w:r>
        <w:rPr>
          <w:rFonts w:ascii="Times New Roman"/>
          <w:b w:val="false"/>
          <w:i w:val="false"/>
          <w:color w:val="000000"/>
          <w:sz w:val="28"/>
        </w:rPr>
        <w:t>
      59. Қозғалмалы қарсы салмақтар шығарықтың өзгеруімен автоматты орын ауыстыруы немесе шығарыққа байланысты қарсы салмақ жағдайын.</w:t>
      </w:r>
    </w:p>
    <w:bookmarkEnd w:id="118"/>
    <w:bookmarkStart w:name="z121" w:id="119"/>
    <w:p>
      <w:pPr>
        <w:spacing w:after="0"/>
        <w:ind w:left="0"/>
        <w:jc w:val="left"/>
      </w:pPr>
      <w:r>
        <w:rPr>
          <w:rFonts w:ascii="Times New Roman"/>
          <w:b/>
          <w:i w:val="false"/>
          <w:color w:val="000000"/>
        </w:rPr>
        <w:t xml:space="preserve"> 13. Қауіпсіздік аспаптары мен құрылғылары</w:t>
      </w:r>
    </w:p>
    <w:bookmarkEnd w:id="119"/>
    <w:bookmarkStart w:name="z122" w:id="120"/>
    <w:p>
      <w:pPr>
        <w:spacing w:after="0"/>
        <w:ind w:left="0"/>
        <w:jc w:val="both"/>
      </w:pPr>
      <w:r>
        <w:rPr>
          <w:rFonts w:ascii="Times New Roman"/>
          <w:b w:val="false"/>
          <w:i w:val="false"/>
          <w:color w:val="000000"/>
          <w:sz w:val="28"/>
        </w:rPr>
        <w:t>
      60. Машиналық жетегі бар ККҚ мыналарды автоматты тоқтауы үшін</w:t>
      </w:r>
    </w:p>
    <w:bookmarkEnd w:id="120"/>
    <w:p>
      <w:pPr>
        <w:spacing w:after="0"/>
        <w:ind w:left="0"/>
        <w:jc w:val="both"/>
      </w:pPr>
      <w:r>
        <w:rPr>
          <w:rFonts w:ascii="Times New Roman"/>
          <w:b w:val="false"/>
          <w:i w:val="false"/>
          <w:color w:val="000000"/>
          <w:sz w:val="28"/>
        </w:rPr>
        <w:t>
      құрылғылармен (ұштық ажыратқыштармен) жабдықталуы тиіс:</w:t>
      </w:r>
    </w:p>
    <w:bookmarkStart w:name="z123" w:id="121"/>
    <w:p>
      <w:pPr>
        <w:spacing w:after="0"/>
        <w:ind w:left="0"/>
        <w:jc w:val="both"/>
      </w:pPr>
      <w:r>
        <w:rPr>
          <w:rFonts w:ascii="Times New Roman"/>
          <w:b w:val="false"/>
          <w:i w:val="false"/>
          <w:color w:val="000000"/>
          <w:sz w:val="28"/>
        </w:rPr>
        <w:t>
      1) жүк қарпығыш органның оның шеткі жоғарғы және төменгі жағдайларындағы көтергіш механизмін. Жүк қарпығыш органның төменгі жағдайындағы ұштық ажыратқышы егер ККҚ пайдалану шарттары бойынша жүкті жобада белгіленген деңгейден төмен түсіру қажет болмаса, орнатылмауы мүмкін;</w:t>
      </w:r>
    </w:p>
    <w:bookmarkEnd w:id="121"/>
    <w:bookmarkStart w:name="z124" w:id="122"/>
    <w:p>
      <w:pPr>
        <w:spacing w:after="0"/>
        <w:ind w:left="0"/>
        <w:jc w:val="both"/>
      </w:pPr>
      <w:r>
        <w:rPr>
          <w:rFonts w:ascii="Times New Roman"/>
          <w:b w:val="false"/>
          <w:i w:val="false"/>
          <w:color w:val="000000"/>
          <w:sz w:val="28"/>
        </w:rPr>
        <w:t>
      2) нұсқардың шеткі жақтарындағы ұшып шығудың өзгеру механизмін;</w:t>
      </w:r>
    </w:p>
    <w:bookmarkEnd w:id="122"/>
    <w:bookmarkStart w:name="z125" w:id="123"/>
    <w:p>
      <w:pPr>
        <w:spacing w:after="0"/>
        <w:ind w:left="0"/>
        <w:jc w:val="both"/>
      </w:pPr>
      <w:r>
        <w:rPr>
          <w:rFonts w:ascii="Times New Roman"/>
          <w:b w:val="false"/>
          <w:i w:val="false"/>
          <w:color w:val="000000"/>
          <w:sz w:val="28"/>
        </w:rPr>
        <w:t>
      3) егер ККҚ (арбаның) жылдамдығы шеткі жағдайға келер алдында 0,5 м/с асатын болса (аралығы және белдікті тиегіші 16 м артық мұнаралы, мосылық ККҚ қозғалу механизмдері қозғалыс жылдамдығына қарамастан, ұштық ажыратқыштармен жабдықталуы тиіс), рельстік қозғалатын ККҚ және оның арбаларын қозғалту механизмін (темір жол рельстерін қоспағанда);</w:t>
      </w:r>
    </w:p>
    <w:bookmarkEnd w:id="123"/>
    <w:bookmarkStart w:name="z126" w:id="124"/>
    <w:p>
      <w:pPr>
        <w:spacing w:after="0"/>
        <w:ind w:left="0"/>
        <w:jc w:val="both"/>
      </w:pPr>
      <w:r>
        <w:rPr>
          <w:rFonts w:ascii="Times New Roman"/>
          <w:b w:val="false"/>
          <w:i w:val="false"/>
          <w:color w:val="000000"/>
          <w:sz w:val="28"/>
        </w:rPr>
        <w:t>
      4) белдікті, мосылық, аспалы ККҚ немесе олардың бір жолда жұмыс істейтін жүк таситын арбаларының қозғалу механизмдерін.</w:t>
      </w:r>
    </w:p>
    <w:bookmarkEnd w:id="124"/>
    <w:p>
      <w:pPr>
        <w:spacing w:after="0"/>
        <w:ind w:left="0"/>
        <w:jc w:val="both"/>
      </w:pPr>
      <w:r>
        <w:rPr>
          <w:rFonts w:ascii="Times New Roman"/>
          <w:b w:val="false"/>
          <w:i w:val="false"/>
          <w:color w:val="000000"/>
          <w:sz w:val="28"/>
        </w:rPr>
        <w:t>
      Көрсетілген кұрылғылар механизмнің қозғалысын шектеу қажет болғанда орнатылуы тиіс, мысалы бұрылма, ККҚ телескоптық бөліктерін жылжыту механизмдері, жүкқарпығыш орган, кабинаны көтеру механизмдері.</w:t>
      </w:r>
    </w:p>
    <w:bookmarkStart w:name="z127" w:id="125"/>
    <w:p>
      <w:pPr>
        <w:spacing w:after="0"/>
        <w:ind w:left="0"/>
        <w:jc w:val="both"/>
      </w:pPr>
      <w:r>
        <w:rPr>
          <w:rFonts w:ascii="Times New Roman"/>
          <w:b w:val="false"/>
          <w:i w:val="false"/>
          <w:color w:val="000000"/>
          <w:sz w:val="28"/>
        </w:rPr>
        <w:t>
      61. Белдікті үлгідегі ККҚ оның галереясына шыққан кезде кернеуді автоматты алып тастауға арналған құрылғымен жабдықталуы тиіс. Үй-жайда жұмыс істейтін ККҚ кернеуі 42 В артық болмайтын троллды сымдар мұндайда сөндірілмеуі мүмкін.</w:t>
      </w:r>
    </w:p>
    <w:bookmarkEnd w:id="125"/>
    <w:p>
      <w:pPr>
        <w:spacing w:after="0"/>
        <w:ind w:left="0"/>
        <w:jc w:val="both"/>
      </w:pPr>
      <w:r>
        <w:rPr>
          <w:rFonts w:ascii="Times New Roman"/>
          <w:b w:val="false"/>
          <w:i w:val="false"/>
          <w:color w:val="000000"/>
          <w:sz w:val="28"/>
        </w:rPr>
        <w:t>
      Белдік галереясы арқылы кіру көзделген белдікті ККҚ мұндай бұғаттаумен галереяға кіретін есік жабдықталуы тиіс.</w:t>
      </w:r>
    </w:p>
    <w:bookmarkStart w:name="z128" w:id="126"/>
    <w:p>
      <w:pPr>
        <w:spacing w:after="0"/>
        <w:ind w:left="0"/>
        <w:jc w:val="both"/>
      </w:pPr>
      <w:r>
        <w:rPr>
          <w:rFonts w:ascii="Times New Roman"/>
          <w:b w:val="false"/>
          <w:i w:val="false"/>
          <w:color w:val="000000"/>
          <w:sz w:val="28"/>
        </w:rPr>
        <w:t>
      62. Қондыру алаңынан ККҚ басқару кабинасына кіруге арналған есік ККҚ жылжуын есік ашық кезде бастауға мүмкіндік бермейтін электрлік бұғаттаумен жарақталуы тиіс.</w:t>
      </w:r>
    </w:p>
    <w:bookmarkEnd w:id="126"/>
    <w:p>
      <w:pPr>
        <w:spacing w:after="0"/>
        <w:ind w:left="0"/>
        <w:jc w:val="both"/>
      </w:pPr>
      <w:r>
        <w:rPr>
          <w:rFonts w:ascii="Times New Roman"/>
          <w:b w:val="false"/>
          <w:i w:val="false"/>
          <w:color w:val="000000"/>
          <w:sz w:val="28"/>
        </w:rPr>
        <w:t>
      Егер кабинаның тамбуры болса, онда мұндай бұғаттаумен оның есігі жабдықталады.</w:t>
      </w:r>
    </w:p>
    <w:bookmarkStart w:name="z129" w:id="127"/>
    <w:p>
      <w:pPr>
        <w:spacing w:after="0"/>
        <w:ind w:left="0"/>
        <w:jc w:val="both"/>
      </w:pPr>
      <w:r>
        <w:rPr>
          <w:rFonts w:ascii="Times New Roman"/>
          <w:b w:val="false"/>
          <w:i w:val="false"/>
          <w:color w:val="000000"/>
          <w:sz w:val="28"/>
        </w:rPr>
        <w:t>
      63. Магнитті ККҚ электрлік схема ККҚ аспаптар түйісулерімен және қауіпсіздік кұрылғыларымен кернеуді түсірген кезде жүк таситын электромагниттен кернеу алынбайтын болып орындалуы тиіс.</w:t>
      </w:r>
    </w:p>
    <w:bookmarkEnd w:id="127"/>
    <w:bookmarkStart w:name="z130" w:id="128"/>
    <w:p>
      <w:pPr>
        <w:spacing w:after="0"/>
        <w:ind w:left="0"/>
        <w:jc w:val="both"/>
      </w:pPr>
      <w:r>
        <w:rPr>
          <w:rFonts w:ascii="Times New Roman"/>
          <w:b w:val="false"/>
          <w:i w:val="false"/>
          <w:color w:val="000000"/>
          <w:sz w:val="28"/>
        </w:rPr>
        <w:t>
      64. Бұрылмайтын мұнаралары бар мұнаралы ККҚ және кабинасы ККҚ бұрылатын бөлігінде орналасқан порталды ККҚ, кабинаға отырғызған кезде ККҚ бұрылатын және бұрылмайтын бөліктерінің арасында адамдардың қысылып қалмауын ескертуге арналған, бұрылатын кабинасы бар металлургиялық ККҚ, қызметшілердің бұрылмайтын жағынан бұрылатын жағына және кабинаға ауысқанына дейін бұрылу механизмі электр қозғалтқышын автоматты сөндіретін құрылғысы болуы тиіс.</w:t>
      </w:r>
    </w:p>
    <w:bookmarkEnd w:id="128"/>
    <w:bookmarkStart w:name="z131" w:id="129"/>
    <w:p>
      <w:pPr>
        <w:spacing w:after="0"/>
        <w:ind w:left="0"/>
        <w:jc w:val="both"/>
      </w:pPr>
      <w:r>
        <w:rPr>
          <w:rFonts w:ascii="Times New Roman"/>
          <w:b w:val="false"/>
          <w:i w:val="false"/>
          <w:color w:val="000000"/>
          <w:sz w:val="28"/>
        </w:rPr>
        <w:t>
      65. Белдікті түрдегі ККҚ (әрбір жүк таситын шығыр үшін) егер оларды өндіріс технологиясы бойынша ауыстырып тиеу мүмкін болса жүк көтерімділікті шектегіштерімен жабдықталуы тиіс. Сондай-ақ белдіктің ұзындығы бойынша ауыспалы жүк көтергішті болатын ККҚ осындай шектегіштермен жабдықталуы тиіс.</w:t>
      </w:r>
    </w:p>
    <w:bookmarkEnd w:id="129"/>
    <w:bookmarkStart w:name="z132" w:id="130"/>
    <w:p>
      <w:pPr>
        <w:spacing w:after="0"/>
        <w:ind w:left="0"/>
        <w:jc w:val="both"/>
      </w:pPr>
      <w:r>
        <w:rPr>
          <w:rFonts w:ascii="Times New Roman"/>
          <w:b w:val="false"/>
          <w:i w:val="false"/>
          <w:color w:val="000000"/>
          <w:sz w:val="28"/>
        </w:rPr>
        <w:t>
      66. Мосылық ККҚ және белдіктік ауыстырып-тиегіштер бұзылуы кезінде туындайтын ауытқулардың барынша ықтимал күшіне есептелген немесе ауытқуды автоматты әрекетпен шектегіштермен жабдықталған болуы тиіс.</w:t>
      </w:r>
    </w:p>
    <w:bookmarkEnd w:id="130"/>
    <w:bookmarkStart w:name="z133" w:id="131"/>
    <w:p>
      <w:pPr>
        <w:spacing w:after="0"/>
        <w:ind w:left="0"/>
        <w:jc w:val="both"/>
      </w:pPr>
      <w:r>
        <w:rPr>
          <w:rFonts w:ascii="Times New Roman"/>
          <w:b w:val="false"/>
          <w:i w:val="false"/>
          <w:color w:val="000000"/>
          <w:sz w:val="28"/>
        </w:rPr>
        <w:t>
      67. Электр жетегі бар ККҚ электр желісінің қоректендіретін үш фазаның кез келгені үзілген кезде, жүктің және нұсқардың құлауынан қорғалуы көзделуі тиіс.</w:t>
      </w:r>
    </w:p>
    <w:bookmarkEnd w:id="131"/>
    <w:p>
      <w:pPr>
        <w:spacing w:after="0"/>
        <w:ind w:left="0"/>
        <w:jc w:val="both"/>
      </w:pPr>
      <w:r>
        <w:rPr>
          <w:rFonts w:ascii="Times New Roman"/>
          <w:b w:val="false"/>
          <w:i w:val="false"/>
          <w:color w:val="000000"/>
          <w:sz w:val="28"/>
        </w:rPr>
        <w:t>
      Жүкті немесе нұсқарды кетеретін электр қозғалтқышты сөндіргенде тежегіштің электромагнит орауышынан немесе гидроитергіш қозғалтқышының орамаларынан кернеу алынып тасталуы тиіс.</w:t>
      </w:r>
    </w:p>
    <w:bookmarkStart w:name="z134" w:id="132"/>
    <w:p>
      <w:pPr>
        <w:spacing w:after="0"/>
        <w:ind w:left="0"/>
        <w:jc w:val="both"/>
      </w:pPr>
      <w:r>
        <w:rPr>
          <w:rFonts w:ascii="Times New Roman"/>
          <w:b w:val="false"/>
          <w:i w:val="false"/>
          <w:color w:val="000000"/>
          <w:sz w:val="28"/>
        </w:rPr>
        <w:t>
      68. Электрлік ККҚ ұштық ажыратқыштар, жүктесікті, кабина есіктерін, апаттық ажыратқышты бұғаттаулар электр тізбегін ажыратуда жұмыс істеуі тиіс.</w:t>
      </w:r>
    </w:p>
    <w:bookmarkEnd w:id="132"/>
    <w:bookmarkStart w:name="z135" w:id="133"/>
    <w:p>
      <w:pPr>
        <w:spacing w:after="0"/>
        <w:ind w:left="0"/>
        <w:jc w:val="both"/>
      </w:pPr>
      <w:r>
        <w:rPr>
          <w:rFonts w:ascii="Times New Roman"/>
          <w:b w:val="false"/>
          <w:i w:val="false"/>
          <w:color w:val="000000"/>
          <w:sz w:val="28"/>
        </w:rPr>
        <w:t>
      69. Жүк көтергіштігі шығарықтың өзгеруімен ауысатын ККҚ (гидравликалықтан басқа) орнатылған шығарыққа сәйкес келетін жүк</w:t>
      </w:r>
    </w:p>
    <w:bookmarkEnd w:id="133"/>
    <w:p>
      <w:pPr>
        <w:spacing w:after="0"/>
        <w:ind w:left="0"/>
        <w:jc w:val="both"/>
      </w:pPr>
      <w:r>
        <w:rPr>
          <w:rFonts w:ascii="Times New Roman"/>
          <w:b w:val="false"/>
          <w:i w:val="false"/>
          <w:color w:val="000000"/>
          <w:sz w:val="28"/>
        </w:rPr>
        <w:t>
      көтерімділік нұсқағышы көзделуі тиіс.</w:t>
      </w:r>
    </w:p>
    <w:bookmarkStart w:name="z136" w:id="134"/>
    <w:p>
      <w:pPr>
        <w:spacing w:after="0"/>
        <w:ind w:left="0"/>
        <w:jc w:val="both"/>
      </w:pPr>
      <w:r>
        <w:rPr>
          <w:rFonts w:ascii="Times New Roman"/>
          <w:b w:val="false"/>
          <w:i w:val="false"/>
          <w:color w:val="000000"/>
          <w:sz w:val="28"/>
        </w:rPr>
        <w:t>
      70. Өздігінен қозғалатын нұсқарлы ККҚ кабинасында және бұрылмайтын жақтауында ККҚ еңістік бұрышының нұсқағыштары (еңіс өлшеуіштер, сигнал бергіштер) орнатылуға тиіс.</w:t>
      </w:r>
    </w:p>
    <w:bookmarkEnd w:id="134"/>
    <w:bookmarkStart w:name="z137" w:id="135"/>
    <w:p>
      <w:pPr>
        <w:spacing w:after="0"/>
        <w:ind w:left="0"/>
        <w:jc w:val="both"/>
      </w:pPr>
      <w:r>
        <w:rPr>
          <w:rFonts w:ascii="Times New Roman"/>
          <w:b w:val="false"/>
          <w:i w:val="false"/>
          <w:color w:val="000000"/>
          <w:sz w:val="28"/>
        </w:rPr>
        <w:t>
      71. Биіктігі бастиектің үстіне дейін 15 м артық мұнаралы ККҚ, аралығы 16 м артык мосылық ККҚ, порталды және кабілді ККҚ, белдіктік ауыстырып-тиегіштер ККҚ паспортында көрсетілген желдің жылдамдығына жеткен кезде, сиренаны автоматты қосатын аспаппен (анемометрмен) жабдықталуы тиіс.</w:t>
      </w:r>
    </w:p>
    <w:bookmarkEnd w:id="135"/>
    <w:bookmarkStart w:name="z138" w:id="136"/>
    <w:p>
      <w:pPr>
        <w:spacing w:after="0"/>
        <w:ind w:left="0"/>
        <w:jc w:val="both"/>
      </w:pPr>
      <w:r>
        <w:rPr>
          <w:rFonts w:ascii="Times New Roman"/>
          <w:b w:val="false"/>
          <w:i w:val="false"/>
          <w:color w:val="000000"/>
          <w:sz w:val="28"/>
        </w:rPr>
        <w:t>
      72. Жүк көтергіштігі 16 т қоса алғандағы (шынжыр табандардан басқа) өздігінен қозғалатын меңзерлі ККҚ дайындаған кезде, олардың электр беріліс желілерінің жанында жұмысы кезінде қауіпті кернеу тогынан қорғау құралымен жабдықталуы тиіс.</w:t>
      </w:r>
    </w:p>
    <w:bookmarkEnd w:id="136"/>
    <w:bookmarkStart w:name="z139" w:id="137"/>
    <w:p>
      <w:pPr>
        <w:spacing w:after="0"/>
        <w:ind w:left="0"/>
        <w:jc w:val="both"/>
      </w:pPr>
      <w:r>
        <w:rPr>
          <w:rFonts w:ascii="Times New Roman"/>
          <w:b w:val="false"/>
          <w:i w:val="false"/>
          <w:color w:val="000000"/>
          <w:sz w:val="28"/>
        </w:rPr>
        <w:t>
      73. ККҚ электр қозғалтқыштарын электрлік басқару схемасы мыналарды болдырмауы тиіс:</w:t>
      </w:r>
    </w:p>
    <w:bookmarkEnd w:id="137"/>
    <w:bookmarkStart w:name="z140" w:id="138"/>
    <w:p>
      <w:pPr>
        <w:spacing w:after="0"/>
        <w:ind w:left="0"/>
        <w:jc w:val="both"/>
      </w:pPr>
      <w:r>
        <w:rPr>
          <w:rFonts w:ascii="Times New Roman"/>
          <w:b w:val="false"/>
          <w:i w:val="false"/>
          <w:color w:val="000000"/>
          <w:sz w:val="28"/>
        </w:rPr>
        <w:t>
      1) желідегі кернеу қалпына келтірілгеннен кейін электр</w:t>
      </w:r>
    </w:p>
    <w:bookmarkEnd w:id="138"/>
    <w:p>
      <w:pPr>
        <w:spacing w:after="0"/>
        <w:ind w:left="0"/>
        <w:jc w:val="both"/>
      </w:pPr>
      <w:r>
        <w:rPr>
          <w:rFonts w:ascii="Times New Roman"/>
          <w:b w:val="false"/>
          <w:i w:val="false"/>
          <w:color w:val="000000"/>
          <w:sz w:val="28"/>
        </w:rPr>
        <w:t>
      қозғалтқыштардың өздігінен іске қосылуын;</w:t>
      </w:r>
    </w:p>
    <w:bookmarkStart w:name="z141" w:id="139"/>
    <w:p>
      <w:pPr>
        <w:spacing w:after="0"/>
        <w:ind w:left="0"/>
        <w:jc w:val="both"/>
      </w:pPr>
      <w:r>
        <w:rPr>
          <w:rFonts w:ascii="Times New Roman"/>
          <w:b w:val="false"/>
          <w:i w:val="false"/>
          <w:color w:val="000000"/>
          <w:sz w:val="28"/>
        </w:rPr>
        <w:t>
      2) жеделдетудің берілмеген схемасы бойынша электр қозғалтқыштардың іске қосылуын;</w:t>
      </w:r>
    </w:p>
    <w:bookmarkEnd w:id="139"/>
    <w:bookmarkStart w:name="z142" w:id="140"/>
    <w:p>
      <w:pPr>
        <w:spacing w:after="0"/>
        <w:ind w:left="0"/>
        <w:jc w:val="both"/>
      </w:pPr>
      <w:r>
        <w:rPr>
          <w:rFonts w:ascii="Times New Roman"/>
          <w:b w:val="false"/>
          <w:i w:val="false"/>
          <w:color w:val="000000"/>
          <w:sz w:val="28"/>
        </w:rPr>
        <w:t>
      3) электр қозғалтқыштардың сақтандырғыш құрылғылар түйіспелерімен (ұштық ажыратқыштар мен бұғаттау құрылғыларының түйіспелерімен) іске қосылуын.</w:t>
      </w:r>
    </w:p>
    <w:bookmarkEnd w:id="140"/>
    <w:bookmarkStart w:name="z143" w:id="141"/>
    <w:p>
      <w:pPr>
        <w:spacing w:after="0"/>
        <w:ind w:left="0"/>
        <w:jc w:val="both"/>
      </w:pPr>
      <w:r>
        <w:rPr>
          <w:rFonts w:ascii="Times New Roman"/>
          <w:b w:val="false"/>
          <w:i w:val="false"/>
          <w:color w:val="000000"/>
          <w:sz w:val="28"/>
        </w:rPr>
        <w:t xml:space="preserve">
      74. ККҚ сыртқы желіден кернеу беру кернеуді алып тастауға арналған, қолмен істейтін немесе қашықтықтан басқаратын жетегі болатын енгізу құрылғысы арқылы іске асырылуы тиіс. </w:t>
      </w:r>
    </w:p>
    <w:bookmarkEnd w:id="141"/>
    <w:bookmarkStart w:name="z144" w:id="142"/>
    <w:p>
      <w:pPr>
        <w:spacing w:after="0"/>
        <w:ind w:left="0"/>
        <w:jc w:val="both"/>
      </w:pPr>
      <w:r>
        <w:rPr>
          <w:rFonts w:ascii="Times New Roman"/>
          <w:b w:val="false"/>
          <w:i w:val="false"/>
          <w:color w:val="000000"/>
          <w:sz w:val="28"/>
        </w:rPr>
        <w:t>
      75. Мұнаралы ККҚ орнатылған шырақтар порталда орнатылған өзіндік ажыратқыштармен қосылуы тиіс.</w:t>
      </w:r>
    </w:p>
    <w:bookmarkEnd w:id="142"/>
    <w:bookmarkStart w:name="z145" w:id="143"/>
    <w:p>
      <w:pPr>
        <w:spacing w:after="0"/>
        <w:ind w:left="0"/>
        <w:jc w:val="both"/>
      </w:pPr>
      <w:r>
        <w:rPr>
          <w:rFonts w:ascii="Times New Roman"/>
          <w:b w:val="false"/>
          <w:i w:val="false"/>
          <w:color w:val="000000"/>
          <w:sz w:val="28"/>
        </w:rPr>
        <w:t>
      76. Кабинадан немесе басқару пультынан (қашықтықтан басқарғанда) басқарылатын ККҚ дыбысы орын ауыстыратын жерлерде жақсы естілетін және автомобиль сигналынан үндестігі бойынша ерекшеленетін дыбыстық сигнал беру аспабымен жабдықталуы тиіс.</w:t>
      </w:r>
    </w:p>
    <w:bookmarkEnd w:id="143"/>
    <w:bookmarkStart w:name="z146" w:id="144"/>
    <w:p>
      <w:pPr>
        <w:spacing w:after="0"/>
        <w:ind w:left="0"/>
        <w:jc w:val="both"/>
      </w:pPr>
      <w:r>
        <w:rPr>
          <w:rFonts w:ascii="Times New Roman"/>
          <w:b w:val="false"/>
          <w:i w:val="false"/>
          <w:color w:val="000000"/>
          <w:sz w:val="28"/>
        </w:rPr>
        <w:t>
      77. ККҚ басқару кабинасы мен машиналық үй-жайдың электрлік жарықтандырғышы болуы тиіс.</w:t>
      </w:r>
    </w:p>
    <w:bookmarkEnd w:id="144"/>
    <w:p>
      <w:pPr>
        <w:spacing w:after="0"/>
        <w:ind w:left="0"/>
        <w:jc w:val="both"/>
      </w:pPr>
      <w:r>
        <w:rPr>
          <w:rFonts w:ascii="Times New Roman"/>
          <w:b w:val="false"/>
          <w:i w:val="false"/>
          <w:color w:val="000000"/>
          <w:sz w:val="28"/>
        </w:rPr>
        <w:t>
      ККҚ электр жабдықтарын сөндірген кезде электр жетегі болатын ККҚ жарық түсіруі қосылған болуы тиіс.</w:t>
      </w:r>
    </w:p>
    <w:p>
      <w:pPr>
        <w:spacing w:after="0"/>
        <w:ind w:left="0"/>
        <w:jc w:val="both"/>
      </w:pPr>
      <w:r>
        <w:rPr>
          <w:rFonts w:ascii="Times New Roman"/>
          <w:b w:val="false"/>
          <w:i w:val="false"/>
          <w:color w:val="000000"/>
          <w:sz w:val="28"/>
        </w:rPr>
        <w:t>
      Енгізу құрылғысына дейін қосылған жарық түсіру және сигналдық аспап тізбектерінде жеке ажыратқыш болуы тиіс.</w:t>
      </w:r>
    </w:p>
    <w:bookmarkStart w:name="z147" w:id="145"/>
    <w:p>
      <w:pPr>
        <w:spacing w:after="0"/>
        <w:ind w:left="0"/>
        <w:jc w:val="both"/>
      </w:pPr>
      <w:r>
        <w:rPr>
          <w:rFonts w:ascii="Times New Roman"/>
          <w:b w:val="false"/>
          <w:i w:val="false"/>
          <w:color w:val="000000"/>
          <w:sz w:val="28"/>
        </w:rPr>
        <w:t>
      78. ККҚ кернеуі 42 В артық болмайтын, темен вольтты жөндеу</w:t>
      </w:r>
    </w:p>
    <w:bookmarkEnd w:id="145"/>
    <w:p>
      <w:pPr>
        <w:spacing w:after="0"/>
        <w:ind w:left="0"/>
        <w:jc w:val="both"/>
      </w:pPr>
      <w:r>
        <w:rPr>
          <w:rFonts w:ascii="Times New Roman"/>
          <w:b w:val="false"/>
          <w:i w:val="false"/>
          <w:color w:val="000000"/>
          <w:sz w:val="28"/>
        </w:rPr>
        <w:t>
      жарығымен жабдықталған болуы тиіс.</w:t>
      </w:r>
    </w:p>
    <w:p>
      <w:pPr>
        <w:spacing w:after="0"/>
        <w:ind w:left="0"/>
        <w:jc w:val="both"/>
      </w:pPr>
      <w:r>
        <w:rPr>
          <w:rFonts w:ascii="Times New Roman"/>
          <w:b w:val="false"/>
          <w:i w:val="false"/>
          <w:color w:val="000000"/>
          <w:sz w:val="28"/>
        </w:rPr>
        <w:t>
      Жөндеу жарығының желісін қоректендіру таратушы трансформатордан немесе ККҚ орнатылған аккумулятордан жүзеге асырылуы тиіс.</w:t>
      </w:r>
    </w:p>
    <w:bookmarkStart w:name="z148" w:id="146"/>
    <w:p>
      <w:pPr>
        <w:spacing w:after="0"/>
        <w:ind w:left="0"/>
        <w:jc w:val="both"/>
      </w:pPr>
      <w:r>
        <w:rPr>
          <w:rFonts w:ascii="Times New Roman"/>
          <w:b w:val="false"/>
          <w:i w:val="false"/>
          <w:color w:val="000000"/>
          <w:sz w:val="28"/>
        </w:rPr>
        <w:t>
      79. ККҚ металл құрылымдарын жарық түсіру, басқару тізбектерін және кернеуі 42 В артық басқа тізбектерді қоректендіруге арналған ток өткізгіш ретінде пайдалануға рұқсат етілмейді.</w:t>
      </w:r>
    </w:p>
    <w:bookmarkEnd w:id="146"/>
    <w:bookmarkStart w:name="z149" w:id="147"/>
    <w:p>
      <w:pPr>
        <w:spacing w:after="0"/>
        <w:ind w:left="0"/>
        <w:jc w:val="both"/>
      </w:pPr>
      <w:r>
        <w:rPr>
          <w:rFonts w:ascii="Times New Roman"/>
          <w:b w:val="false"/>
          <w:i w:val="false"/>
          <w:color w:val="000000"/>
          <w:sz w:val="28"/>
        </w:rPr>
        <w:t>
      80. ККҚ кабинасында орнатылған электрмен жылыту аспаптары өртке қатысты қауіпсіз, ал оның ток өткізгіш бөліктері қоршалған болуы тиіс. Электрмен жылыту аспаптары электр желісіне енгізу құрылғысынан кейін жалғануы тиіс. Жылыту аспабының тұрқы жерге қосылуға тиіс.</w:t>
      </w:r>
    </w:p>
    <w:bookmarkEnd w:id="147"/>
    <w:bookmarkStart w:name="z150" w:id="148"/>
    <w:p>
      <w:pPr>
        <w:spacing w:after="0"/>
        <w:ind w:left="0"/>
        <w:jc w:val="both"/>
      </w:pPr>
      <w:r>
        <w:rPr>
          <w:rFonts w:ascii="Times New Roman"/>
          <w:b w:val="false"/>
          <w:i w:val="false"/>
          <w:color w:val="000000"/>
          <w:sz w:val="28"/>
        </w:rPr>
        <w:t>
      81. ККҚ кабинасында электр қозғалтқыштардың іске қосылатын</w:t>
      </w:r>
    </w:p>
    <w:bookmarkEnd w:id="148"/>
    <w:p>
      <w:pPr>
        <w:spacing w:after="0"/>
        <w:ind w:left="0"/>
        <w:jc w:val="both"/>
      </w:pPr>
      <w:r>
        <w:rPr>
          <w:rFonts w:ascii="Times New Roman"/>
          <w:b w:val="false"/>
          <w:i w:val="false"/>
          <w:color w:val="000000"/>
          <w:sz w:val="28"/>
        </w:rPr>
        <w:t>
      қарсылықтарын орнатуға рұқсат етілмейді.</w:t>
      </w:r>
    </w:p>
    <w:bookmarkStart w:name="z151" w:id="149"/>
    <w:p>
      <w:pPr>
        <w:spacing w:after="0"/>
        <w:ind w:left="0"/>
        <w:jc w:val="both"/>
      </w:pPr>
      <w:r>
        <w:rPr>
          <w:rFonts w:ascii="Times New Roman"/>
          <w:b w:val="false"/>
          <w:i w:val="false"/>
          <w:color w:val="000000"/>
          <w:sz w:val="28"/>
        </w:rPr>
        <w:t>
      82. Электрлік жетегі болатын ККҚ олардың металл конструкциялары</w:t>
      </w:r>
    </w:p>
    <w:bookmarkEnd w:id="149"/>
    <w:p>
      <w:pPr>
        <w:spacing w:after="0"/>
        <w:ind w:left="0"/>
        <w:jc w:val="both"/>
      </w:pPr>
      <w:r>
        <w:rPr>
          <w:rFonts w:ascii="Times New Roman"/>
          <w:b w:val="false"/>
          <w:i w:val="false"/>
          <w:color w:val="000000"/>
          <w:sz w:val="28"/>
        </w:rPr>
        <w:t>
      сыртқы желіден қоректенгенде электр жабдықтың барлық металл бөліктері</w:t>
      </w:r>
    </w:p>
    <w:p>
      <w:pPr>
        <w:spacing w:after="0"/>
        <w:ind w:left="0"/>
        <w:jc w:val="both"/>
      </w:pPr>
      <w:r>
        <w:rPr>
          <w:rFonts w:ascii="Times New Roman"/>
          <w:b w:val="false"/>
          <w:i w:val="false"/>
          <w:color w:val="000000"/>
          <w:sz w:val="28"/>
        </w:rPr>
        <w:t>
      (электр қозғалтқыш тұрқылары, аппараттар қаптамалары, сымдар мен</w:t>
      </w:r>
    </w:p>
    <w:p>
      <w:pPr>
        <w:spacing w:after="0"/>
        <w:ind w:left="0"/>
        <w:jc w:val="both"/>
      </w:pPr>
      <w:r>
        <w:rPr>
          <w:rFonts w:ascii="Times New Roman"/>
          <w:b w:val="false"/>
          <w:i w:val="false"/>
          <w:color w:val="000000"/>
          <w:sz w:val="28"/>
        </w:rPr>
        <w:t>
      кабілдердің металл қабықшалары, қорғаныш құбырлары) жерге қосылуы тиіс.</w:t>
      </w:r>
    </w:p>
    <w:bookmarkStart w:name="z152" w:id="150"/>
    <w:p>
      <w:pPr>
        <w:spacing w:after="0"/>
        <w:ind w:left="0"/>
        <w:jc w:val="both"/>
      </w:pPr>
      <w:r>
        <w:rPr>
          <w:rFonts w:ascii="Times New Roman"/>
          <w:b w:val="false"/>
          <w:i w:val="false"/>
          <w:color w:val="000000"/>
          <w:sz w:val="28"/>
        </w:rPr>
        <w:t>
      83. Еденнен басқарылатын ККҚ электрлік басқаруының батырма аппаратының тұрқы оқшаулау материалынан жасалып орындалған, не екеуден кем болмайтын еткізгіштермен жерге қосылуы тиіс. Жерге қосатын өткізгіштердің біреуі ретінде батырма аппарат ілінген сым арқанша пайдаланылуы мүмкін.</w:t>
      </w:r>
    </w:p>
    <w:bookmarkEnd w:id="150"/>
    <w:bookmarkStart w:name="z153" w:id="151"/>
    <w:p>
      <w:pPr>
        <w:spacing w:after="0"/>
        <w:ind w:left="0"/>
        <w:jc w:val="both"/>
      </w:pPr>
      <w:r>
        <w:rPr>
          <w:rFonts w:ascii="Times New Roman"/>
          <w:b w:val="false"/>
          <w:i w:val="false"/>
          <w:color w:val="000000"/>
          <w:sz w:val="28"/>
        </w:rPr>
        <w:t>
      84. Қадалық ККҚ және технологиялық үдеріс шарттары бойынша кернеуде болатын электр жабдық тұрқының жүк қарпығыш органы жерге қосылмауы тиіс. Мұндай жағдайда олар ККҚ жерге қосылған бөліктерінен оқшаулаудың кемінде үш сатысынан оқшаулануы тиіс. Электр жабдық пен электр өткізгіш оқшаулауы қорғау оқшауының сатылары бүлінгенде немесе жабылып қалғанда, оларға жүктің кернеуін қосу жағдайына есептелген болуы тиіс.</w:t>
      </w:r>
    </w:p>
    <w:bookmarkEnd w:id="151"/>
    <w:bookmarkStart w:name="z154" w:id="152"/>
    <w:p>
      <w:pPr>
        <w:spacing w:after="0"/>
        <w:ind w:left="0"/>
        <w:jc w:val="both"/>
      </w:pPr>
      <w:r>
        <w:rPr>
          <w:rFonts w:ascii="Times New Roman"/>
          <w:b w:val="false"/>
          <w:i w:val="false"/>
          <w:color w:val="000000"/>
          <w:sz w:val="28"/>
        </w:rPr>
        <w:t>
      85. Әрбір сорғының арын сызығындағы гидравликалық жетегі болатын ККҚ жұмыс қысымынан 10 %-ға артық болмай асатын қысымды реттейтін сақтандырғыш қақпақтар орнатылуы тиіс. Сұйықтықтарды беруге және құюға арналған коммуникациялар жұмыс кезінде немесе механизмнің әрекетсіздігі кезінде сұйықтықтың кемуін болдырмайтындай болып орналастырылуы тиіс.</w:t>
      </w:r>
    </w:p>
    <w:bookmarkEnd w:id="152"/>
    <w:p>
      <w:pPr>
        <w:spacing w:after="0"/>
        <w:ind w:left="0"/>
        <w:jc w:val="both"/>
      </w:pPr>
      <w:r>
        <w:rPr>
          <w:rFonts w:ascii="Times New Roman"/>
          <w:b w:val="false"/>
          <w:i w:val="false"/>
          <w:color w:val="000000"/>
          <w:sz w:val="28"/>
        </w:rPr>
        <w:t>
      Гидрожетекте қолданылатын майысқақ түтіктер ықтимал механикалық бұзылулардан қорғалған болуы тиіс.</w:t>
      </w:r>
    </w:p>
    <w:bookmarkStart w:name="z155" w:id="153"/>
    <w:p>
      <w:pPr>
        <w:spacing w:after="0"/>
        <w:ind w:left="0"/>
        <w:jc w:val="both"/>
      </w:pPr>
      <w:r>
        <w:rPr>
          <w:rFonts w:ascii="Times New Roman"/>
          <w:b w:val="false"/>
          <w:i w:val="false"/>
          <w:color w:val="000000"/>
          <w:sz w:val="28"/>
        </w:rPr>
        <w:t>
      86. Жұмыс сұйықтығын беру жүйесі жөндеу кезінде оны толық алып</w:t>
      </w:r>
    </w:p>
    <w:bookmarkEnd w:id="153"/>
    <w:p>
      <w:pPr>
        <w:spacing w:after="0"/>
        <w:ind w:left="0"/>
        <w:jc w:val="both"/>
      </w:pPr>
      <w:r>
        <w:rPr>
          <w:rFonts w:ascii="Times New Roman"/>
          <w:b w:val="false"/>
          <w:i w:val="false"/>
          <w:color w:val="000000"/>
          <w:sz w:val="28"/>
        </w:rPr>
        <w:t>
      тастау үшін, магистральдарды шаятын және жұмыс сұйықтықтарын ластанудан тазалайтын құрылғыны көздеуі тиіс.</w:t>
      </w:r>
    </w:p>
    <w:bookmarkStart w:name="z156" w:id="154"/>
    <w:p>
      <w:pPr>
        <w:spacing w:after="0"/>
        <w:ind w:left="0"/>
        <w:jc w:val="left"/>
      </w:pPr>
      <w:r>
        <w:rPr>
          <w:rFonts w:ascii="Times New Roman"/>
          <w:b/>
          <w:i w:val="false"/>
          <w:color w:val="000000"/>
        </w:rPr>
        <w:t xml:space="preserve"> 14. Кабіл үлгісіндегі ККҚ-ға қойылатын талаптар</w:t>
      </w:r>
    </w:p>
    <w:bookmarkEnd w:id="154"/>
    <w:bookmarkStart w:name="z157" w:id="155"/>
    <w:p>
      <w:pPr>
        <w:spacing w:after="0"/>
        <w:ind w:left="0"/>
        <w:jc w:val="both"/>
      </w:pPr>
      <w:r>
        <w:rPr>
          <w:rFonts w:ascii="Times New Roman"/>
          <w:b w:val="false"/>
          <w:i w:val="false"/>
          <w:color w:val="000000"/>
          <w:sz w:val="28"/>
        </w:rPr>
        <w:t>
      87. Барлық негізгі және қосымша жүктемені (инерция күші, желдің жүктемесі, қардың салмағы, тіреулердің бірінің кетуінен болатын күштер) есепке ала отырып, кез келген бағыттағы ККҚ жылжымалы тербелмейтін тіректерінің тұрақтылық коэффициенті олар барынша нашар біріккен жағдайда кемінде 1,3-ті құрауы тиіс.</w:t>
      </w:r>
    </w:p>
    <w:bookmarkEnd w:id="155"/>
    <w:p>
      <w:pPr>
        <w:spacing w:after="0"/>
        <w:ind w:left="0"/>
        <w:jc w:val="both"/>
      </w:pPr>
      <w:r>
        <w:rPr>
          <w:rFonts w:ascii="Times New Roman"/>
          <w:b w:val="false"/>
          <w:i w:val="false"/>
          <w:color w:val="000000"/>
          <w:sz w:val="28"/>
        </w:rPr>
        <w:t>
      Көтергіш арқанмен перпендикуляр жазықтықтағы тіректердің теңселетін тұрақтылық коэффициенті кемінде 1,3 болуы тиіс.</w:t>
      </w:r>
    </w:p>
    <w:bookmarkStart w:name="z158" w:id="156"/>
    <w:p>
      <w:pPr>
        <w:spacing w:after="0"/>
        <w:ind w:left="0"/>
        <w:jc w:val="both"/>
      </w:pPr>
      <w:r>
        <w:rPr>
          <w:rFonts w:ascii="Times New Roman"/>
          <w:b w:val="false"/>
          <w:i w:val="false"/>
          <w:color w:val="000000"/>
          <w:sz w:val="28"/>
        </w:rPr>
        <w:t>
      88. ККҚ тіреулердің бірі басқа тіреуге қатысты жобада белгіленген көрсеткіштен асатын шамаға кеткен жағдайда, олардың жылжыту механизмдерін автоматты түрде тоқтататын құрылғымен, оператор кабинасына орнатылған кету шамасы көрсеткішімен жабдықталады.</w:t>
      </w:r>
    </w:p>
    <w:bookmarkEnd w:id="156"/>
    <w:bookmarkStart w:name="z159" w:id="157"/>
    <w:p>
      <w:pPr>
        <w:spacing w:after="0"/>
        <w:ind w:left="0"/>
        <w:jc w:val="both"/>
      </w:pPr>
      <w:r>
        <w:rPr>
          <w:rFonts w:ascii="Times New Roman"/>
          <w:b w:val="false"/>
          <w:i w:val="false"/>
          <w:color w:val="000000"/>
          <w:sz w:val="28"/>
        </w:rPr>
        <w:t>
      89. ККҚ жүк көтергіштіктен кемінде 25 %-дан жоғары асқан кезде іске қосылатын жүк көтеру шектегішімен жабдықталады. Жүк көтергіштікті шектегіш іске қосылғаннан кейін тек жүк түсірілу болуы тиіс.</w:t>
      </w:r>
    </w:p>
    <w:bookmarkEnd w:id="157"/>
    <w:bookmarkStart w:name="z160" w:id="158"/>
    <w:p>
      <w:pPr>
        <w:spacing w:after="0"/>
        <w:ind w:left="0"/>
        <w:jc w:val="both"/>
      </w:pPr>
      <w:r>
        <w:rPr>
          <w:rFonts w:ascii="Times New Roman"/>
          <w:b w:val="false"/>
          <w:i w:val="false"/>
          <w:color w:val="000000"/>
          <w:sz w:val="28"/>
        </w:rPr>
        <w:t>
      90. Қозғалмалы тіректері бар ККҚ желдің жылдамдығы паспортта көрсетілгеннен асатын кезде дыбыстық сигнал беретін анемометрмен жабдықталуы тиіс.</w:t>
      </w:r>
    </w:p>
    <w:bookmarkEnd w:id="158"/>
    <w:bookmarkStart w:name="z161" w:id="159"/>
    <w:p>
      <w:pPr>
        <w:spacing w:after="0"/>
        <w:ind w:left="0"/>
        <w:jc w:val="both"/>
      </w:pPr>
      <w:r>
        <w:rPr>
          <w:rFonts w:ascii="Times New Roman"/>
          <w:b w:val="false"/>
          <w:i w:val="false"/>
          <w:color w:val="000000"/>
          <w:sz w:val="28"/>
        </w:rPr>
        <w:t>
      91. ККҚ бір орында жұмыс істеу кезінде қолмен ұстап алғыштармен бекітілуі тиіс. Ондай құралдармен жұмыс істеу кезінде ККҚ оларды үнемі жылжытып тұруын кажет етеді және ұстап алғышпен жұмыс уақытында орнатылмауы мүмкін, бірақ олар жұмысты тоқтатқан кезде ұстап алғыштармен бекітілуге тиіс.</w:t>
      </w:r>
    </w:p>
    <w:bookmarkEnd w:id="159"/>
    <w:bookmarkStart w:name="z162" w:id="160"/>
    <w:p>
      <w:pPr>
        <w:spacing w:after="0"/>
        <w:ind w:left="0"/>
        <w:jc w:val="both"/>
      </w:pPr>
      <w:r>
        <w:rPr>
          <w:rFonts w:ascii="Times New Roman"/>
          <w:b w:val="false"/>
          <w:i w:val="false"/>
          <w:color w:val="000000"/>
          <w:sz w:val="28"/>
        </w:rPr>
        <w:t>
      92. Оператор кабинасында аралықтың биіктігі және ені бойынша жүк қарпығыш органның көрсеткіштері, грейфердің ашық және жабық қалпының көрсеткіші белгіленуі тиіс.</w:t>
      </w:r>
    </w:p>
    <w:bookmarkEnd w:id="160"/>
    <w:p>
      <w:pPr>
        <w:spacing w:after="0"/>
        <w:ind w:left="0"/>
        <w:jc w:val="both"/>
      </w:pPr>
      <w:r>
        <w:rPr>
          <w:rFonts w:ascii="Times New Roman"/>
          <w:b w:val="false"/>
          <w:i w:val="false"/>
          <w:color w:val="000000"/>
          <w:sz w:val="28"/>
        </w:rPr>
        <w:t>
      Осы көрсеткіштер жиналған кінәраттарды алып тастауға арналған шкаланы реттеу мүмкіндігін беруі тиіс.</w:t>
      </w:r>
    </w:p>
    <w:bookmarkStart w:name="z163" w:id="161"/>
    <w:p>
      <w:pPr>
        <w:spacing w:after="0"/>
        <w:ind w:left="0"/>
        <w:jc w:val="both"/>
      </w:pPr>
      <w:r>
        <w:rPr>
          <w:rFonts w:ascii="Times New Roman"/>
          <w:b w:val="false"/>
          <w:i w:val="false"/>
          <w:color w:val="000000"/>
          <w:sz w:val="28"/>
        </w:rPr>
        <w:t>
      93. Көтеру механизмінде, грейферлік ККҚ грейфер түйістіру механизмінде оларды:</w:t>
      </w:r>
    </w:p>
    <w:bookmarkEnd w:id="161"/>
    <w:bookmarkStart w:name="z164" w:id="162"/>
    <w:p>
      <w:pPr>
        <w:spacing w:after="0"/>
        <w:ind w:left="0"/>
        <w:jc w:val="both"/>
      </w:pPr>
      <w:r>
        <w:rPr>
          <w:rFonts w:ascii="Times New Roman"/>
          <w:b w:val="false"/>
          <w:i w:val="false"/>
          <w:color w:val="000000"/>
          <w:sz w:val="28"/>
        </w:rPr>
        <w:t>
      1) жүк қарпығыш аралымдар мен жүк арбаларының арасындағы қашықтық 1 м жеткенде көтеру кезінде;</w:t>
      </w:r>
    </w:p>
    <w:bookmarkEnd w:id="162"/>
    <w:bookmarkStart w:name="z165" w:id="163"/>
    <w:p>
      <w:pPr>
        <w:spacing w:after="0"/>
        <w:ind w:left="0"/>
        <w:jc w:val="both"/>
      </w:pPr>
      <w:r>
        <w:rPr>
          <w:rFonts w:ascii="Times New Roman"/>
          <w:b w:val="false"/>
          <w:i w:val="false"/>
          <w:color w:val="000000"/>
          <w:sz w:val="28"/>
        </w:rPr>
        <w:t>
      2) атанақта арқанның үшеуден кем емес орамдары қалғанда түсіру кезінде автоматты тоқтататын (шеткі ажыратқыш) құрылғысы болуы тиіс.</w:t>
      </w:r>
    </w:p>
    <w:bookmarkEnd w:id="163"/>
    <w:bookmarkStart w:name="z166" w:id="164"/>
    <w:p>
      <w:pPr>
        <w:spacing w:after="0"/>
        <w:ind w:left="0"/>
        <w:jc w:val="both"/>
      </w:pPr>
      <w:r>
        <w:rPr>
          <w:rFonts w:ascii="Times New Roman"/>
          <w:b w:val="false"/>
          <w:i w:val="false"/>
          <w:color w:val="000000"/>
          <w:sz w:val="28"/>
        </w:rPr>
        <w:t>
      94. Жылжымалы жүктік арба механизмі тірек алаңынан немесе полиспасты арбадан кемінде 5 м қашықтықта оны автоматты тоқтататын құрылғымен (шеткі ажыратқышпен) жабдықталуы тиіс. Төмендетілген жылдамдықпен тірек алаңдарына немесе полиспасттік арбаға жүк арбасын жылжытуға рұқсат етіледі.</w:t>
      </w:r>
    </w:p>
    <w:bookmarkEnd w:id="164"/>
    <w:bookmarkStart w:name="z167" w:id="165"/>
    <w:p>
      <w:pPr>
        <w:spacing w:after="0"/>
        <w:ind w:left="0"/>
        <w:jc w:val="both"/>
      </w:pPr>
      <w:r>
        <w:rPr>
          <w:rFonts w:ascii="Times New Roman"/>
          <w:b w:val="false"/>
          <w:i w:val="false"/>
          <w:color w:val="000000"/>
          <w:sz w:val="28"/>
        </w:rPr>
        <w:t>
      95. Жүк арбасы жүргізуші арқанның (арқандардың) қозғалатын доңғалақтарының бұзылуы немесе түсу кезінде оның құлауы болмайтындай орнатылуы тиіс.</w:t>
      </w:r>
    </w:p>
    <w:bookmarkEnd w:id="165"/>
    <w:bookmarkStart w:name="z168" w:id="166"/>
    <w:p>
      <w:pPr>
        <w:spacing w:after="0"/>
        <w:ind w:left="0"/>
        <w:jc w:val="both"/>
      </w:pPr>
      <w:r>
        <w:rPr>
          <w:rFonts w:ascii="Times New Roman"/>
          <w:b w:val="false"/>
          <w:i w:val="false"/>
          <w:color w:val="000000"/>
          <w:sz w:val="28"/>
        </w:rPr>
        <w:t>
      96. Жүк арбасын жылжыту механизмі арқандарды қарау және майлау үшін 0,5 м/с аспайтын тексеру жылдамдығын қамтамасыз етуі тиіс.</w:t>
      </w:r>
    </w:p>
    <w:bookmarkEnd w:id="166"/>
    <w:bookmarkStart w:name="z169" w:id="167"/>
    <w:p>
      <w:pPr>
        <w:spacing w:after="0"/>
        <w:ind w:left="0"/>
        <w:jc w:val="both"/>
      </w:pPr>
      <w:r>
        <w:rPr>
          <w:rFonts w:ascii="Times New Roman"/>
          <w:b w:val="false"/>
          <w:i w:val="false"/>
          <w:color w:val="000000"/>
          <w:sz w:val="28"/>
        </w:rPr>
        <w:t>
      97. Жүк арбасын жылжыту механизмінің тежеуіші кемінде 1,25 тежеу қорының коэффициентін ескере отырып, тежеу уақыты қамтамасыз етілуі тиіс.</w:t>
      </w:r>
    </w:p>
    <w:bookmarkEnd w:id="167"/>
    <w:bookmarkStart w:name="z170" w:id="168"/>
    <w:p>
      <w:pPr>
        <w:spacing w:after="0"/>
        <w:ind w:left="0"/>
        <w:jc w:val="both"/>
      </w:pPr>
      <w:r>
        <w:rPr>
          <w:rFonts w:ascii="Times New Roman"/>
          <w:b w:val="false"/>
          <w:i w:val="false"/>
          <w:color w:val="000000"/>
          <w:sz w:val="28"/>
        </w:rPr>
        <w:t>
      98. Өзін жылжытатын механизмнің арқан бойымен жүретін тегершігі бар жүк арбасы үшін тегершік диаметрі арқанның кемінде 60 диаметрін құрауға тиіс. Арқан бойымен жүретін тегершігі бар арқанды ілу коэффициенті статикалық жүктемеге есептеу кезінде 1,5-тен кем болмауы, серпінді жүктемелерді есепке ала отырып - 1,25 кем болмауы тиіс.</w:t>
      </w:r>
    </w:p>
    <w:bookmarkEnd w:id="168"/>
    <w:bookmarkStart w:name="z171" w:id="169"/>
    <w:p>
      <w:pPr>
        <w:spacing w:after="0"/>
        <w:ind w:left="0"/>
        <w:jc w:val="both"/>
      </w:pPr>
      <w:r>
        <w:rPr>
          <w:rFonts w:ascii="Times New Roman"/>
          <w:b w:val="false"/>
          <w:i w:val="false"/>
          <w:color w:val="000000"/>
          <w:sz w:val="28"/>
        </w:rPr>
        <w:t>
      99. ККҚ машиналық үй-жай, оператор кабинасы және мұнара бастиегі барлық орындардың арасында сөйлеу бір мезгілде жүргізуге мүмкіндік беретін телефон байланысымен жабдықталуы тиіс.</w:t>
      </w:r>
    </w:p>
    <w:bookmarkEnd w:id="169"/>
    <w:bookmarkStart w:name="z172" w:id="170"/>
    <w:p>
      <w:pPr>
        <w:spacing w:after="0"/>
        <w:ind w:left="0"/>
        <w:jc w:val="both"/>
      </w:pPr>
      <w:r>
        <w:rPr>
          <w:rFonts w:ascii="Times New Roman"/>
          <w:b w:val="false"/>
          <w:i w:val="false"/>
          <w:color w:val="000000"/>
          <w:sz w:val="28"/>
        </w:rPr>
        <w:t>
      100. ККҚ машиналық үй-жайда, басқару кабинасында және тіректерде ККҚ жүк көтергіштігі, тіркеу нөмірі, кейінгі сынау күні көрсетілген көрсеткіштік белгілер ілініп тұруы тиіс.</w:t>
      </w:r>
    </w:p>
    <w:bookmarkEnd w:id="170"/>
    <w:bookmarkStart w:name="z173" w:id="171"/>
    <w:p>
      <w:pPr>
        <w:spacing w:after="0"/>
        <w:ind w:left="0"/>
        <w:jc w:val="both"/>
      </w:pPr>
      <w:r>
        <w:rPr>
          <w:rFonts w:ascii="Times New Roman"/>
          <w:b w:val="false"/>
          <w:i w:val="false"/>
          <w:color w:val="000000"/>
          <w:sz w:val="28"/>
        </w:rPr>
        <w:t>
      101. Көтергіш арқандарды қарауға және ККҚ аралықта ұстап тұру үшін жүк арбалары алаңдармен жабдықталуы тиіс.</w:t>
      </w:r>
    </w:p>
    <w:bookmarkEnd w:id="171"/>
    <w:bookmarkStart w:name="z174" w:id="172"/>
    <w:p>
      <w:pPr>
        <w:spacing w:after="0"/>
        <w:ind w:left="0"/>
        <w:jc w:val="both"/>
      </w:pPr>
      <w:r>
        <w:rPr>
          <w:rFonts w:ascii="Times New Roman"/>
          <w:b w:val="false"/>
          <w:i w:val="false"/>
          <w:color w:val="000000"/>
          <w:sz w:val="28"/>
        </w:rPr>
        <w:t>
      102. ККҚ тіректеріне жабдыққа қызмет көрсететін жүргізуші арқандарын тартуға арналған алаң және жүк арбасына кіретін орын болуы тиіс.</w:t>
      </w:r>
    </w:p>
    <w:bookmarkEnd w:id="172"/>
    <w:bookmarkStart w:name="z175" w:id="173"/>
    <w:p>
      <w:pPr>
        <w:spacing w:after="0"/>
        <w:ind w:left="0"/>
        <w:jc w:val="both"/>
      </w:pPr>
      <w:r>
        <w:rPr>
          <w:rFonts w:ascii="Times New Roman"/>
          <w:b w:val="false"/>
          <w:i w:val="false"/>
          <w:color w:val="000000"/>
          <w:sz w:val="28"/>
        </w:rPr>
        <w:t>
      103. Теңселетін тіректері бар ККҚ арнайы алаңдармен және теңселетін мұнара қарсы салмағы қондыруға арналған құрастырма блоктармен жабдықталуы тиіс. Алаңдар жүргізуші арқандарды алған кездегі тірек салмағынан жүктемеге есептелінуге тиіс.</w:t>
      </w:r>
    </w:p>
    <w:bookmarkEnd w:id="173"/>
    <w:bookmarkStart w:name="z176" w:id="174"/>
    <w:p>
      <w:pPr>
        <w:spacing w:after="0"/>
        <w:ind w:left="0"/>
        <w:jc w:val="both"/>
      </w:pPr>
      <w:r>
        <w:rPr>
          <w:rFonts w:ascii="Times New Roman"/>
          <w:b w:val="false"/>
          <w:i w:val="false"/>
          <w:color w:val="000000"/>
          <w:sz w:val="28"/>
        </w:rPr>
        <w:t>
      104. Көтергіш арқандар жабық конструкциялы және бір бөліктен жасалуы тиіс.</w:t>
      </w:r>
    </w:p>
    <w:bookmarkEnd w:id="174"/>
    <w:bookmarkStart w:name="z177" w:id="175"/>
    <w:p>
      <w:pPr>
        <w:spacing w:after="0"/>
        <w:ind w:left="0"/>
        <w:jc w:val="both"/>
      </w:pPr>
      <w:r>
        <w:rPr>
          <w:rFonts w:ascii="Times New Roman"/>
          <w:b w:val="false"/>
          <w:i w:val="false"/>
          <w:color w:val="000000"/>
          <w:sz w:val="28"/>
        </w:rPr>
        <w:t>
      105. Тіректердегі көтергіш арқандарды бекітуге арналған құрылғы</w:t>
      </w:r>
    </w:p>
    <w:bookmarkEnd w:id="175"/>
    <w:p>
      <w:pPr>
        <w:spacing w:after="0"/>
        <w:ind w:left="0"/>
        <w:jc w:val="both"/>
      </w:pPr>
      <w:r>
        <w:rPr>
          <w:rFonts w:ascii="Times New Roman"/>
          <w:b w:val="false"/>
          <w:i w:val="false"/>
          <w:color w:val="000000"/>
          <w:sz w:val="28"/>
        </w:rPr>
        <w:t>
      арқанның тартылуын реттеуге мүмкіндік беретін топсалы болуға тиіс. Бірнеше жүргізуші арқанды қолдану кезінде арқандардың біркелкі тартылуы қамтамасыз етілуге тиіс.</w:t>
      </w:r>
    </w:p>
    <w:bookmarkStart w:name="z178" w:id="176"/>
    <w:p>
      <w:pPr>
        <w:spacing w:after="0"/>
        <w:ind w:left="0"/>
        <w:jc w:val="both"/>
      </w:pPr>
      <w:r>
        <w:rPr>
          <w:rFonts w:ascii="Times New Roman"/>
          <w:b w:val="false"/>
          <w:i w:val="false"/>
          <w:color w:val="000000"/>
          <w:sz w:val="28"/>
        </w:rPr>
        <w:t>
      106. ККҚ статикалық сынақ оның жүк көтерімділігін 25 % арттыратын жүктемемен жүргізіледі. Бұл ретте, жүк арбасы аралық ортасында орнатылады, жүк 200-300 мм биіктікте көтеріледі және 30 мин бойы сол күйде ұстап тұрады. Бұдан кейін жалғастырғыштағы жүргізуші арқандардың бекітілу қалпы мен ККҚ жалпы жағдайын тексеру жүргізіледі.</w:t>
      </w:r>
    </w:p>
    <w:bookmarkEnd w:id="176"/>
    <w:bookmarkStart w:name="z179" w:id="177"/>
    <w:p>
      <w:pPr>
        <w:spacing w:after="0"/>
        <w:ind w:left="0"/>
        <w:jc w:val="both"/>
      </w:pPr>
      <w:r>
        <w:rPr>
          <w:rFonts w:ascii="Times New Roman"/>
          <w:b w:val="false"/>
          <w:i w:val="false"/>
          <w:color w:val="000000"/>
          <w:sz w:val="28"/>
        </w:rPr>
        <w:t>
      107. Серпінді сынақ кезінде ККҚ мыналар жүргізіледі:</w:t>
      </w:r>
    </w:p>
    <w:bookmarkEnd w:id="177"/>
    <w:bookmarkStart w:name="z180" w:id="178"/>
    <w:p>
      <w:pPr>
        <w:spacing w:after="0"/>
        <w:ind w:left="0"/>
        <w:jc w:val="both"/>
      </w:pPr>
      <w:r>
        <w:rPr>
          <w:rFonts w:ascii="Times New Roman"/>
          <w:b w:val="false"/>
          <w:i w:val="false"/>
          <w:color w:val="000000"/>
          <w:sz w:val="28"/>
        </w:rPr>
        <w:t>
      1) әр түрлі биіктікте тоқтайтын жері бар жүктерді қайтадан көтеру және түсіру;</w:t>
      </w:r>
    </w:p>
    <w:bookmarkEnd w:id="178"/>
    <w:bookmarkStart w:name="z181" w:id="179"/>
    <w:p>
      <w:pPr>
        <w:spacing w:after="0"/>
        <w:ind w:left="0"/>
        <w:jc w:val="both"/>
      </w:pPr>
      <w:r>
        <w:rPr>
          <w:rFonts w:ascii="Times New Roman"/>
          <w:b w:val="false"/>
          <w:i w:val="false"/>
          <w:color w:val="000000"/>
          <w:sz w:val="28"/>
        </w:rPr>
        <w:t>
      2) әр түрлі аралық нүктелерде тоқтаумен жүгі бар жүк арбасын қайтадан жылжыту;</w:t>
      </w:r>
    </w:p>
    <w:bookmarkEnd w:id="179"/>
    <w:bookmarkStart w:name="z182" w:id="180"/>
    <w:p>
      <w:pPr>
        <w:spacing w:after="0"/>
        <w:ind w:left="0"/>
        <w:jc w:val="both"/>
      </w:pPr>
      <w:r>
        <w:rPr>
          <w:rFonts w:ascii="Times New Roman"/>
          <w:b w:val="false"/>
          <w:i w:val="false"/>
          <w:color w:val="000000"/>
          <w:sz w:val="28"/>
        </w:rPr>
        <w:t>
      3) әр түрлі шамада әр түрлі бағыттарда ККҚ қайтадан жылжыту;</w:t>
      </w:r>
    </w:p>
    <w:bookmarkEnd w:id="180"/>
    <w:bookmarkStart w:name="z183" w:id="181"/>
    <w:p>
      <w:pPr>
        <w:spacing w:after="0"/>
        <w:ind w:left="0"/>
        <w:jc w:val="both"/>
      </w:pPr>
      <w:r>
        <w:rPr>
          <w:rFonts w:ascii="Times New Roman"/>
          <w:b w:val="false"/>
          <w:i w:val="false"/>
          <w:color w:val="000000"/>
          <w:sz w:val="28"/>
        </w:rPr>
        <w:t>
      4) жүк арбасын бір мезгілде ауыстырумен жүкті қайтадан көтеру немесе түсіру.</w:t>
      </w:r>
    </w:p>
    <w:bookmarkEnd w:id="181"/>
    <w:bookmarkStart w:name="z184" w:id="182"/>
    <w:p>
      <w:pPr>
        <w:spacing w:after="0"/>
        <w:ind w:left="0"/>
        <w:jc w:val="both"/>
      </w:pPr>
      <w:r>
        <w:rPr>
          <w:rFonts w:ascii="Times New Roman"/>
          <w:b w:val="false"/>
          <w:i w:val="false"/>
          <w:color w:val="000000"/>
          <w:sz w:val="28"/>
        </w:rPr>
        <w:t>
      108. Көтергіш арқанның созылуы аралық ортасымен неғұрлым кеп</w:t>
      </w:r>
    </w:p>
    <w:bookmarkEnd w:id="182"/>
    <w:p>
      <w:pPr>
        <w:spacing w:after="0"/>
        <w:ind w:left="0"/>
        <w:jc w:val="both"/>
      </w:pPr>
      <w:r>
        <w:rPr>
          <w:rFonts w:ascii="Times New Roman"/>
          <w:b w:val="false"/>
          <w:i w:val="false"/>
          <w:color w:val="000000"/>
          <w:sz w:val="28"/>
        </w:rPr>
        <w:t>
      жұмыс жүгі бар арбаларды орналастыру кезінде өлшенеді. Созылудың нақты шамасының белгіленген рұқсаттамадан асатын шамаға жобадан</w:t>
      </w:r>
    </w:p>
    <w:p>
      <w:pPr>
        <w:spacing w:after="0"/>
        <w:ind w:left="0"/>
        <w:jc w:val="both"/>
      </w:pPr>
      <w:r>
        <w:rPr>
          <w:rFonts w:ascii="Times New Roman"/>
          <w:b w:val="false"/>
          <w:i w:val="false"/>
          <w:color w:val="000000"/>
          <w:sz w:val="28"/>
        </w:rPr>
        <w:t>
      айырмашылығы болмауы тиіс. Жобадағы теңселетін тірек жағдайының</w:t>
      </w:r>
    </w:p>
    <w:p>
      <w:pPr>
        <w:spacing w:after="0"/>
        <w:ind w:left="0"/>
        <w:jc w:val="both"/>
      </w:pPr>
      <w:r>
        <w:rPr>
          <w:rFonts w:ascii="Times New Roman"/>
          <w:b w:val="false"/>
          <w:i w:val="false"/>
          <w:color w:val="000000"/>
          <w:sz w:val="28"/>
        </w:rPr>
        <w:t>
      сәйкестігін тексеру теңселмейтін тіректе бос арбаны орналастыру кезінде жүргізіледі.</w:t>
      </w:r>
    </w:p>
    <w:bookmarkStart w:name="z185" w:id="183"/>
    <w:p>
      <w:pPr>
        <w:spacing w:after="0"/>
        <w:ind w:left="0"/>
        <w:jc w:val="both"/>
      </w:pPr>
      <w:r>
        <w:rPr>
          <w:rFonts w:ascii="Times New Roman"/>
          <w:b w:val="false"/>
          <w:i w:val="false"/>
          <w:color w:val="000000"/>
          <w:sz w:val="28"/>
        </w:rPr>
        <w:t>
      109. ККҚ жолдарын тексеру кезінде көлбеу жолдар үшін көлбеу бұрышы, тік сызықты және көлденең жолдар үшін бір тіректі жолдардың арасындағы және қарама-қарсы тірек жолдардың арасындағы қашықтық өлшенеді.</w:t>
      </w:r>
    </w:p>
    <w:bookmarkEnd w:id="183"/>
    <w:p>
      <w:pPr>
        <w:spacing w:after="0"/>
        <w:ind w:left="0"/>
        <w:jc w:val="both"/>
      </w:pPr>
      <w:r>
        <w:rPr>
          <w:rFonts w:ascii="Times New Roman"/>
          <w:b w:val="false"/>
          <w:i w:val="false"/>
          <w:color w:val="000000"/>
          <w:sz w:val="28"/>
        </w:rPr>
        <w:t>
      ККҚ жолдардың жағдайын, жалғастырғыштардағы арқандардың қозғалуын тексеру және тіректер тіктеуіш кермедегі тартылуын өлшеу, көтергіш арқандар созылуының жобаға сәйкестігін және теңселетін тіректің пайдалану кезіндегі жағдайын тексеру кабілді ККҚ әрбір техникалық куәландыру кезінде жүргізілуі тиіс.</w:t>
      </w:r>
    </w:p>
    <w:bookmarkStart w:name="z186" w:id="184"/>
    <w:p>
      <w:pPr>
        <w:spacing w:after="0"/>
        <w:ind w:left="0"/>
        <w:jc w:val="left"/>
      </w:pPr>
      <w:r>
        <w:rPr>
          <w:rFonts w:ascii="Times New Roman"/>
          <w:b/>
          <w:i w:val="false"/>
          <w:color w:val="000000"/>
        </w:rPr>
        <w:t xml:space="preserve"> 15. Консервациялау мен жою кезіндегі талаптар</w:t>
      </w:r>
    </w:p>
    <w:bookmarkEnd w:id="184"/>
    <w:bookmarkStart w:name="z187" w:id="185"/>
    <w:p>
      <w:pPr>
        <w:spacing w:after="0"/>
        <w:ind w:left="0"/>
        <w:jc w:val="both"/>
      </w:pPr>
      <w:r>
        <w:rPr>
          <w:rFonts w:ascii="Times New Roman"/>
          <w:b w:val="false"/>
          <w:i w:val="false"/>
          <w:color w:val="000000"/>
          <w:sz w:val="28"/>
        </w:rPr>
        <w:t>
      110. Көтергіш-көлік құралдарын консервациялау мен жою жөніндегі</w:t>
      </w:r>
    </w:p>
    <w:bookmarkEnd w:id="185"/>
    <w:p>
      <w:pPr>
        <w:spacing w:after="0"/>
        <w:ind w:left="0"/>
        <w:jc w:val="both"/>
      </w:pPr>
      <w:r>
        <w:rPr>
          <w:rFonts w:ascii="Times New Roman"/>
          <w:b w:val="false"/>
          <w:i w:val="false"/>
          <w:color w:val="000000"/>
          <w:sz w:val="28"/>
        </w:rPr>
        <w:t>
      жұмыстар өнеркәсіптік қауіпсіздік және қоршаған ортаны қорғау бойынша</w:t>
      </w:r>
    </w:p>
    <w:p>
      <w:pPr>
        <w:spacing w:after="0"/>
        <w:ind w:left="0"/>
        <w:jc w:val="both"/>
      </w:pPr>
      <w:r>
        <w:rPr>
          <w:rFonts w:ascii="Times New Roman"/>
          <w:b w:val="false"/>
          <w:i w:val="false"/>
          <w:color w:val="000000"/>
          <w:sz w:val="28"/>
        </w:rPr>
        <w:t>
      шешімдерді қамтамасыз ететін жобалық құжаттама негізінде жүргізіледі.</w:t>
      </w:r>
    </w:p>
    <w:bookmarkStart w:name="z188" w:id="186"/>
    <w:p>
      <w:pPr>
        <w:spacing w:after="0"/>
        <w:ind w:left="0"/>
        <w:jc w:val="left"/>
      </w:pPr>
      <w:r>
        <w:rPr>
          <w:rFonts w:ascii="Times New Roman"/>
          <w:b/>
          <w:i w:val="false"/>
          <w:color w:val="000000"/>
        </w:rPr>
        <w:t xml:space="preserve"> 16. Сәйкестікті растау</w:t>
      </w:r>
    </w:p>
    <w:bookmarkEnd w:id="186"/>
    <w:bookmarkStart w:name="z189" w:id="187"/>
    <w:p>
      <w:pPr>
        <w:spacing w:after="0"/>
        <w:ind w:left="0"/>
        <w:jc w:val="both"/>
      </w:pPr>
      <w:r>
        <w:rPr>
          <w:rFonts w:ascii="Times New Roman"/>
          <w:b w:val="false"/>
          <w:i w:val="false"/>
          <w:color w:val="000000"/>
          <w:sz w:val="28"/>
        </w:rPr>
        <w:t>
      111. ККҚ осы Техникалық регламент пен ККҚ қолдану саласына жататын өзге де Техникалық регламенттердің талаптарына сәйкестігін растау міндетті түрде сертификаттау нысанында жүзеге асырылады.</w:t>
      </w:r>
    </w:p>
    <w:bookmarkEnd w:id="187"/>
    <w:bookmarkStart w:name="z190" w:id="188"/>
    <w:p>
      <w:pPr>
        <w:spacing w:after="0"/>
        <w:ind w:left="0"/>
        <w:jc w:val="both"/>
      </w:pPr>
      <w:r>
        <w:rPr>
          <w:rFonts w:ascii="Times New Roman"/>
          <w:b w:val="false"/>
          <w:i w:val="false"/>
          <w:color w:val="000000"/>
          <w:sz w:val="28"/>
        </w:rPr>
        <w:t xml:space="preserve">
      112. Сәйкестікті растау Қазақстан Республикасының техникалық реттеу саласындағы заңнамасы мен "Сәйкестікті растау рәсімдері" техникалық регламентін бекіту туралы" Қазақстан Республикасы Үкіметінің 2008 жылғы 4 ақпандағы N 90 </w:t>
      </w:r>
      <w:r>
        <w:rPr>
          <w:rFonts w:ascii="Times New Roman"/>
          <w:b w:val="false"/>
          <w:i w:val="false"/>
          <w:color w:val="000000"/>
          <w:sz w:val="28"/>
        </w:rPr>
        <w:t>қаулысының</w:t>
      </w:r>
      <w:r>
        <w:rPr>
          <w:rFonts w:ascii="Times New Roman"/>
          <w:b w:val="false"/>
          <w:i w:val="false"/>
          <w:color w:val="000000"/>
          <w:sz w:val="28"/>
        </w:rPr>
        <w:t xml:space="preserve"> талаптарына сәйкес жүзеге асырылады.</w:t>
      </w:r>
    </w:p>
    <w:bookmarkEnd w:id="188"/>
    <w:bookmarkStart w:name="z191" w:id="189"/>
    <w:p>
      <w:pPr>
        <w:spacing w:after="0"/>
        <w:ind w:left="0"/>
        <w:jc w:val="left"/>
      </w:pPr>
      <w:r>
        <w:rPr>
          <w:rFonts w:ascii="Times New Roman"/>
          <w:b/>
          <w:i w:val="false"/>
          <w:color w:val="000000"/>
        </w:rPr>
        <w:t xml:space="preserve"> 17. Техникалық регламенттің қолданысқа енгізілу</w:t>
      </w:r>
      <w:r>
        <w:br/>
      </w:r>
      <w:r>
        <w:rPr>
          <w:rFonts w:ascii="Times New Roman"/>
          <w:b/>
          <w:i w:val="false"/>
          <w:color w:val="000000"/>
        </w:rPr>
        <w:t>шарттары мен мерзімдері</w:t>
      </w:r>
    </w:p>
    <w:bookmarkEnd w:id="189"/>
    <w:bookmarkStart w:name="z192" w:id="190"/>
    <w:p>
      <w:pPr>
        <w:spacing w:after="0"/>
        <w:ind w:left="0"/>
        <w:jc w:val="both"/>
      </w:pPr>
      <w:r>
        <w:rPr>
          <w:rFonts w:ascii="Times New Roman"/>
          <w:b w:val="false"/>
          <w:i w:val="false"/>
          <w:color w:val="000000"/>
          <w:sz w:val="28"/>
        </w:rPr>
        <w:t>
      113. Осы Техникалық регламенттің талаптарын орындау үшін қолданылатын стандарттау жөніндегі нормативтік құжаттар мен мемлекеттік органдардың өз құзыреті шегінде қалыптастырылатын өзге де құжаттары Қазақстан Республикасының техникалық реттеу саласындағы заңнамасында белгіленген тәртіппен үйлестірілуге жатады.</w:t>
      </w:r>
    </w:p>
    <w:bookmarkEnd w:id="190"/>
    <w:bookmarkStart w:name="z193" w:id="191"/>
    <w:p>
      <w:pPr>
        <w:spacing w:after="0"/>
        <w:ind w:left="0"/>
        <w:jc w:val="both"/>
      </w:pPr>
      <w:r>
        <w:rPr>
          <w:rFonts w:ascii="Times New Roman"/>
          <w:b w:val="false"/>
          <w:i w:val="false"/>
          <w:color w:val="000000"/>
          <w:sz w:val="28"/>
        </w:rPr>
        <w:t>
      114. Орталық және жергілікті атқарушы органдар өз нормативтік құқықтық актілерін осы Техникалық регламентке сәйкес келтіруді, сондай-ақ олардың бейімделген енгізілуін қамтамасыз етсін.</w:t>
      </w:r>
    </w:p>
    <w:bookmarkEnd w:id="191"/>
    <w:bookmarkStart w:name="z194" w:id="192"/>
    <w:p>
      <w:pPr>
        <w:spacing w:after="0"/>
        <w:ind w:left="0"/>
        <w:jc w:val="both"/>
      </w:pPr>
      <w:r>
        <w:rPr>
          <w:rFonts w:ascii="Times New Roman"/>
          <w:b w:val="false"/>
          <w:i w:val="false"/>
          <w:color w:val="000000"/>
          <w:sz w:val="28"/>
        </w:rPr>
        <w:t>
      115. Осы Техникалық регламент алғаш рет ресми жарияланған күнінен бастап алты ай өткен соң қолданысқа енгізіледі.</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регламентке</w:t>
            </w:r>
            <w:r>
              <w:br/>
            </w:r>
            <w:r>
              <w:rPr>
                <w:rFonts w:ascii="Times New Roman"/>
                <w:b w:val="false"/>
                <w:i w:val="false"/>
                <w:color w:val="000000"/>
                <w:sz w:val="20"/>
              </w:rPr>
              <w:t>қосымша</w:t>
            </w:r>
          </w:p>
        </w:tc>
      </w:tr>
    </w:tbl>
    <w:bookmarkStart w:name="z195" w:id="193"/>
    <w:p>
      <w:pPr>
        <w:spacing w:after="0"/>
        <w:ind w:left="0"/>
        <w:jc w:val="left"/>
      </w:pPr>
      <w:r>
        <w:rPr>
          <w:rFonts w:ascii="Times New Roman"/>
          <w:b/>
          <w:i w:val="false"/>
          <w:color w:val="000000"/>
        </w:rPr>
        <w:t xml:space="preserve"> Осы Техникалық регламенттің талаптары қолданылатын өнімдер</w:t>
      </w:r>
      <w:r>
        <w:br/>
      </w:r>
      <w:r>
        <w:rPr>
          <w:rFonts w:ascii="Times New Roman"/>
          <w:b/>
          <w:i w:val="false"/>
          <w:color w:val="000000"/>
        </w:rPr>
        <w:t>тізбесі</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4"/>
        <w:gridCol w:w="6596"/>
      </w:tblGrid>
      <w:tr>
        <w:trPr>
          <w:trHeight w:val="30" w:hRule="atLeast"/>
        </w:trPr>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СЭҚ ТН коды</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r>
      <w:tr>
        <w:trPr>
          <w:trHeight w:val="30" w:hRule="atLeast"/>
        </w:trPr>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көтеруге, тасымалдауға, тиеуге немесе түсіруге арналған машиналар мен құрылғылар (мысалы, лифтілер, эскалаторлар, конвейерлер, аспалы жолдар), өзгелері:</w:t>
            </w:r>
          </w:p>
        </w:tc>
      </w:tr>
      <w:tr>
        <w:trPr>
          <w:trHeight w:val="30" w:hRule="atLeast"/>
        </w:trPr>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8428 10 200 0</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электрмен басқарылатын</w:t>
            </w:r>
          </w:p>
        </w:tc>
      </w:tr>
      <w:tr>
        <w:trPr>
          <w:trHeight w:val="30" w:hRule="atLeast"/>
        </w:trPr>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8428 31 000 0</w:t>
            </w:r>
          </w:p>
        </w:tc>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арнайы жер асты жұмыстарына арналған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