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563c" w14:textId="aa35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Қабырға өзені арқылы өтетін көпірге кіреберістерді республикалық меншіктен (Қостанай облысы Амангелді ауданының жергілікті маңызы бар ТР-10 «Үрпек-Қабырға» автомобиль жолының 44-ші километрі) Қостанай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желтоқсандағы N 2154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министрлігінің Автомобиль жолдары комитеті «Қазақавтожол» республикалық мемлекеттік кәсіпорнының теңгеріміндегі республикалық меншіктен Қабырға өзені арқылы өтетін көпірге кіреберістер (Қостанай облысы Амангелді ауданының жергілікті маңызы бар ТР-10 «Үрпек-Қабырға» автомобиль жолының 44-ші километрі) заңнамада белгіленген тәртіппен Қостанай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Қостанай облысының әкімдігімен бірлесіп, заңнамада белгіленген тәртіппен осы қаулының 1-тармағында көрсетілген мүлікті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