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1cfe" w14:textId="c631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24 желтоқсандағы № 2171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халықаралық шарттары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халықаралық шарттары туралы»</w:t>
      </w:r>
      <w:r>
        <w:br/>
      </w:r>
      <w:r>
        <w:rPr>
          <w:rFonts w:ascii="Times New Roman"/>
          <w:b w:val="false"/>
          <w:i w:val="false"/>
          <w:color w:val="000000"/>
          <w:sz w:val="28"/>
        </w:rPr>
        <w:t>
</w:t>
      </w:r>
      <w:r>
        <w:rPr>
          <w:rFonts w:ascii="Times New Roman"/>
          <w:b/>
          <w:i w:val="false"/>
          <w:color w:val="000080"/>
          <w:sz w:val="28"/>
        </w:rPr>
        <w:t>Қазақстан Республикасының Заңына өзгерістер мен толықтырулар</w:t>
      </w:r>
      <w:r>
        <w:br/>
      </w:r>
      <w:r>
        <w:rPr>
          <w:rFonts w:ascii="Times New Roman"/>
          <w:b w:val="false"/>
          <w:i w:val="false"/>
          <w:color w:val="000000"/>
          <w:sz w:val="28"/>
        </w:rPr>
        <w:t>
</w:t>
      </w:r>
      <w:r>
        <w:rPr>
          <w:rFonts w:ascii="Times New Roman"/>
          <w:b/>
          <w:i w:val="false"/>
          <w:color w:val="000080"/>
          <w:sz w:val="28"/>
        </w:rPr>
        <w:t>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мынадай өзгерістер мен толықтырулар енгізілсін:</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дәйектеу - келіссөздерге қатысушы әрбір тараптың өкілетті өкілдерінің халықаралық шарт мәтінімен келісу белгісі ретінде келісілген халықаралық шарттың жобасына немесе оның жекелеген нормаларына инициалдарымен алдын ала қол қоюы, не халықаралық шарт мәтінінің тең түпнұсқалығын анықтау тәсілдерінің бірі;</w:t>
      </w:r>
      <w:r>
        <w:br/>
      </w:r>
      <w:r>
        <w:rPr>
          <w:rFonts w:ascii="Times New Roman"/>
          <w:b w:val="false"/>
          <w:i w:val="false"/>
          <w:color w:val="000000"/>
          <w:sz w:val="28"/>
        </w:rPr>
        <w:t>
      2) депозитарий - халықаралық шарттың түпнұсқасы сақтауға тапсырылатын және осы халықаралық шартқа қатысты халықаралық құқық нормаларында көзделген функцияларды орындайтын мемлекет, халықаралық ұйым немесе оның басты атқарушы лауазымды адамы;</w:t>
      </w:r>
      <w:r>
        <w:br/>
      </w:r>
      <w:r>
        <w:rPr>
          <w:rFonts w:ascii="Times New Roman"/>
          <w:b w:val="false"/>
          <w:i w:val="false"/>
          <w:color w:val="000000"/>
          <w:sz w:val="28"/>
        </w:rPr>
        <w:t>
      3) ескертпе - көпжақты халықаралық шартқа қол қою, ратификациялау, бекіту, қабылдау немесе оған қосылу кезінде мемлекет немесе халықаралық ұйым кез келген тұжырыммен және кез келген атаумен бір жақты жасаған мәлімдеме, осы мәлімдеме арқылы осы мемлекет немесе осы халықаралық ұйым халықаралық шарттың белгілі бір ережелерінің заңдық күшін олардың аталған мемлекетке немесе аталған халықаралық ұйымға қолданылуына қатысты жоюды немесе өзгертуді қалайды;</w:t>
      </w:r>
      <w:r>
        <w:br/>
      </w:r>
      <w:r>
        <w:rPr>
          <w:rFonts w:ascii="Times New Roman"/>
          <w:b w:val="false"/>
          <w:i w:val="false"/>
          <w:color w:val="000000"/>
          <w:sz w:val="28"/>
        </w:rPr>
        <w:t>
      4) келіссөздерге қатысушы тарап - халықаралық шарт мәтінін жасауға немесе қабылдауға қатысқан мемлекет немесе халықаралық ұйым;</w:t>
      </w:r>
      <w:r>
        <w:br/>
      </w:r>
      <w:r>
        <w:rPr>
          <w:rFonts w:ascii="Times New Roman"/>
          <w:b w:val="false"/>
          <w:i w:val="false"/>
          <w:color w:val="000000"/>
          <w:sz w:val="28"/>
        </w:rPr>
        <w:t>
      5) күшін жою - Қазақстан Республикасының өзі жасасқан халықаралық шарттан тиісінше ресімдеп бас тартуы және Қазақстан Республикасы халықаралық шартының қолданылуын тоқтату тәсілінің бірі;</w:t>
      </w:r>
      <w:r>
        <w:br/>
      </w:r>
      <w:r>
        <w:rPr>
          <w:rFonts w:ascii="Times New Roman"/>
          <w:b w:val="false"/>
          <w:i w:val="false"/>
          <w:color w:val="000000"/>
          <w:sz w:val="28"/>
        </w:rPr>
        <w:t>
      6) Қазақстан Республикасының халықаралық шарты - Қазақстан Республикасы шет мемлекетпен (шет мемлекеттермен) немесе халықаралық ұйыммен (халықаралық ұйымдармен) жазбаша нысанда жасасқан және мұндай келісімнің бір құжатта немесе өзара байланысты бірнеше құжаттарда екендігіне қарамастан, сондай-ақ оның нақты атауына қарамастан халықаралық құқық реттейтін халықаралық келісім;</w:t>
      </w:r>
      <w:r>
        <w:br/>
      </w:r>
      <w:r>
        <w:rPr>
          <w:rFonts w:ascii="Times New Roman"/>
          <w:b w:val="false"/>
          <w:i w:val="false"/>
          <w:color w:val="000000"/>
          <w:sz w:val="28"/>
        </w:rPr>
        <w:t>
      7) Қазақстан Республикасы халықаралық шарттарының мемлекеттік тізілімі - халықаралық шарттардың түпнұсқалары мен куәландырылған көшірмелерін, олардың деректемелері мен Сыртқы істер министрлігі айқындайтын олар туралы ақпараттық-анықтамалық сипаттағы басқа да мәліметтерді қамтитын Қазақстан Республикасының халықаралық шарттарын тіркеудің, есепке алудың және сақтаудың бірыңғай мемлекеттік жүйесі;</w:t>
      </w:r>
      <w:r>
        <w:br/>
      </w:r>
      <w:r>
        <w:rPr>
          <w:rFonts w:ascii="Times New Roman"/>
          <w:b w:val="false"/>
          <w:i w:val="false"/>
          <w:color w:val="000000"/>
          <w:sz w:val="28"/>
        </w:rPr>
        <w:t>
      8) қол қою - халықаралық шартты жасасу сатысы немесе егер халықаралық шартта қол қоюдың осындай күші бар екендігі көзделген немесе Қазақстан Республикасы мен келіссөздерге қатысушы басқа да тараптардың қол қоюдың осындай күшке ие болуға тиіс екендігі туралы уағдаластығы өзге де жолмен белгіленген, немесе Қазақстан Республикасының қол қоюға осындай күш беру ниеті оның өкілінің өкілеттігінен туындаған және (немесе) келіссөздер кезінде білдірілген жағдайда халықаралық шарттың өзі үшін міндеттілігіне Қазақстан Республикасының келісім білдіру тәсілі;</w:t>
      </w:r>
      <w:r>
        <w:br/>
      </w:r>
      <w:r>
        <w:rPr>
          <w:rFonts w:ascii="Times New Roman"/>
          <w:b w:val="false"/>
          <w:i w:val="false"/>
          <w:color w:val="000000"/>
          <w:sz w:val="28"/>
        </w:rPr>
        <w:t>
      9) мемлекетішілік рәсімдер - халықаралық шартты Қазақстан Республикасы Парламентінің ратификациялауы, Қазақстан Республикасы Президентінің не Қазақстан Республикасы Үкіметінің бекітуі немесе қабылдауы;</w:t>
      </w:r>
      <w:r>
        <w:br/>
      </w:r>
      <w:r>
        <w:rPr>
          <w:rFonts w:ascii="Times New Roman"/>
          <w:b w:val="false"/>
          <w:i w:val="false"/>
          <w:color w:val="000000"/>
          <w:sz w:val="28"/>
        </w:rPr>
        <w:t>
      10) өкілеттік - халықаралық шарттың мәтінін қабылдау немесе оның тең түпнұсқалығын белгілеу;</w:t>
      </w:r>
      <w:r>
        <w:br/>
      </w:r>
      <w:r>
        <w:rPr>
          <w:rFonts w:ascii="Times New Roman"/>
          <w:b w:val="false"/>
          <w:i w:val="false"/>
          <w:color w:val="000000"/>
          <w:sz w:val="28"/>
        </w:rPr>
        <w:t>
      халықаралық шартқа қол қою;</w:t>
      </w:r>
      <w:r>
        <w:br/>
      </w:r>
      <w:r>
        <w:rPr>
          <w:rFonts w:ascii="Times New Roman"/>
          <w:b w:val="false"/>
          <w:i w:val="false"/>
          <w:color w:val="000000"/>
          <w:sz w:val="28"/>
        </w:rPr>
        <w:t>
      Қазақстан Республикасының өзі үшін халықаралық шарттың міндеттілігіне келісімін білдіру;</w:t>
      </w:r>
      <w:r>
        <w:br/>
      </w:r>
      <w:r>
        <w:rPr>
          <w:rFonts w:ascii="Times New Roman"/>
          <w:b w:val="false"/>
          <w:i w:val="false"/>
          <w:color w:val="000000"/>
          <w:sz w:val="28"/>
        </w:rPr>
        <w:t>
      шартқа қатысты өзге де әрекет жасау мақсатында Қазақстан Республикасының лауазымды адамдарының немесе құзыретті органының шешімі негізінде жүзеге асырылатын және келіссөздерге қатысушы тарапқа не депозитарийге тапсырылатын, өкілеттілік сертификатымен тиісінше ресімделген бір адамның немесе бірнеше адамның Қазақстан Республикасы атынан өкілдік ету құқығы;</w:t>
      </w:r>
      <w:r>
        <w:br/>
      </w:r>
      <w:r>
        <w:rPr>
          <w:rFonts w:ascii="Times New Roman"/>
          <w:b w:val="false"/>
          <w:i w:val="false"/>
          <w:color w:val="000000"/>
          <w:sz w:val="28"/>
        </w:rPr>
        <w:t>
      11) ратификациялау, бекіту, қабылдау және қосылу - жағдайға байланысты осындай атауы бар, тиісті нормативтік құқықтық акті негізінде жасалатын халықаралық акт, ол арқылы Қазақстан Республикасы халықаралық шарттың өзі үшін міндеттілігіне халықаралық тұрғыдан өзінің келісімін білдіреді;</w:t>
      </w:r>
      <w:r>
        <w:br/>
      </w:r>
      <w:r>
        <w:rPr>
          <w:rFonts w:ascii="Times New Roman"/>
          <w:b w:val="false"/>
          <w:i w:val="false"/>
          <w:color w:val="000000"/>
          <w:sz w:val="28"/>
        </w:rPr>
        <w:t>
      12) уағдаласушы тарап - халықаралық шарттың күшіне енгеніне немесе енбегеніне қарамастан халықаралық шарттың өздері үшін міндетті екендігіне келіскен мемлекет немесе халықаралық ұйым;</w:t>
      </w:r>
      <w:r>
        <w:br/>
      </w:r>
      <w:r>
        <w:rPr>
          <w:rFonts w:ascii="Times New Roman"/>
          <w:b w:val="false"/>
          <w:i w:val="false"/>
          <w:color w:val="000000"/>
          <w:sz w:val="28"/>
        </w:rPr>
        <w:t>
      13) халықаралық ұйым - мемлекетаралық немесе үкіметаралық ұйым;</w:t>
      </w:r>
      <w:r>
        <w:br/>
      </w:r>
      <w:r>
        <w:rPr>
          <w:rFonts w:ascii="Times New Roman"/>
          <w:b w:val="false"/>
          <w:i w:val="false"/>
          <w:color w:val="000000"/>
          <w:sz w:val="28"/>
        </w:rPr>
        <w:t>
      14) халықаралық шарт жасасу - Қазақстан Республикасының өзі үшін халықаралық шарттың міндетті екендігіне келісім білдіруі;</w:t>
      </w:r>
      <w:r>
        <w:br/>
      </w:r>
      <w:r>
        <w:rPr>
          <w:rFonts w:ascii="Times New Roman"/>
          <w:b w:val="false"/>
          <w:i w:val="false"/>
          <w:color w:val="000000"/>
          <w:sz w:val="28"/>
        </w:rPr>
        <w:t>
      15) халықаралық шарттың тең түпнұсқа мәтіні - келіссөздерге қатысушы тараптар немесе уағдаласушы тараптар түпнұсқа (түпкілікті нұсқа) ретінде қарайтын халықаралық шарт мәтіні.»;</w:t>
      </w:r>
      <w:r>
        <w:br/>
      </w:r>
      <w:r>
        <w:rPr>
          <w:rFonts w:ascii="Times New Roman"/>
          <w:b w:val="false"/>
          <w:i w:val="false"/>
          <w:color w:val="000000"/>
          <w:sz w:val="28"/>
        </w:rPr>
        <w:t>
      2) 2-баптың 3) тармақшасындағы «Қазақстан Республикасының Президентіне» деген сөздердің алдынан «Қазақстан Республикасының заңнамалық актілерінде айқындалған өз құзыреті шегінде» деген сөздермен толықтырылсын;</w:t>
      </w:r>
      <w:r>
        <w:br/>
      </w:r>
      <w:r>
        <w:rPr>
          <w:rFonts w:ascii="Times New Roman"/>
          <w:b w:val="false"/>
          <w:i w:val="false"/>
          <w:color w:val="000000"/>
          <w:sz w:val="28"/>
        </w:rPr>
        <w:t>
      3) 4-бап мынадай редакцияда жызылсын:</w:t>
      </w:r>
      <w:r>
        <w:br/>
      </w:r>
      <w:r>
        <w:rPr>
          <w:rFonts w:ascii="Times New Roman"/>
          <w:b w:val="false"/>
          <w:i w:val="false"/>
          <w:color w:val="000000"/>
          <w:sz w:val="28"/>
        </w:rPr>
        <w:t>
      «1. Қазақстан Республикасының қатысушы болу ниеті бар халықаралық шарттар бойынша, сондай-ақ халықаралық шарттардың жобалары бойынша осы шарттармен реттелетін құқық қатынастарына қарай ғылыми (құқықтық, экологиялық, қаржылық және басқа) сараптама жүргізілуі мүмкін.</w:t>
      </w:r>
      <w:r>
        <w:br/>
      </w:r>
      <w:r>
        <w:rPr>
          <w:rFonts w:ascii="Times New Roman"/>
          <w:b w:val="false"/>
          <w:i w:val="false"/>
          <w:color w:val="000000"/>
          <w:sz w:val="28"/>
        </w:rPr>
        <w:t>
      Міндетті ғылыми сараптама ратификациялауға жататын:</w:t>
      </w:r>
      <w:r>
        <w:br/>
      </w:r>
      <w:r>
        <w:rPr>
          <w:rFonts w:ascii="Times New Roman"/>
          <w:b w:val="false"/>
          <w:i w:val="false"/>
          <w:color w:val="000000"/>
          <w:sz w:val="28"/>
        </w:rPr>
        <w:t>
      халықаралық шарттардың жобалары бойынша - оларға қол қойылғанға дейін;</w:t>
      </w:r>
      <w:r>
        <w:br/>
      </w:r>
      <w:r>
        <w:rPr>
          <w:rFonts w:ascii="Times New Roman"/>
          <w:b w:val="false"/>
          <w:i w:val="false"/>
          <w:color w:val="000000"/>
          <w:sz w:val="28"/>
        </w:rPr>
        <w:t>
      Қазақстан Республикасының қатысушы болу ниеті бар халықаралық шарттар бойынша - оларды ратификациялау немесе оларға ратификациялау жолымен қосылу туралы шешім қабылданғанға дейін жүргізіледі.</w:t>
      </w:r>
      <w:r>
        <w:br/>
      </w:r>
      <w:r>
        <w:rPr>
          <w:rFonts w:ascii="Times New Roman"/>
          <w:b w:val="false"/>
          <w:i w:val="false"/>
          <w:color w:val="000000"/>
          <w:sz w:val="28"/>
        </w:rPr>
        <w:t>
      Қазақстан Республикасының қатысушы болу ниеті бар халықаралық шарттар, сондай-ақ халықаралық шарттардың жобалары бойынша ғылыми сараптама жүргізу ережесін Қазақстан Республикасының Үкіметі айқындайды.</w:t>
      </w:r>
      <w:r>
        <w:br/>
      </w:r>
      <w:r>
        <w:rPr>
          <w:rFonts w:ascii="Times New Roman"/>
          <w:b w:val="false"/>
          <w:i w:val="false"/>
          <w:color w:val="000000"/>
          <w:sz w:val="28"/>
        </w:rPr>
        <w:t>
      2. Ғылыми сараптаманы Қазақстан Республикасының қатысушы болу ниеті бар халықаралық шарттың жобасын дайындауға қатысқан немесе жасасылуына бастамашы болған адамдарды қоспағанда, Қазақстан Республикасының заңнамасына сәйкес ғылыми ұйымдар және (немесе) тиісті бейіндегі жоғары оқу орындары, қаралатын халықаралық шарттың немесе жобаның мазмұнына қарай ғалымдар мен мамандар арасынан тартылатын, соның ішінде шетелдік бір немесе бірнеше сарапшылар (сарапшы комиссия) жүргізеді.</w:t>
      </w:r>
      <w:r>
        <w:br/>
      </w:r>
      <w:r>
        <w:rPr>
          <w:rFonts w:ascii="Times New Roman"/>
          <w:b w:val="false"/>
          <w:i w:val="false"/>
          <w:color w:val="000000"/>
          <w:sz w:val="28"/>
        </w:rPr>
        <w:t>
      3. Ғылыми сараптама:</w:t>
      </w:r>
      <w:r>
        <w:br/>
      </w:r>
      <w:r>
        <w:rPr>
          <w:rFonts w:ascii="Times New Roman"/>
          <w:b w:val="false"/>
          <w:i w:val="false"/>
          <w:color w:val="000000"/>
          <w:sz w:val="28"/>
        </w:rPr>
        <w:t>
      1) Қазақстан Республикасының қатысушы болу ниеті бар халықаралық шарттың немесе халықаралық шарт жобасының сапасын, негізділігін, уақытылылығын және оған қатысудың заңдылығын бағалау;</w:t>
      </w:r>
      <w:r>
        <w:br/>
      </w:r>
      <w:r>
        <w:rPr>
          <w:rFonts w:ascii="Times New Roman"/>
          <w:b w:val="false"/>
          <w:i w:val="false"/>
          <w:color w:val="000000"/>
          <w:sz w:val="28"/>
        </w:rPr>
        <w:t>
      2) Қазақстан Республикасының қатысушы болу ниеті бар халықаралық шартта немесе халықаралық шарттың жобасында адамның  және азаматтың Қазақстан Республикасының Конституциясымен кепілдік берілген құқықтары мен бостандықтарын сақтау;</w:t>
      </w:r>
      <w:r>
        <w:br/>
      </w:r>
      <w:r>
        <w:rPr>
          <w:rFonts w:ascii="Times New Roman"/>
          <w:b w:val="false"/>
          <w:i w:val="false"/>
          <w:color w:val="000000"/>
          <w:sz w:val="28"/>
        </w:rPr>
        <w:t>
      3) Қазақстан Республикасының қатысушы болу ниеті бар халықаралық шарттың, сондай-ақ халықаралық шарт жобасының ықтимал тиімділігін айқындау;</w:t>
      </w:r>
      <w:r>
        <w:br/>
      </w:r>
      <w:r>
        <w:rPr>
          <w:rFonts w:ascii="Times New Roman"/>
          <w:b w:val="false"/>
          <w:i w:val="false"/>
          <w:color w:val="000000"/>
          <w:sz w:val="28"/>
        </w:rPr>
        <w:t>
      4) халықаралық шарт жасасудың ықтимал теріс салдарын анықтау мақсатында жүргізіледі.</w:t>
      </w:r>
      <w:r>
        <w:br/>
      </w:r>
      <w:r>
        <w:rPr>
          <w:rFonts w:ascii="Times New Roman"/>
          <w:b w:val="false"/>
          <w:i w:val="false"/>
          <w:color w:val="000000"/>
          <w:sz w:val="28"/>
        </w:rPr>
        <w:t>
      4. Қазақстан Республикасының қатысушы болу ниеті бар халықаралық шарттар бойынша, сондай-ақ халықаралық шарттардың жобалары бойынша сараптама жүргізу туралы шешім:</w:t>
      </w:r>
      <w:r>
        <w:br/>
      </w: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Премьер-Министрінің, Премьер-Министрі Кеңсесі Басшысының тапсырмасы негізінде;</w:t>
      </w:r>
      <w:r>
        <w:br/>
      </w:r>
      <w:r>
        <w:rPr>
          <w:rFonts w:ascii="Times New Roman"/>
          <w:b w:val="false"/>
          <w:i w:val="false"/>
          <w:color w:val="000000"/>
          <w:sz w:val="28"/>
        </w:rPr>
        <w:t>
      2) халықаралық шарт жасасу туралы ұсыныс жасаған орталық мемлекеттік органның бастамасы бойынша, сондай-ақ осы Заңның 3-бабында көзделген тәртіппен халықаралық шарттың немесе халықаралық шарт жобасының келісілуін жүзеге асыратын басқа да орталық мемлекеттік органдардың ұсыныстары бойынша қабылданады.»;</w:t>
      </w:r>
      <w:r>
        <w:br/>
      </w:r>
      <w:r>
        <w:rPr>
          <w:rFonts w:ascii="Times New Roman"/>
          <w:b w:val="false"/>
          <w:i w:val="false"/>
          <w:color w:val="000000"/>
          <w:sz w:val="28"/>
        </w:rPr>
        <w:t>
      4) 5-бапта: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«Қазақстан Республикасының Президентіне - » деген сөздерден кейін «оларға қол қойылғанға, олар бекітілгенге, қабылданғанға немесе оларға қосылғанға дейін он төрт күнтізбелік күннен кешіктірмей» деген сөздермен толықтырылсын;</w:t>
      </w:r>
      <w:r>
        <w:br/>
      </w:r>
      <w:r>
        <w:rPr>
          <w:rFonts w:ascii="Times New Roman"/>
          <w:b w:val="false"/>
          <w:i w:val="false"/>
          <w:color w:val="000000"/>
          <w:sz w:val="28"/>
        </w:rPr>
        <w:t>
      2) тармақша «Қазақстан Республикасының Үкіметіне» деген сөздерден кейін «оларға қол қойылғанға, олар бекітілгенге, қабылданғанға немесе оларға қосылғанға дейін он төрт күнтізбелік күннен кешіктірмей» деген сөздермен толықтырылсын;</w:t>
      </w:r>
      <w:r>
        <w:br/>
      </w:r>
      <w:r>
        <w:rPr>
          <w:rFonts w:ascii="Times New Roman"/>
          <w:b w:val="false"/>
          <w:i w:val="false"/>
          <w:color w:val="000000"/>
          <w:sz w:val="28"/>
        </w:rPr>
        <w:t>
      2-тармақ «қосылу туралы» деген сөздерден кейін «оларға қол қойылғанға, олар бекітілгенге, қабылданғанға немесе оларға қосылғанға дейін Қазақстан Республикасы Үкіметінің атынан он төрт күнтізбелік күннен кешіктірмей, Қазақстан Республикасының атынан отыз күнтізбелік күннен кешіктірмей» деген сөздермен толықтырылсын;</w:t>
      </w:r>
      <w:r>
        <w:br/>
      </w:r>
      <w:r>
        <w:rPr>
          <w:rFonts w:ascii="Times New Roman"/>
          <w:b w:val="false"/>
          <w:i w:val="false"/>
          <w:color w:val="000000"/>
          <w:sz w:val="28"/>
        </w:rPr>
        <w:t>
      3-тармақ «қаулы қабылдап,» деген сөздерден кейін «оларға қол қойылғанға, олар бекітілгенге, қабылданғанға немесе оларға қосылғанға дейін он төрт күнтізбелік күннен кешіктірмей» деген сөздермен толықтырылсын;</w:t>
      </w:r>
      <w:r>
        <w:br/>
      </w:r>
      <w:r>
        <w:rPr>
          <w:rFonts w:ascii="Times New Roman"/>
          <w:b w:val="false"/>
          <w:i w:val="false"/>
          <w:color w:val="000000"/>
          <w:sz w:val="28"/>
        </w:rPr>
        <w:t>
      6-тармақтың 6) тармақшасында «жасасу тәсіліне қарай - » деген сөздерден кейін «осы Заңның 3-бабында белгіленген тәртіппен келісілген» деген сөздермен толықтырылсын;</w:t>
      </w:r>
      <w:r>
        <w:br/>
      </w:r>
      <w:r>
        <w:rPr>
          <w:rFonts w:ascii="Times New Roman"/>
          <w:b w:val="false"/>
          <w:i w:val="false"/>
          <w:color w:val="000000"/>
          <w:sz w:val="28"/>
        </w:rPr>
        <w:t>
      мынадай редакциядағы 7-тармақпен толықтырылсын:</w:t>
      </w:r>
      <w:r>
        <w:br/>
      </w:r>
      <w:r>
        <w:rPr>
          <w:rFonts w:ascii="Times New Roman"/>
          <w:b w:val="false"/>
          <w:i w:val="false"/>
          <w:color w:val="000000"/>
          <w:sz w:val="28"/>
        </w:rPr>
        <w:t>
      «7. Халықаралық шарттардың жобалары мәтіндерінің тең түпнұсқалығын оны әзірлеуге жауапты Қазақстан Республикасының орталық мемлекеттік органы қамтамасыз етеді.»;</w:t>
      </w:r>
      <w:r>
        <w:br/>
      </w:r>
      <w:r>
        <w:rPr>
          <w:rFonts w:ascii="Times New Roman"/>
          <w:b w:val="false"/>
          <w:i w:val="false"/>
          <w:color w:val="000000"/>
          <w:sz w:val="28"/>
        </w:rPr>
        <w:t>
      5) 20-баптың 4-тармағы мынадай редакцияда жазылсын:</w:t>
      </w:r>
      <w:r>
        <w:br/>
      </w:r>
      <w:r>
        <w:rPr>
          <w:rFonts w:ascii="Times New Roman"/>
          <w:b w:val="false"/>
          <w:i w:val="false"/>
          <w:color w:val="000000"/>
          <w:sz w:val="28"/>
        </w:rPr>
        <w:t>
      «4. Қазақстан Республикасының орталық мемлекеттік органдары өз құзыреті шегінде халықаралық шарттардан туындайтын міндеттемелердің орындалуын және Қазақстан Республикасы құқықтарының жүзеге асырылуын қамтамасыз етеді, сондай-ақ халықаралық шарттарға басқа да қатысушылардың өз міндеттемелерін орындауын қадағалайды.»;</w:t>
      </w:r>
      <w:r>
        <w:br/>
      </w:r>
      <w:r>
        <w:rPr>
          <w:rFonts w:ascii="Times New Roman"/>
          <w:b w:val="false"/>
          <w:i w:val="false"/>
          <w:color w:val="000000"/>
          <w:sz w:val="28"/>
        </w:rPr>
        <w:t>
      6) 22-баптың 1-тармағы мынадай редакцияда жазылсын:</w:t>
      </w:r>
      <w:r>
        <w:br/>
      </w:r>
      <w:r>
        <w:rPr>
          <w:rFonts w:ascii="Times New Roman"/>
          <w:b w:val="false"/>
          <w:i w:val="false"/>
          <w:color w:val="000000"/>
          <w:sz w:val="28"/>
        </w:rPr>
        <w:t>
      «1. Қазақстан Республикасының мүдделі орталық мемлекеттік органдары халықаралық шарттарды ратификациялау туралы ұсыныс енгізілген кезде Қазақстан Республикасының Үкіметіне Қазақстан Республикасының заңнамасына өзгерістер мен толықтырулар енгізу туралы ұсынысты Қазақстан Республикасының Үкіметі айқындайтын тәртіппен енгізеді.»;</w:t>
      </w:r>
      <w:r>
        <w:br/>
      </w:r>
      <w:r>
        <w:rPr>
          <w:rFonts w:ascii="Times New Roman"/>
          <w:b w:val="false"/>
          <w:i w:val="false"/>
          <w:color w:val="000000"/>
          <w:sz w:val="28"/>
        </w:rPr>
        <w:t>
      7) 25-баптың 1-тармағы мынадай мазмұндағы екінші бөлікпен толықтырылсын:</w:t>
      </w:r>
      <w:r>
        <w:br/>
      </w:r>
      <w:r>
        <w:rPr>
          <w:rFonts w:ascii="Times New Roman"/>
          <w:b w:val="false"/>
          <w:i w:val="false"/>
          <w:color w:val="000000"/>
          <w:sz w:val="28"/>
        </w:rPr>
        <w:t>
      «Қазақстан Республикасы халықаралық шарттарының мемлекеттік тізілімін жүргізу Қазақстан Республикасының Үкіметі айқындайтын тәртіппен жүзеге асырылады.».</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Осы Заң алғаш рет ресми жариялағаннан кейін он күнтізбелік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