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18f8" w14:textId="0e41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2000 жылғы 12 қазандағы № 470 Жарлығына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18 қаңтардағы № 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2000 жылғы 12 қазандағы № 470 Жарлығына өзгерістер мен толықтыру енгізу туралы» Қазақстан Республикасының Президенті Жарлығының жобасы Қазақстан Республикасы Президентінің қарауына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2000 жылғы</w:t>
      </w:r>
      <w:r>
        <w:br/>
      </w:r>
      <w:r>
        <w:rPr>
          <w:rFonts w:ascii="Times New Roman"/>
          <w:b/>
          <w:i w:val="false"/>
          <w:color w:val="000000"/>
        </w:rPr>
        <w:t>
12 қазандағы № 470 Жарлығына өзгерістер мен толықтыру</w:t>
      </w:r>
      <w:r>
        <w:br/>
      </w:r>
      <w:r>
        <w:rPr>
          <w:rFonts w:ascii="Times New Roman"/>
          <w:b/>
          <w:i w:val="false"/>
          <w:color w:val="000000"/>
        </w:rPr>
        <w:t>
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Президентінің «Болашақ» халықаралық стипендиясын іске асыру жөніндегі жұмысты одан әрі дамыту мақсатында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«Шетелде кадрлар даярлау жөніндегі республикалық комиссия туралы» Қазақстан Республикасы Президентінің 2000 жылғы 12 қазандағы № 470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43, 503-құжат; 2004 ж., № 22, 276-құжат; 2005 ж., № 19, 227-құжат; 2006 ж., № 1, 2-құжат; 2008 ж., № 42, 456-құжат; № 20, 182-құжат; № 42, 465-құжат)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Шетелде кадрлар даярлау жөніндегі республикалық комиссия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4-тармақтың 3) тармақшасындағы «әрбір мамандық бөлінісінде»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және 7) тармақшалар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тәуелсіз сараптама комиссиясының құрамын мүдделі мемлекеттік органдармен, жоғары оқу орындарымен, ғылыми және өзге де ұйымдармен келісім бойынша жұмыс тәртібін және оны ұйымдастыруды, сондай-ақ үміткерлердің тәуелсіз сараптама комиссиясының мүшелерімен дербес әңгімелесуін бағалау парағын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тілді білудің және шетелдік жоғары оқу орындарының, ғылыми орталықтардың, зертханалардың талаптарын ескере отырып, шет тілдерін білудің қажетті ең төменгі деңгейін және пәндік емтихандар бойынша ең төменгі шекті балын, сондай-ақ психологиялық тестілеу бойынша ең төменгі шекті балын белгілейді;»;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тармақшадағы «жүзеге асырады.» деген сөздер «жүзеге асырады;»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Стипендия тағайындау және одан айыру мәселелерінен басқа, Қазақстан Республикасы Президентінің «Болашақ» халықаралық стипендиясы иегерлерінің арыздары мен өтініштерін қарау жөніндегі комиссияны құрады.».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