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d6cc" w14:textId="d02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істер министрлігі Халықаралық экономикалық ынтымақтастық комитетінің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Ренспубликасы Үкіметінің 2010 жылғы 26 қаңтардағы № 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Үкіметі туралы» Қазақстан Республикасының 1995 жылғы 18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министрлігінің Халықаралық экономикалық ынтымақтастық комитеті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Сыртқы істер министрлігінің мәселелері» туралы Қазақстан Республикасы Үкіметінің 2004 жылғы 28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Сыртқы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«, Халықаралық экономикалық ынтымақтастық комитеті»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«Тәуелсіздік» деген сөз «Дінмұхамед Қонаев»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 «жүзеге асыру» деген сөздерден кейін «;» белгісі қойылып, мынадай мазмұндағы 5), 6), 7), 8) және 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инвестициялық ахуалдың жақсаруына жәрдемдесу және халықаралық нарықтарда Қазақстан Республикасының жағымды бейнесін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бағдарламалық құжаттарды, басым жобаларды іске асыру үшін тікелей қаржы ресурстарын, ішінде халықаралық экономикалық және қаржы ұйымдары ұсынатын қарыздар мен гранттар есебінен тартуға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Президентінің шетел мемлекеттерінің Басшыларымен уағдаластықтарының экономикалық бөлігін өз құзыреті шегінде іске асыруды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шет елде тиісті іс-шараларды ұйымдастыруға шетелдік инвестициялар мен технологияларды тарту мәселелері бойынша уәкілетті мемлекеттік органдары мен ұйымдарына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елдік және әлемдік экономиканың даму саласындағы мүдделі мемлекеттік органдары мен ұйымдары үшін ұсыныстар және ұсынымдар әзірлеу.».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заңнамада белгіленген тәртіппен осы қаулыдан туындайтын өзге де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