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9ad6" w14:textId="bb59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17 ақпандағы № 100 қаулысы. Күші жойылды - Қазақстан Республикасы Үкіметінің 2012 жылғы 5 қыркүйектегі № 1151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05.09.2012 </w:t>
      </w:r>
      <w:r>
        <w:rPr>
          <w:rFonts w:ascii="Times New Roman"/>
          <w:b w:val="false"/>
          <w:i w:val="false"/>
          <w:color w:val="ff0000"/>
          <w:sz w:val="28"/>
        </w:rPr>
        <w:t>№ 1151</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барлауға, өндіруге немесе бірлескен барлау мен өндіруге арналған келісім-шарттарды тіркеу жөніндегі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кең таралған пайдалы қазбаларды барлауға, өндіруге және бірлескен барлау мен өндіруге жер қойнауын пайдалану құқығының кепіл шартын тіркеу жөніндегі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100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Кең таралған пайдалы қазбаларды барлауға, өндіруге немесе</w:t>
      </w:r>
      <w:r>
        <w:br/>
      </w:r>
      <w:r>
        <w:rPr>
          <w:rFonts w:ascii="Times New Roman"/>
          <w:b/>
          <w:i w:val="false"/>
          <w:color w:val="000000"/>
        </w:rPr>
        <w:t>
бірлескен барлау мен өндіруге арналған келісім-шарттарды</w:t>
      </w:r>
      <w:r>
        <w:br/>
      </w:r>
      <w:r>
        <w:rPr>
          <w:rFonts w:ascii="Times New Roman"/>
          <w:b/>
          <w:i w:val="false"/>
          <w:color w:val="000000"/>
        </w:rPr>
        <w:t>
тіркеу жөніндегі мемлекеттік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кең таралған пайдалы қазбаларды барлауға, өндіруге немесе бірлескен барлау мен өндіруге арналған келісім-шарттарды тіркеу жөніндегі мемлекеттік қызмет стандарты (бұдан әрі - стандарт) кең таралған пайдалы қазбаларды барлауға, өндіруге немесе бірлескен барлау мен өндіруге арналған келісім-шарттарды тіркеуге қойылатын талаптарды белгілейді, бұл - құзыретті орган (облыстық (республикалық маңызы бар қаланың, астананың) атқарушы органдар) мен жеке немесе заңды тұлғалардың арасында жер қойнауын пайдалану жөніндегі операцияларды жүргізуге арналған келісім-шарттарды тіркеу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44-баптарына</w:t>
      </w:r>
      <w:r>
        <w:rPr>
          <w:rFonts w:ascii="Times New Roman"/>
          <w:b w:val="false"/>
          <w:i w:val="false"/>
          <w:color w:val="000000"/>
          <w:sz w:val="28"/>
        </w:rPr>
        <w:t xml:space="preserve"> және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3-бөлімінің 68-тармағына сәйкес жүзеге асырылады. </w:t>
      </w:r>
      <w:r>
        <w:rPr>
          <w:rFonts w:ascii="Times New Roman"/>
          <w:b w:val="false"/>
          <w:i w:val="false"/>
          <w:color w:val="000000"/>
          <w:sz w:val="28"/>
        </w:rPr>
        <w:t>Z100291</w:t>
      </w:r>
      <w:r>
        <w:rPr>
          <w:rFonts w:ascii="Times New Roman"/>
          <w:b w:val="false"/>
          <w:i w:val="false"/>
          <w:color w:val="000000"/>
          <w:sz w:val="28"/>
        </w:rPr>
        <w:t>, </w:t>
      </w:r>
      <w:r>
        <w:rPr>
          <w:rFonts w:ascii="Times New Roman"/>
          <w:b w:val="false"/>
          <w:i w:val="false"/>
          <w:color w:val="000000"/>
          <w:sz w:val="28"/>
        </w:rPr>
        <w:t>P100745 қараңыз</w:t>
      </w:r>
      <w:r>
        <w:br/>
      </w:r>
      <w:r>
        <w:rPr>
          <w:rFonts w:ascii="Times New Roman"/>
          <w:b w:val="false"/>
          <w:i w:val="false"/>
          <w:color w:val="000000"/>
          <w:sz w:val="28"/>
        </w:rPr>
        <w:t>
</w:t>
      </w:r>
      <w:r>
        <w:rPr>
          <w:rFonts w:ascii="Times New Roman"/>
          <w:b w:val="false"/>
          <w:i w:val="false"/>
          <w:color w:val="000000"/>
          <w:sz w:val="28"/>
        </w:rPr>
        <w:t>
      4. Облыстық (республикалық маңызы бар қаланың, астананың) атқарушы органдар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осы мемлекеттік қызметті көрсету жөніндегі мемлекеттік органдар болып табылады.</w:t>
      </w:r>
      <w:r>
        <w:br/>
      </w:r>
      <w:r>
        <w:rPr>
          <w:rFonts w:ascii="Times New Roman"/>
          <w:b w:val="false"/>
          <w:i w:val="false"/>
          <w:color w:val="000000"/>
          <w:sz w:val="28"/>
        </w:rPr>
        <w:t>
      Мемлекеттік қызметті облыстық (республикалық маңызы бар қаланың, астананың) атқарушы органдар осы стандарттың 2-қосымшасында көрсетілген мекен-жайлар (ресми сайт) бойынша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(нәтижесі) жер қойнауын пайдалану жөніндегі операцияларды жүргізуге арналған келісім-шартты мемлекеттік тіркеу сертификаты (актісі)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шектеулердің мерзімдері:</w:t>
      </w:r>
      <w:r>
        <w:br/>
      </w:r>
      <w:r>
        <w:rPr>
          <w:rFonts w:ascii="Times New Roman"/>
          <w:b w:val="false"/>
          <w:i w:val="false"/>
          <w:color w:val="000000"/>
          <w:sz w:val="28"/>
        </w:rPr>
        <w:t>
</w:t>
      </w:r>
      <w:r>
        <w:rPr>
          <w:rFonts w:ascii="Times New Roman"/>
          <w:b w:val="false"/>
          <w:i w:val="false"/>
          <w:color w:val="000000"/>
          <w:sz w:val="28"/>
        </w:rPr>
        <w:t>
      1) жер қойнауын пайдалануға арналған келісім-шартты тіркеу жөніндегі мемлекеттік қызметті көрсету тұтынушы осы стандарттың 12-тармағында көрсетілген құжаттарды тапсырған сәттен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3) жер қойнауын пайдалану жөніндегі операцияларды жүргізуге арналған келісім-шартты мемлекеттік тіркеу туралы сертификат (акт) алған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облыстық (республикалық маңызы бар қаланың, астананың) атқарушы органдардың фойесіндегі көзбен шолу ақпарат көзінде (стендінде) және осы стандарттың 2-қосымшасына сәйкес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10. Облыстық (республикалық маңызы бар қаланың, астананың) атқарушы орган мемлекеттік қызметті осы стандарттың 2-қосымшасында көрсетілген жұмыс кестесіне сәйкес көрсетеді.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орындарының ерекше жағдайлары көзделмеген.</w:t>
      </w:r>
    </w:p>
    <w:bookmarkEnd w:id="4"/>
    <w:bookmarkStart w:name="z22" w:id="5"/>
    <w:p>
      <w:pPr>
        <w:spacing w:after="0"/>
        <w:ind w:left="0"/>
        <w:jc w:val="left"/>
      </w:pPr>
      <w:r>
        <w:rPr>
          <w:rFonts w:ascii="Times New Roman"/>
          <w:b/>
          <w:i w:val="false"/>
          <w:color w:val="000000"/>
        </w:rPr>
        <w:t xml:space="preserve"> 
2. Мемлекеттік қызмет көрсету тәртібі</w:t>
      </w:r>
    </w:p>
    <w:bookmarkEnd w:id="5"/>
    <w:bookmarkStart w:name="z23" w:id="6"/>
    <w:p>
      <w:pPr>
        <w:spacing w:after="0"/>
        <w:ind w:left="0"/>
        <w:jc w:val="both"/>
      </w:pPr>
      <w:r>
        <w:rPr>
          <w:rFonts w:ascii="Times New Roman"/>
          <w:b w:val="false"/>
          <w:i w:val="false"/>
          <w:color w:val="000000"/>
          <w:sz w:val="28"/>
        </w:rPr>
        <w:t>
      12. Тұтынушы мемлекеттік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мемлекеттік қызметті алуға тұтынушының өтініші (еркін нысанда);</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жүргізуге арналған келісім-шарт;</w:t>
      </w:r>
      <w:r>
        <w:br/>
      </w:r>
      <w:r>
        <w:rPr>
          <w:rFonts w:ascii="Times New Roman"/>
          <w:b w:val="false"/>
          <w:i w:val="false"/>
          <w:color w:val="000000"/>
          <w:sz w:val="28"/>
        </w:rPr>
        <w:t>
</w:t>
      </w:r>
      <w:r>
        <w:rPr>
          <w:rFonts w:ascii="Times New Roman"/>
          <w:b w:val="false"/>
          <w:i w:val="false"/>
          <w:color w:val="000000"/>
          <w:sz w:val="28"/>
        </w:rPr>
        <w:t>
      3) сенімхатсыз қол қоюға құқығы бар, тұтынушының бірінші басшысын қоспағанда, тұтынушының мүдделерін білдіретін тұлғаға берілетін сенімхат.</w:t>
      </w:r>
      <w:r>
        <w:br/>
      </w:r>
      <w:r>
        <w:rPr>
          <w:rFonts w:ascii="Times New Roman"/>
          <w:b w:val="false"/>
          <w:i w:val="false"/>
          <w:color w:val="000000"/>
          <w:sz w:val="28"/>
        </w:rPr>
        <w:t>
</w:t>
      </w:r>
      <w:r>
        <w:rPr>
          <w:rFonts w:ascii="Times New Roman"/>
          <w:b w:val="false"/>
          <w:i w:val="false"/>
          <w:color w:val="000000"/>
          <w:sz w:val="28"/>
        </w:rPr>
        <w:t>
      13. Осы мемлекеттік қызметті алу үшін бланкілер, өтініш нысандары көзделмеген.</w:t>
      </w:r>
      <w:r>
        <w:br/>
      </w:r>
      <w:r>
        <w:rPr>
          <w:rFonts w:ascii="Times New Roman"/>
          <w:b w:val="false"/>
          <w:i w:val="false"/>
          <w:color w:val="000000"/>
          <w:sz w:val="28"/>
        </w:rPr>
        <w:t>
</w:t>
      </w:r>
      <w:r>
        <w:rPr>
          <w:rFonts w:ascii="Times New Roman"/>
          <w:b w:val="false"/>
          <w:i w:val="false"/>
          <w:color w:val="000000"/>
          <w:sz w:val="28"/>
        </w:rPr>
        <w:t>
      14. Осы стандарттың 12-тармағында аталған құжаттар облыстық (республикалық маңызы бар қаланың, астананың) атқарушы органның кеңсесіне осы стандарттың 2-қосымшасында көрсетілген мекенжай мен уақыт бойынша тапсырылады.</w:t>
      </w:r>
      <w:r>
        <w:br/>
      </w:r>
      <w:r>
        <w:rPr>
          <w:rFonts w:ascii="Times New Roman"/>
          <w:b w:val="false"/>
          <w:i w:val="false"/>
          <w:color w:val="000000"/>
          <w:sz w:val="28"/>
        </w:rPr>
        <w:t>
      Облыстық (республикалық маңызы бар қаланың, астананың) атқарушы орган мемлекеттік қызмет көрсету кезінде кеңсенің қызметтері осы стандарттың 2-қосымшасында көрсетілген мекен-жайлар бойынша осы стандарттың 12-тармағының талаптарына сәйкес құжаттардың болуына тексеруді жүзеге асырады және кіріс құжаттарын есепке алу кітабына тиісті жазбаны енгізеді. Құжаттарды толық көлемде бермеген жағдайда, тұтынушының құжаттарын қабылдаудан бас тартылады. Тұтынушының талап етуі бойынша оған құжаттарды қабылдаудан бас тартуға дәлелді жазбаша растама беріледі.</w:t>
      </w:r>
      <w:r>
        <w:br/>
      </w:r>
      <w:r>
        <w:rPr>
          <w:rFonts w:ascii="Times New Roman"/>
          <w:b w:val="false"/>
          <w:i w:val="false"/>
          <w:color w:val="000000"/>
          <w:sz w:val="28"/>
        </w:rPr>
        <w:t>
</w:t>
      </w:r>
      <w:r>
        <w:rPr>
          <w:rFonts w:ascii="Times New Roman"/>
          <w:b w:val="false"/>
          <w:i w:val="false"/>
          <w:color w:val="000000"/>
          <w:sz w:val="28"/>
        </w:rPr>
        <w:t>
      15. Облыстық (республикалық маңызы бар қаланың, астананың атқарушы органның кеңсесінде тіркелуі (мөртабан және кіріс нөмірі, күні) осы стандарттың 12-тармағында көрсетілген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Тіркеу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берілген құжаттар тізбесінің Қазақстан Республикасының жер қойнауы және жер қойнауын пайдалану туралы заңнамасының және осы стандарттың талаптарына сәйкестігін қарау, мемлекеттік тіркеуден бас тарту үшін негіздеменің жоқтығын анықтау;</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келісім шарттарды тіркеу журналына жазбаларды енгізу;</w:t>
      </w:r>
      <w:r>
        <w:br/>
      </w:r>
      <w:r>
        <w:rPr>
          <w:rFonts w:ascii="Times New Roman"/>
          <w:b w:val="false"/>
          <w:i w:val="false"/>
          <w:color w:val="000000"/>
          <w:sz w:val="28"/>
        </w:rPr>
        <w:t>
</w:t>
      </w:r>
      <w:r>
        <w:rPr>
          <w:rFonts w:ascii="Times New Roman"/>
          <w:b w:val="false"/>
          <w:i w:val="false"/>
          <w:color w:val="000000"/>
          <w:sz w:val="28"/>
        </w:rPr>
        <w:t>
      3) мемлекеттік тіркелуін растайтын құжаттарды беру.</w:t>
      </w:r>
      <w:r>
        <w:br/>
      </w:r>
      <w:r>
        <w:rPr>
          <w:rFonts w:ascii="Times New Roman"/>
          <w:b w:val="false"/>
          <w:i w:val="false"/>
          <w:color w:val="000000"/>
          <w:sz w:val="28"/>
        </w:rPr>
        <w:t>
</w:t>
      </w:r>
      <w:r>
        <w:rPr>
          <w:rFonts w:ascii="Times New Roman"/>
          <w:b w:val="false"/>
          <w:i w:val="false"/>
          <w:color w:val="000000"/>
          <w:sz w:val="28"/>
        </w:rPr>
        <w:t>
      16. Жер қойнауын пайдалану жөніндегі операцияларды жүргізуге арналған келісім-шартты мемлекеттік тіркеу сертификаты (актісі) облыстық (республикалық маңызы бар қаланың, астананың) атқарушы органның осы стандарттың 2-қосымшасында көрсетілген мекенжайы бойынша қолмен (өзі барып не сенімхат бойынша өкілге) табыс етіледі.</w:t>
      </w:r>
      <w:r>
        <w:br/>
      </w: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 бермеу мемлекеттік қызмет көрсетуден бас тарту үшін негіздеме болып табылады.</w:t>
      </w:r>
    </w:p>
    <w:bookmarkEnd w:id="6"/>
    <w:bookmarkStart w:name="z36" w:id="7"/>
    <w:p>
      <w:pPr>
        <w:spacing w:after="0"/>
        <w:ind w:left="0"/>
        <w:jc w:val="left"/>
      </w:pPr>
      <w:r>
        <w:rPr>
          <w:rFonts w:ascii="Times New Roman"/>
          <w:b/>
          <w:i w:val="false"/>
          <w:color w:val="000000"/>
        </w:rPr>
        <w:t xml:space="preserve"> 
3. Жұмыс қағидаттары</w:t>
      </w:r>
    </w:p>
    <w:bookmarkEnd w:id="7"/>
    <w:bookmarkStart w:name="z37" w:id="8"/>
    <w:p>
      <w:pPr>
        <w:spacing w:after="0"/>
        <w:ind w:left="0"/>
        <w:jc w:val="both"/>
      </w:pPr>
      <w:r>
        <w:rPr>
          <w:rFonts w:ascii="Times New Roman"/>
          <w:b w:val="false"/>
          <w:i w:val="false"/>
          <w:color w:val="000000"/>
          <w:sz w:val="28"/>
        </w:rPr>
        <w:t>
      18. Облыстық (республикалық маңызы бар қаланың, астананың) атқарушы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толыққанды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мен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8"/>
    <w:bookmarkStart w:name="z44" w:id="9"/>
    <w:p>
      <w:pPr>
        <w:spacing w:after="0"/>
        <w:ind w:left="0"/>
        <w:jc w:val="left"/>
      </w:pPr>
      <w:r>
        <w:rPr>
          <w:rFonts w:ascii="Times New Roman"/>
          <w:b/>
          <w:i w:val="false"/>
          <w:color w:val="000000"/>
        </w:rPr>
        <w:t xml:space="preserve"> 
4. Жұмыс нәтижелері</w:t>
      </w:r>
    </w:p>
    <w:bookmarkEnd w:id="9"/>
    <w:bookmarkStart w:name="z45" w:id="1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0"/>
    <w:bookmarkStart w:name="z47" w:id="11"/>
    <w:p>
      <w:pPr>
        <w:spacing w:after="0"/>
        <w:ind w:left="0"/>
        <w:jc w:val="left"/>
      </w:pPr>
      <w:r>
        <w:rPr>
          <w:rFonts w:ascii="Times New Roman"/>
          <w:b/>
          <w:i w:val="false"/>
          <w:color w:val="000000"/>
        </w:rPr>
        <w:t xml:space="preserve"> 
5. Шағымдану тәртібі</w:t>
      </w:r>
    </w:p>
    <w:bookmarkEnd w:id="11"/>
    <w:bookmarkStart w:name="z48" w:id="12"/>
    <w:p>
      <w:pPr>
        <w:spacing w:after="0"/>
        <w:ind w:left="0"/>
        <w:jc w:val="both"/>
      </w:pPr>
      <w:r>
        <w:rPr>
          <w:rFonts w:ascii="Times New Roman"/>
          <w:b w:val="false"/>
          <w:i w:val="false"/>
          <w:color w:val="000000"/>
          <w:sz w:val="28"/>
        </w:rPr>
        <w:t>
      21. Мемлекеттік қызмет көрсетудің сапасы бойынша наразылықтар болған жағдайда облыстық (республикалық маңызы бар қаланың, астананың) атқарушы органның құрылымдық бөлімшесі қызметкерлерінің әрекетіне шағым олардың басшыларының атына осы стандарттың 2-қосымшасында көрсетілген мекенжайлар бойынша беріледі.</w:t>
      </w:r>
      <w:r>
        <w:br/>
      </w:r>
      <w:r>
        <w:rPr>
          <w:rFonts w:ascii="Times New Roman"/>
          <w:b w:val="false"/>
          <w:i w:val="false"/>
          <w:color w:val="000000"/>
          <w:sz w:val="28"/>
        </w:rPr>
        <w:t>
      Облыстық (республикалық) маңызы бар қаланың, астананың) атқарушы органның құрылымдық бөлімшесі қызметкерлерінің әрекетіне (әрекетсіздігіне) шағымдану тәртібін осы стандарттың 2-қосымшасында көрсетілген мекен-жайлар бойынша осы мемлекеттік қызметті көрсететін құрылымдық бөлімшенің басшысы түсіндіреді.</w:t>
      </w:r>
      <w:r>
        <w:br/>
      </w:r>
      <w:r>
        <w:rPr>
          <w:rFonts w:ascii="Times New Roman"/>
          <w:b w:val="false"/>
          <w:i w:val="false"/>
          <w:color w:val="000000"/>
          <w:sz w:val="28"/>
        </w:rPr>
        <w:t>
</w:t>
      </w:r>
      <w:r>
        <w:rPr>
          <w:rFonts w:ascii="Times New Roman"/>
          <w:b w:val="false"/>
          <w:i w:val="false"/>
          <w:color w:val="000000"/>
          <w:sz w:val="28"/>
        </w:rPr>
        <w:t>
      22. Шағым пошта арқылы жазбаша түрде не қолма-қол облыстық (республикалық маңызы бар қаланың, астананың) атқарушы органның кеңсесі арқылы осы стандарттың 2-қосымшасында көрсетілген мекен-жайлар бойынша қабылданады, тіркелгеннен кейін облыстық (республикалық маңызы бар қаланың, астананың) атқарушы органның басшысына жіберіледі.</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растау орналасқан жері осы стандарттың 2-қосымшасында көрсетілген облыстық (республикалық маңызы бар қаланың, астананың) атқарушы органның кеңсесінде тіркеу (мөртабан және кіріс нөмірі, күні) болып табылады.</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Шағымға берілген жауапты не шағымның қаралу барысы туралы ақпаратты облыстық (республикалық маңызы бар қаланың, астананың) атқарушы органның осы стандарттың 2-қосымшасында көрсетілген орналасқан жері бойынша алуға болады.</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w:t>
      </w:r>
    </w:p>
    <w:bookmarkEnd w:id="12"/>
    <w:bookmarkStart w:name="z51" w:id="13"/>
    <w:p>
      <w:pPr>
        <w:spacing w:after="0"/>
        <w:ind w:left="0"/>
        <w:jc w:val="left"/>
      </w:pPr>
      <w:r>
        <w:rPr>
          <w:rFonts w:ascii="Times New Roman"/>
          <w:b/>
          <w:i w:val="false"/>
          <w:color w:val="000000"/>
        </w:rPr>
        <w:t xml:space="preserve"> 
6. Байланыс ақпараты</w:t>
      </w:r>
    </w:p>
    <w:bookmarkEnd w:id="13"/>
    <w:bookmarkStart w:name="z52" w:id="14"/>
    <w:p>
      <w:pPr>
        <w:spacing w:after="0"/>
        <w:ind w:left="0"/>
        <w:jc w:val="both"/>
      </w:pPr>
      <w:r>
        <w:rPr>
          <w:rFonts w:ascii="Times New Roman"/>
          <w:b w:val="false"/>
          <w:i w:val="false"/>
          <w:color w:val="000000"/>
          <w:sz w:val="28"/>
        </w:rPr>
        <w:t>
      24. Барлық мәселелер бойынша осы стандарттың 2-қосымшасында көрсетілген мекен-жайлар мен телефондар арқылы хабарласуға болады.</w:t>
      </w:r>
    </w:p>
    <w:bookmarkEnd w:id="14"/>
    <w:bookmarkStart w:name="z53" w:id="15"/>
    <w:p>
      <w:pPr>
        <w:spacing w:after="0"/>
        <w:ind w:left="0"/>
        <w:jc w:val="both"/>
      </w:pPr>
      <w:r>
        <w:rPr>
          <w:rFonts w:ascii="Times New Roman"/>
          <w:b w:val="false"/>
          <w:i w:val="false"/>
          <w:color w:val="000000"/>
          <w:sz w:val="28"/>
        </w:rPr>
        <w:t xml:space="preserve">
Кең таралған пайдалы қазбаларды барлауға,  </w:t>
      </w:r>
      <w:r>
        <w:br/>
      </w:r>
      <w:r>
        <w:rPr>
          <w:rFonts w:ascii="Times New Roman"/>
          <w:b w:val="false"/>
          <w:i w:val="false"/>
          <w:color w:val="000000"/>
          <w:sz w:val="28"/>
        </w:rPr>
        <w:t xml:space="preserve">
өндіруге немесе бірлескен барлау мен өндіруге </w:t>
      </w:r>
      <w:r>
        <w:br/>
      </w:r>
      <w:r>
        <w:rPr>
          <w:rFonts w:ascii="Times New Roman"/>
          <w:b w:val="false"/>
          <w:i w:val="false"/>
          <w:color w:val="000000"/>
          <w:sz w:val="28"/>
        </w:rPr>
        <w:t xml:space="preserve">
арналған келісім-шарттарды тіркеу жөніндегі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
    <w:p>
      <w:pPr>
        <w:spacing w:after="0"/>
        <w:ind w:left="0"/>
        <w:jc w:val="left"/>
      </w:pPr>
      <w:r>
        <w:rPr>
          <w:rFonts w:ascii="Times New Roman"/>
          <w:b/>
          <w:i w:val="false"/>
          <w:color w:val="000000"/>
        </w:rPr>
        <w:t xml:space="preserve"> Кесте. Сапа және қол жетімді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353"/>
        <w:gridCol w:w="3013"/>
        <w:gridCol w:w="29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ағымдық мәні</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адам дұрыс ресімдеген жағдайлардың (жүргізілген төлемдер, есеп айырысулар және 1 т.б.)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сапаға және ақпаратқа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бастапқыдан тапсырған жағдайлардың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қызметтердің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қолданыстағы тәртібіне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bookmarkStart w:name="z54" w:id="16"/>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немесе бірлескен барлау мен </w:t>
      </w:r>
      <w:r>
        <w:br/>
      </w:r>
      <w:r>
        <w:rPr>
          <w:rFonts w:ascii="Times New Roman"/>
          <w:b w:val="false"/>
          <w:i w:val="false"/>
          <w:color w:val="000000"/>
          <w:sz w:val="28"/>
        </w:rPr>
        <w:t xml:space="preserve">
өндіруге арналған келісім-шарттарды тіркеу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2-қосымша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712"/>
        <w:gridCol w:w="1700"/>
        <w:gridCol w:w="3585"/>
        <w:gridCol w:w="1386"/>
        <w:gridCol w:w="1571"/>
        <w:gridCol w:w="2378"/>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қаланың, астананың) атқарушы орган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сайты және (немесе) басқа да көздері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(жұмыс режимі, мекенжайы)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(жұмыс режимі, мекенжайы)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ақпараты (телефоны)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қаласының Жер қатынастарын басқару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Иманов көшесі, 19. 10-қабат</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13-00 -</w:t>
            </w:r>
            <w:r>
              <w:br/>
            </w:r>
            <w:r>
              <w:rPr>
                <w:rFonts w:ascii="Times New Roman"/>
                <w:b w:val="false"/>
                <w:i w:val="false"/>
                <w:color w:val="000000"/>
                <w:sz w:val="20"/>
              </w:rPr>
              <w:t>
</w:t>
            </w:r>
            <w:r>
              <w:rPr>
                <w:rFonts w:ascii="Times New Roman"/>
                <w:b w:val="false"/>
                <w:i w:val="false"/>
                <w:color w:val="000000"/>
                <w:sz w:val="20"/>
              </w:rPr>
              <w:t>14-00 күн сайын, демалыс күндері сенбі, жексенбі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13-00 - 14-00 күн сайын, демалыс күндері сенбі, жексенбі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сағат, Республика алаңы,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9.00 - 18.00 сағат, Республика алаңы, 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271-65-25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әкімшісі «Ақмола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Әуелбеков көшесі 179 «а»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depprom</w:t>
            </w:r>
            <w:r>
              <w:br/>
            </w:r>
            <w:r>
              <w:rPr>
                <w:rFonts w:ascii="Times New Roman"/>
                <w:b w:val="false"/>
                <w:i w:val="false"/>
                <w:color w:val="000000"/>
                <w:sz w:val="20"/>
              </w:rPr>
              <w:t>
</w:t>
            </w:r>
            <w:r>
              <w:rPr>
                <w:rFonts w:ascii="Times New Roman"/>
                <w:b w:val="false"/>
                <w:i w:val="false"/>
                <w:color w:val="000000"/>
                <w:sz w:val="20"/>
              </w:rPr>
              <w:t>@bk.ru</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 13-00 - 14-00 күн сайын, демалыс күндері сенбі, жексенбі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 13-00 - 14-00 күн сайын, демалыс күндері сенбі, жексенбі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76-29-42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«Ақтөбе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даңғылы 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www.akto.kz,</w:t>
            </w:r>
            <w:r>
              <w:br/>
            </w:r>
            <w:r>
              <w:rPr>
                <w:rFonts w:ascii="Times New Roman"/>
                <w:b w:val="false"/>
                <w:i w:val="false"/>
                <w:color w:val="000000"/>
                <w:sz w:val="20"/>
              </w:rPr>
              <w:t>
</w:t>
            </w:r>
            <w:r>
              <w:rPr>
                <w:rFonts w:ascii="Times New Roman"/>
                <w:b w:val="false"/>
                <w:i w:val="false"/>
                <w:color w:val="000000"/>
                <w:sz w:val="20"/>
              </w:rPr>
              <w:t>www.tabigi.</w:t>
            </w:r>
            <w:r>
              <w:br/>
            </w:r>
            <w:r>
              <w:rPr>
                <w:rFonts w:ascii="Times New Roman"/>
                <w:b w:val="false"/>
                <w:i w:val="false"/>
                <w:color w:val="000000"/>
                <w:sz w:val="20"/>
              </w:rPr>
              <w:t>
</w:t>
            </w:r>
            <w:r>
              <w:rPr>
                <w:rFonts w:ascii="Times New Roman"/>
                <w:b w:val="false"/>
                <w:i w:val="false"/>
                <w:color w:val="000000"/>
                <w:sz w:val="20"/>
              </w:rPr>
              <w:t>akto.kz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9.00 - 13.00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даңғылы 40. 623-кабинет. 9.00 - 13.00 14.00-18.00 сағат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nedra2004@inbox.ru 8(7132) 54-17-01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Шевченко көшесі, 131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w:t>
            </w:r>
            <w:r>
              <w:br/>
            </w:r>
            <w:r>
              <w:rPr>
                <w:rFonts w:ascii="Times New Roman"/>
                <w:b w:val="false"/>
                <w:i w:val="false"/>
                <w:color w:val="000000"/>
                <w:sz w:val="20"/>
              </w:rPr>
              <w:t>
</w:t>
            </w:r>
            <w:r>
              <w:rPr>
                <w:rFonts w:ascii="Times New Roman"/>
                <w:b w:val="false"/>
                <w:i w:val="false"/>
                <w:color w:val="000000"/>
                <w:sz w:val="20"/>
              </w:rPr>
              <w:t>almaty-reg.kz.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Түскі үзіліс 13.00 - 14.00 күн сайын, демалыс күндері сенбі, жексенбі, 410-кабинет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13.00-ден- 14.00-ге дейін үзіліспен күн сайын 9.00 - 18.00, демалыс күндері сенбі, жексенбі, 410-кабинет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27-25-70,</w:t>
            </w:r>
            <w:r>
              <w:br/>
            </w:r>
            <w:r>
              <w:rPr>
                <w:rFonts w:ascii="Times New Roman"/>
                <w:b w:val="false"/>
                <w:i w:val="false"/>
                <w:color w:val="000000"/>
                <w:sz w:val="20"/>
              </w:rPr>
              <w:t>
</w:t>
            </w:r>
            <w:r>
              <w:rPr>
                <w:rFonts w:ascii="Times New Roman"/>
                <w:b w:val="false"/>
                <w:i w:val="false"/>
                <w:color w:val="000000"/>
                <w:sz w:val="20"/>
              </w:rPr>
              <w:t>27-13-31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 № 201-кабинет күн сайын, 9.00 - 18.00 сағат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 № 201-кабинет. күн сайын, 9.00 - 18.00 сағат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32-00-36,</w:t>
            </w:r>
            <w:r>
              <w:br/>
            </w:r>
            <w:r>
              <w:rPr>
                <w:rFonts w:ascii="Times New Roman"/>
                <w:b w:val="false"/>
                <w:i w:val="false"/>
                <w:color w:val="000000"/>
                <w:sz w:val="20"/>
              </w:rPr>
              <w:t>
</w:t>
            </w:r>
            <w:r>
              <w:rPr>
                <w:rFonts w:ascii="Times New Roman"/>
                <w:b w:val="false"/>
                <w:i w:val="false"/>
                <w:color w:val="000000"/>
                <w:sz w:val="20"/>
              </w:rPr>
              <w:t>35-45-59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 Жамбыл облысы әкімдігінің табиғи ресурстар және табиғат пайдалануды реттеу басқармасы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индексі 080012, Қазақстан Республикасы, Жамбыл облысы, Тараз қаласы, Абай даңғылы, 133-а.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upr.taraz.</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(сенбі және жексенбіден басқа) сағат 13.00-ден 15.00-ге дейін түскі үзіліспен сағат 09.00-ден 19.00-ге дейін, Жамбыл облысы, Тараз қаласы, Абай даңғылы 133-а.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қажетті құжаттарды тапсырған сәттен бастап мемлекеттік қызмет көрсету мерзімдері: 5 күн ішінде, Жамбыл облысы, Тараз қаласы, Абай даңғылы, 133-а.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«Қостанай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Баймағамбетов көшесі, 195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www.dpp.</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dpp@</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9.15 - 17.00 Түскі үзіліс 13.00 - 14.00 Қостанай қ., Баймағамбетов көшесі, 195, № 407-кабинет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9.15 - 17.00 Түскі үзіліс 13.00 - 14.00 Қостанай қ., Баймағамбетова көшесі, 195, № 409-кабинет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«Маңғыстау облысының табиғи ресурстар және табиғат пайдалануды реттеу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Ақтау қ., 14 шағын ауданы, № 1 ғимарат; «Маңғыстау облысының табиғи ресурстар табиғи ресурстар және табиғат пайдалануды реттеу басқармасы» ММ: Ақтау қ., 23 шағын ауданы, № 100 ғимараты, 111, 106, 107, 108-кабинеттер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moup@</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сайт:</w:t>
            </w:r>
            <w:r>
              <w:br/>
            </w:r>
            <w:r>
              <w:rPr>
                <w:rFonts w:ascii="Times New Roman"/>
                <w:b w:val="false"/>
                <w:i w:val="false"/>
                <w:color w:val="000000"/>
                <w:sz w:val="20"/>
              </w:rPr>
              <w:t>
</w:t>
            </w:r>
            <w:r>
              <w:rPr>
                <w:rFonts w:ascii="Times New Roman"/>
                <w:b w:val="false"/>
                <w:i w:val="false"/>
                <w:color w:val="000000"/>
                <w:sz w:val="20"/>
              </w:rPr>
              <w:t>tabigat.</w:t>
            </w:r>
            <w:r>
              <w:br/>
            </w:r>
            <w:r>
              <w:rPr>
                <w:rFonts w:ascii="Times New Roman"/>
                <w:b w:val="false"/>
                <w:i w:val="false"/>
                <w:color w:val="000000"/>
                <w:sz w:val="20"/>
              </w:rPr>
              <w:t>
</w:t>
            </w:r>
            <w:r>
              <w:rPr>
                <w:rFonts w:ascii="Times New Roman"/>
                <w:b w:val="false"/>
                <w:i w:val="false"/>
                <w:color w:val="000000"/>
                <w:sz w:val="20"/>
              </w:rPr>
              <w:t>mangystau.</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әкімдігінің орынбасары Жеке тәсілі: 1-ші және 3-ші бейсенбі әрбір айы 10.00 - 13.00 сағат; басқарманың бастығы: Жеке тәсілі: сейсенбісі 17.00 - 18.00 сағатта, бейсенбі 17.00 - 18.00 сағатта;</w:t>
            </w:r>
            <w:r>
              <w:br/>
            </w:r>
            <w:r>
              <w:rPr>
                <w:rFonts w:ascii="Times New Roman"/>
                <w:b w:val="false"/>
                <w:i w:val="false"/>
                <w:color w:val="000000"/>
                <w:sz w:val="20"/>
              </w:rPr>
              <w:t>
</w:t>
            </w:r>
            <w:r>
              <w:rPr>
                <w:rFonts w:ascii="Times New Roman"/>
                <w:b w:val="false"/>
                <w:i w:val="false"/>
                <w:color w:val="000000"/>
                <w:sz w:val="20"/>
              </w:rPr>
              <w:t>жер қойнауын бөлімі күн сайын, сенбі, жексенбі демалыс күндері түстік 12.30 - 14.00 сағатта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9.00 - 18.30, түстік үзілісі 12.30 - 14.00 сағатта; күн сайын сенбі, жексенбі демалыс күндері 111, 106, 107, 108-кабинеттер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әкімдігінің орынбасары Ақтау қ., 14 шағын ауданы, № 1 ғимаратты, 327-кабинет телефон: 430103; Басқарма бастығы Қабылдау бөлімі 1.11, телефон: 426790. Жер қойнауын бөлімі 106, 107, 108-кабинеттер телефон: 429846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«Павлодар облысының табиғи ресурстар мен табиғат пайдалануды реттеу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 Жеңіс алаңы, 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tabigat-goszakup.рavlodar.gov.kz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9.00 - 18.30, Түстік үзілісі 13.00 - 14.30 күн сайын, сенбі, жекенбі демалыс күндері Павлодар қ., Жеңіс алаңы, 17 232 кабинет.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9.00 - 18.30, Түстік 13.00 - 14.30 күн сайын, сенбі, жекенбі демалыс күндері Павлодар қ., Победа алаңы, 17 204 және 205-кабинеттер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8(7182) 32-66-18,</w:t>
            </w:r>
            <w:r>
              <w:br/>
            </w:r>
            <w:r>
              <w:rPr>
                <w:rFonts w:ascii="Times New Roman"/>
                <w:b w:val="false"/>
                <w:i w:val="false"/>
                <w:color w:val="000000"/>
                <w:sz w:val="20"/>
              </w:rPr>
              <w:t>
</w:t>
            </w:r>
            <w:r>
              <w:rPr>
                <w:rFonts w:ascii="Times New Roman"/>
                <w:b w:val="false"/>
                <w:i w:val="false"/>
                <w:color w:val="000000"/>
                <w:sz w:val="20"/>
              </w:rPr>
              <w:t>321681</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dpr_pvl@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«Солтүстік Қазақстан облысының табиғи ресурстар мен табиғат пайдалануды реттеу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Қазақстан Конституциясы к-сі, 38 № 53, № 54-каб.</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w:t>
            </w:r>
            <w:r>
              <w:br/>
            </w:r>
            <w:r>
              <w:rPr>
                <w:rFonts w:ascii="Times New Roman"/>
                <w:b w:val="false"/>
                <w:i w:val="false"/>
                <w:color w:val="000000"/>
                <w:sz w:val="20"/>
              </w:rPr>
              <w:t>
</w:t>
            </w:r>
            <w:r>
              <w:rPr>
                <w:rFonts w:ascii="Times New Roman"/>
                <w:b w:val="false"/>
                <w:i w:val="false"/>
                <w:color w:val="000000"/>
                <w:sz w:val="20"/>
              </w:rPr>
              <w:t>www.dpr.</w:t>
            </w:r>
            <w:r>
              <w:br/>
            </w:r>
            <w:r>
              <w:rPr>
                <w:rFonts w:ascii="Times New Roman"/>
                <w:b w:val="false"/>
                <w:i w:val="false"/>
                <w:color w:val="000000"/>
                <w:sz w:val="20"/>
              </w:rPr>
              <w:t>
</w:t>
            </w:r>
            <w:r>
              <w:rPr>
                <w:rFonts w:ascii="Times New Roman"/>
                <w:b w:val="false"/>
                <w:i w:val="false"/>
                <w:color w:val="000000"/>
                <w:sz w:val="20"/>
              </w:rPr>
              <w:t>sko.kz,</w:t>
            </w:r>
            <w:r>
              <w:br/>
            </w:r>
            <w:r>
              <w:rPr>
                <w:rFonts w:ascii="Times New Roman"/>
                <w:b w:val="false"/>
                <w:i w:val="false"/>
                <w:color w:val="000000"/>
                <w:sz w:val="20"/>
              </w:rPr>
              <w:t>
</w:t>
            </w:r>
            <w:r>
              <w:rPr>
                <w:rFonts w:ascii="Times New Roman"/>
                <w:b w:val="false"/>
                <w:i w:val="false"/>
                <w:color w:val="000000"/>
                <w:sz w:val="20"/>
              </w:rPr>
              <w:t>e-mail:</w:t>
            </w:r>
            <w:r>
              <w:rPr>
                <w:rFonts w:ascii="Times New Roman"/>
                <w:b w:val="false"/>
                <w:i w:val="false"/>
                <w:color w:val="000000"/>
                <w:sz w:val="20"/>
              </w:rPr>
              <w:t>dpr@sko.kz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 13-00 - 14-00 күн сайын, сенбі, жексенбі демалыс күндері (Петропавл қ, Қазақстан Конституциясы көшесі, 38, № 53, № 54 каб.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 13-00 - 14-00 күн сайын, сенбі, жексенбі демалыс күндері (Петропавл қ., Қазақстан Конституциясы көшесі, 38, № 53, № 54 каб.</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36-28-93,</w:t>
            </w:r>
            <w:r>
              <w:br/>
            </w:r>
            <w:r>
              <w:rPr>
                <w:rFonts w:ascii="Times New Roman"/>
                <w:b w:val="false"/>
                <w:i w:val="false"/>
                <w:color w:val="000000"/>
                <w:sz w:val="20"/>
              </w:rPr>
              <w:t>
</w:t>
            </w:r>
            <w:r>
              <w:rPr>
                <w:rFonts w:ascii="Times New Roman"/>
                <w:b w:val="false"/>
                <w:i w:val="false"/>
                <w:color w:val="000000"/>
                <w:sz w:val="20"/>
              </w:rPr>
              <w:t>46-20-33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 Оңтүстік Қазақстан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Қазыбек би, 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www.dppuko.kz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үзілісі 13.00 - 14.00 күн сайын, сенбі, жексенбі демалыс күндері (Шымкент қ., Қазыбек би, 5 303, 305 кабинеттер)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үзілісі 13.00 - 14.00 күн сайын, сенбі, жексенбі демалыс күндері (Шымкент қ., Қазыбек би, 5 303, 305 кабинеттер)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54-77-77,</w:t>
            </w:r>
            <w:r>
              <w:br/>
            </w:r>
            <w:r>
              <w:rPr>
                <w:rFonts w:ascii="Times New Roman"/>
                <w:b w:val="false"/>
                <w:i w:val="false"/>
                <w:color w:val="000000"/>
                <w:sz w:val="20"/>
              </w:rPr>
              <w:t>
</w:t>
            </w:r>
            <w:r>
              <w:rPr>
                <w:rFonts w:ascii="Times New Roman"/>
                <w:b w:val="false"/>
                <w:i w:val="false"/>
                <w:color w:val="000000"/>
                <w:sz w:val="20"/>
              </w:rPr>
              <w:t>53-50-58,</w:t>
            </w:r>
            <w:r>
              <w:br/>
            </w:r>
            <w:r>
              <w:rPr>
                <w:rFonts w:ascii="Times New Roman"/>
                <w:b w:val="false"/>
                <w:i w:val="false"/>
                <w:color w:val="000000"/>
                <w:sz w:val="20"/>
              </w:rPr>
              <w:t>
</w:t>
            </w:r>
            <w:r>
              <w:rPr>
                <w:rFonts w:ascii="Times New Roman"/>
                <w:b w:val="false"/>
                <w:i w:val="false"/>
                <w:color w:val="000000"/>
                <w:sz w:val="20"/>
              </w:rPr>
              <w:t>53-49-40,</w:t>
            </w:r>
            <w:r>
              <w:br/>
            </w:r>
            <w:r>
              <w:rPr>
                <w:rFonts w:ascii="Times New Roman"/>
                <w:b w:val="false"/>
                <w:i w:val="false"/>
                <w:color w:val="000000"/>
                <w:sz w:val="20"/>
              </w:rPr>
              <w:t>
</w:t>
            </w:r>
            <w:r>
              <w:rPr>
                <w:rFonts w:ascii="Times New Roman"/>
                <w:b w:val="false"/>
                <w:i w:val="false"/>
                <w:color w:val="000000"/>
                <w:sz w:val="20"/>
              </w:rPr>
              <w:t>53-59-52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 «Қызылорда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 120014, Қызылорда қаласы, Ы. Жақаев к-сі, 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dpp_korda</w:t>
            </w:r>
            <w:r>
              <w:br/>
            </w:r>
            <w:r>
              <w:rPr>
                <w:rFonts w:ascii="Times New Roman"/>
                <w:b w:val="false"/>
                <w:i w:val="false"/>
                <w:color w:val="000000"/>
                <w:sz w:val="20"/>
              </w:rPr>
              <w:t>
</w:t>
            </w:r>
            <w:r>
              <w:rPr>
                <w:rFonts w:ascii="Times New Roman"/>
                <w:b w:val="false"/>
                <w:i w:val="false"/>
                <w:color w:val="000000"/>
                <w:sz w:val="20"/>
              </w:rPr>
              <w:t>@mail.ru</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9:00 - 19:00, үзіліс 13:00 - 15:00, демалыс күндер: сенбі, жексенбі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9:00 - 19:00, үзіліс 13:00 - 15:00, демалыс күндер: сенбі, жексенбі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23-00-95,</w:t>
            </w:r>
            <w:r>
              <w:br/>
            </w:r>
            <w:r>
              <w:rPr>
                <w:rFonts w:ascii="Times New Roman"/>
                <w:b w:val="false"/>
                <w:i w:val="false"/>
                <w:color w:val="000000"/>
                <w:sz w:val="20"/>
              </w:rPr>
              <w:t>
</w:t>
            </w:r>
            <w:r>
              <w:rPr>
                <w:rFonts w:ascii="Times New Roman"/>
                <w:b w:val="false"/>
                <w:i w:val="false"/>
                <w:color w:val="000000"/>
                <w:sz w:val="20"/>
              </w:rPr>
              <w:t>23-03-54,</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23-01-37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М. Горький к-сі, 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9.00 - 15.30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9.00 - 11.00, 15.00 - 18.00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24-18-94,</w:t>
            </w:r>
            <w:r>
              <w:br/>
            </w:r>
            <w:r>
              <w:rPr>
                <w:rFonts w:ascii="Times New Roman"/>
                <w:b w:val="false"/>
                <w:i w:val="false"/>
                <w:color w:val="000000"/>
                <w:sz w:val="20"/>
              </w:rPr>
              <w:t>
</w:t>
            </w:r>
            <w:r>
              <w:rPr>
                <w:rFonts w:ascii="Times New Roman"/>
                <w:b w:val="false"/>
                <w:i w:val="false"/>
                <w:color w:val="000000"/>
                <w:sz w:val="20"/>
              </w:rPr>
              <w:t>26-42-42</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100 қаулысымен    </w:t>
      </w:r>
      <w:r>
        <w:br/>
      </w:r>
      <w:r>
        <w:rPr>
          <w:rFonts w:ascii="Times New Roman"/>
          <w:b w:val="false"/>
          <w:i w:val="false"/>
          <w:color w:val="000000"/>
          <w:sz w:val="28"/>
        </w:rPr>
        <w:t xml:space="preserve">
бекітілген       </w:t>
      </w:r>
    </w:p>
    <w:bookmarkStart w:name="z55" w:id="17"/>
    <w:p>
      <w:pPr>
        <w:spacing w:after="0"/>
        <w:ind w:left="0"/>
        <w:jc w:val="left"/>
      </w:pPr>
      <w:r>
        <w:rPr>
          <w:rFonts w:ascii="Times New Roman"/>
          <w:b/>
          <w:i w:val="false"/>
          <w:color w:val="000000"/>
        </w:rPr>
        <w:t xml:space="preserve"> 
Кең таралған пайдалы қазбаларды барлауға, өндіруге және</w:t>
      </w:r>
      <w:r>
        <w:br/>
      </w:r>
      <w:r>
        <w:rPr>
          <w:rFonts w:ascii="Times New Roman"/>
          <w:b/>
          <w:i w:val="false"/>
          <w:color w:val="000000"/>
        </w:rPr>
        <w:t>
бірлескен барлау мен өндіруге жер қойнауын пайдалану</w:t>
      </w:r>
      <w:r>
        <w:br/>
      </w:r>
      <w:r>
        <w:rPr>
          <w:rFonts w:ascii="Times New Roman"/>
          <w:b/>
          <w:i w:val="false"/>
          <w:color w:val="000000"/>
        </w:rPr>
        <w:t>
құқығының кепіл шартын тіркеу жөніндегі мемлекеттік</w:t>
      </w:r>
      <w:r>
        <w:br/>
      </w:r>
      <w:r>
        <w:rPr>
          <w:rFonts w:ascii="Times New Roman"/>
          <w:b/>
          <w:i w:val="false"/>
          <w:color w:val="000000"/>
        </w:rPr>
        <w:t>
қызмет стандарты</w:t>
      </w:r>
    </w:p>
    <w:bookmarkEnd w:id="17"/>
    <w:bookmarkStart w:name="z56" w:id="18"/>
    <w:p>
      <w:pPr>
        <w:spacing w:after="0"/>
        <w:ind w:left="0"/>
        <w:jc w:val="left"/>
      </w:pPr>
      <w:r>
        <w:rPr>
          <w:rFonts w:ascii="Times New Roman"/>
          <w:b/>
          <w:i w:val="false"/>
          <w:color w:val="000000"/>
        </w:rPr>
        <w:t xml:space="preserve"> 
1. Жалпы ережелер</w:t>
      </w:r>
    </w:p>
    <w:bookmarkEnd w:id="18"/>
    <w:bookmarkStart w:name="z57" w:id="19"/>
    <w:p>
      <w:pPr>
        <w:spacing w:after="0"/>
        <w:ind w:left="0"/>
        <w:jc w:val="both"/>
      </w:pPr>
      <w:r>
        <w:rPr>
          <w:rFonts w:ascii="Times New Roman"/>
          <w:b w:val="false"/>
          <w:i w:val="false"/>
          <w:color w:val="000000"/>
          <w:sz w:val="28"/>
        </w:rPr>
        <w:t>
      1. Осы кең таралған пайдалы қазбаларды барлауға, өндіруге және бірлескен барлау мен өндіруге жер қойнауын пайдалану құқығының кепіл шартын тіркеу жөніндегі мемлекеттік қызмет стандарты кең таралған пайдалы қазбаларды барлауға, өндіруге және бірлескен барлау мен өндіруге жер қойнауын пайдалану құқығының кепіл шартын тіркеуге қойылатын талаптарды белгілейді, бұл - кепілге жер қойнауын пайдалану құқығын беру жөніндегі мәмілені тіркеу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302-бабына,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14-бабының</w:t>
      </w:r>
      <w:r>
        <w:rPr>
          <w:rFonts w:ascii="Times New Roman"/>
          <w:b w:val="false"/>
          <w:i w:val="false"/>
          <w:color w:val="000000"/>
          <w:sz w:val="28"/>
        </w:rPr>
        <w:t xml:space="preserve"> 1-тармағына және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3-бөлімінің 69-тармағына сәйкес жүзеге асырылады. </w:t>
      </w:r>
      <w:r>
        <w:rPr>
          <w:rFonts w:ascii="Times New Roman"/>
          <w:b w:val="false"/>
          <w:i w:val="false"/>
          <w:color w:val="000000"/>
          <w:sz w:val="28"/>
        </w:rPr>
        <w:t>Z100291</w:t>
      </w:r>
      <w:r>
        <w:rPr>
          <w:rFonts w:ascii="Times New Roman"/>
          <w:b w:val="false"/>
          <w:i w:val="false"/>
          <w:color w:val="000000"/>
          <w:sz w:val="28"/>
        </w:rPr>
        <w:t>, </w:t>
      </w:r>
      <w:r>
        <w:rPr>
          <w:rFonts w:ascii="Times New Roman"/>
          <w:b w:val="false"/>
          <w:i w:val="false"/>
          <w:color w:val="000000"/>
          <w:sz w:val="28"/>
        </w:rPr>
        <w:t>P100745 қараңыз</w:t>
      </w:r>
      <w:r>
        <w:br/>
      </w:r>
      <w:r>
        <w:rPr>
          <w:rFonts w:ascii="Times New Roman"/>
          <w:b w:val="false"/>
          <w:i w:val="false"/>
          <w:color w:val="000000"/>
          <w:sz w:val="28"/>
        </w:rPr>
        <w:t>
</w:t>
      </w:r>
      <w:r>
        <w:rPr>
          <w:rFonts w:ascii="Times New Roman"/>
          <w:b w:val="false"/>
          <w:i w:val="false"/>
          <w:color w:val="000000"/>
          <w:sz w:val="28"/>
        </w:rPr>
        <w:t>
      4. Облыстық (республикалық маңызы бар қаланың, астананың) атқарушы органдар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осы мемлекеттік қызмет көрсетуді ұсынатын мемлекеттік органдар болып табылады.</w:t>
      </w:r>
      <w:r>
        <w:br/>
      </w:r>
      <w:r>
        <w:rPr>
          <w:rFonts w:ascii="Times New Roman"/>
          <w:b w:val="false"/>
          <w:i w:val="false"/>
          <w:color w:val="000000"/>
          <w:sz w:val="28"/>
        </w:rPr>
        <w:t>
      Мемлекеттік қызметті облыстық (республикалық маңызы бар қаланың, астананың) атқарушы органдар осы стандарттың 2-қосымшасында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(нәтижесі) жер қойнауын пайдалану құқығын кепілге беру шартын тіркеу туралы куәлік болып табылады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бойынша.</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шектеулердің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тұтынушы осы стандарттың 12-тармағында көрсетілген құжаттарды тапсырған сәттен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облыстық (республикалық маңызы бар қаланың, астананың) атқарушы органдардың фойесіндегі көзбен шолу ақпарат кезінде (стендінде) және осы стандарттың 2-қосымшасына сәйкес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облыстық (республикалық маңызы бар қаланың, астананың) атқарушы орган осы стандарттың 2-қосымшасында көрсетілген жұмыс кестесіне сәйкес көрсетеді.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орнының ерекше жағдайлары қарастырылмаған.</w:t>
      </w:r>
    </w:p>
    <w:bookmarkEnd w:id="19"/>
    <w:bookmarkStart w:name="z71" w:id="20"/>
    <w:p>
      <w:pPr>
        <w:spacing w:after="0"/>
        <w:ind w:left="0"/>
        <w:jc w:val="left"/>
      </w:pPr>
      <w:r>
        <w:rPr>
          <w:rFonts w:ascii="Times New Roman"/>
          <w:b/>
          <w:i w:val="false"/>
          <w:color w:val="000000"/>
        </w:rPr>
        <w:t xml:space="preserve"> 
2. Мемлекеттік қызмет көрсету тәртібі</w:t>
      </w:r>
    </w:p>
    <w:bookmarkEnd w:id="20"/>
    <w:bookmarkStart w:name="z72" w:id="21"/>
    <w:p>
      <w:pPr>
        <w:spacing w:after="0"/>
        <w:ind w:left="0"/>
        <w:jc w:val="both"/>
      </w:pPr>
      <w:r>
        <w:rPr>
          <w:rFonts w:ascii="Times New Roman"/>
          <w:b w:val="false"/>
          <w:i w:val="false"/>
          <w:color w:val="000000"/>
          <w:sz w:val="28"/>
        </w:rPr>
        <w:t>
      12. Тұтынушы мемлекеттік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мемлекеттік қызметті алуға тұтынушының өтініші (еркін нысанда);</w:t>
      </w:r>
      <w:r>
        <w:br/>
      </w:r>
      <w:r>
        <w:rPr>
          <w:rFonts w:ascii="Times New Roman"/>
          <w:b w:val="false"/>
          <w:i w:val="false"/>
          <w:color w:val="000000"/>
          <w:sz w:val="28"/>
        </w:rPr>
        <w:t>
</w:t>
      </w:r>
      <w:r>
        <w:rPr>
          <w:rFonts w:ascii="Times New Roman"/>
          <w:b w:val="false"/>
          <w:i w:val="false"/>
          <w:color w:val="000000"/>
          <w:sz w:val="28"/>
        </w:rPr>
        <w:t>
      2) белгіленген тәртіппен қол қойылған жер қойнауын пайдалану құқығына кепіл шарты;</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 - қарызды тарту, пайдалану және қайтару, олар мыналарды қамтиды:</w:t>
      </w:r>
      <w:r>
        <w:br/>
      </w:r>
      <w:r>
        <w:rPr>
          <w:rFonts w:ascii="Times New Roman"/>
          <w:b w:val="false"/>
          <w:i w:val="false"/>
          <w:color w:val="000000"/>
          <w:sz w:val="28"/>
        </w:rPr>
        <w:t>
      кепіл мақсаты (қаражатты пайдалану);</w:t>
      </w:r>
      <w:r>
        <w:br/>
      </w:r>
      <w:r>
        <w:rPr>
          <w:rFonts w:ascii="Times New Roman"/>
          <w:b w:val="false"/>
          <w:i w:val="false"/>
          <w:color w:val="000000"/>
          <w:sz w:val="28"/>
        </w:rPr>
        <w:t>
      кепілдің сомасы және өтеу мерзімі;</w:t>
      </w:r>
      <w:r>
        <w:br/>
      </w:r>
      <w:r>
        <w:rPr>
          <w:rFonts w:ascii="Times New Roman"/>
          <w:b w:val="false"/>
          <w:i w:val="false"/>
          <w:color w:val="000000"/>
          <w:sz w:val="28"/>
        </w:rPr>
        <w:t>
      қарыз көздері және өтеу сатылары (негізгі борышты және сыйақы пайыздарын бөлумен жылдар бойынша);</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 кепілге берілетін заңды немесе жеке тұлғаның (кепіл ұстаушы) атауы, оның заңды мекенжайы және тіркелген орны;</w:t>
      </w:r>
      <w:r>
        <w:br/>
      </w:r>
      <w:r>
        <w:rPr>
          <w:rFonts w:ascii="Times New Roman"/>
          <w:b w:val="false"/>
          <w:i w:val="false"/>
          <w:color w:val="000000"/>
          <w:sz w:val="28"/>
        </w:rPr>
        <w:t>
</w:t>
      </w:r>
      <w:r>
        <w:rPr>
          <w:rFonts w:ascii="Times New Roman"/>
          <w:b w:val="false"/>
          <w:i w:val="false"/>
          <w:color w:val="000000"/>
          <w:sz w:val="28"/>
        </w:rPr>
        <w:t>
      5) сенімхатсыз қол қою құқығына ие тұтынушының бірінші басшысын қоспағанда, тұтынушының мүдделерін білдіретін адамға берілген сенімхат.</w:t>
      </w:r>
      <w:r>
        <w:br/>
      </w:r>
      <w:r>
        <w:rPr>
          <w:rFonts w:ascii="Times New Roman"/>
          <w:b w:val="false"/>
          <w:i w:val="false"/>
          <w:color w:val="000000"/>
          <w:sz w:val="28"/>
        </w:rPr>
        <w:t>
      Тұтынушы жер қойнауын пайдалану құқығын беруге рұқсат алғаннан кейін облыстық (республикалық маңызы бар қаланың, астананың) атқарушы органға жер қойнауын пайдалану құқығының кепіл шартын осы стандарттың 2-қосымшасында көрсетілген мекен-жайлар бойынша ұсынады.</w:t>
      </w:r>
      <w:r>
        <w:br/>
      </w:r>
      <w:r>
        <w:rPr>
          <w:rFonts w:ascii="Times New Roman"/>
          <w:b w:val="false"/>
          <w:i w:val="false"/>
          <w:color w:val="000000"/>
          <w:sz w:val="28"/>
        </w:rPr>
        <w:t>
</w:t>
      </w:r>
      <w:r>
        <w:rPr>
          <w:rFonts w:ascii="Times New Roman"/>
          <w:b w:val="false"/>
          <w:i w:val="false"/>
          <w:color w:val="000000"/>
          <w:sz w:val="28"/>
        </w:rPr>
        <w:t>
      13. Осы мемлекеттік қызметті алу үшін бланкілер өтініш нысандары көзделмеген.</w:t>
      </w:r>
      <w:r>
        <w:br/>
      </w:r>
      <w:r>
        <w:rPr>
          <w:rFonts w:ascii="Times New Roman"/>
          <w:b w:val="false"/>
          <w:i w:val="false"/>
          <w:color w:val="000000"/>
          <w:sz w:val="28"/>
        </w:rPr>
        <w:t>
</w:t>
      </w:r>
      <w:r>
        <w:rPr>
          <w:rFonts w:ascii="Times New Roman"/>
          <w:b w:val="false"/>
          <w:i w:val="false"/>
          <w:color w:val="000000"/>
          <w:sz w:val="28"/>
        </w:rPr>
        <w:t>
      14. Осы стандарттың 12-тармағында аталған құжаттар облыстық (республикалық маңызы бар қаланың, астананың) атқарушы органның кеңсесіне осы стандарттың 2-қосымшасында көрсетілген мекен-жай мен уақыт бойынша тапсырылады.</w:t>
      </w:r>
      <w:r>
        <w:br/>
      </w:r>
      <w:r>
        <w:rPr>
          <w:rFonts w:ascii="Times New Roman"/>
          <w:b w:val="false"/>
          <w:i w:val="false"/>
          <w:color w:val="000000"/>
          <w:sz w:val="28"/>
        </w:rPr>
        <w:t>
      Облыстық (республикалық маңызы бар қаланың, астананың) атқарушы орган мемлекеттік қызмет көрсету кезінде кеңесінің қызметкері осы стандарттың 2-қосымшасында көрсетілген мекен-жайлар бойынша осы стандарттың 12-тармағының талаптарына сәйкес құжаттардың болуына тексеруді жүзеге асырады және кіріс құжаттарын есепке алу кітабына тиісті жазбаны енгізеді. Құжаттарды толық көлемде бермеген жағдайда, тұтынушының құжаттарын қабылдаудан бас тартылады. Тұтынушының талап етуі бойынша оған құжаттарды қабылдаудан бас тартуға дәлелді жазбаша растама беріледі.</w:t>
      </w:r>
      <w:r>
        <w:br/>
      </w:r>
      <w:r>
        <w:rPr>
          <w:rFonts w:ascii="Times New Roman"/>
          <w:b w:val="false"/>
          <w:i w:val="false"/>
          <w:color w:val="000000"/>
          <w:sz w:val="28"/>
        </w:rPr>
        <w:t>
</w:t>
      </w:r>
      <w:r>
        <w:rPr>
          <w:rFonts w:ascii="Times New Roman"/>
          <w:b w:val="false"/>
          <w:i w:val="false"/>
          <w:color w:val="000000"/>
          <w:sz w:val="28"/>
        </w:rPr>
        <w:t>
      15. Облыстық (республикалық маңызы бар қаланың, астананың) атқарушы органның кеңсесінде тіркелуі (мөртабан және кіріс нөмірі, күні) осы стандарттың 12-тармағында көрсетілген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Кепіл шартын тіркеу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берілген құжаттар тізбесінің Қазақстан Республикасының жер қойнауы және жер қойнауын пайдалану туралы заңнамасының және осы стандарттың талаптарына сәйкестігін қарау, мемлекеттік тіркеуден бас тарту үшін негіздеменің жоқтығын анықтау;</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шарттарды тіркеу журналына жазбаларды енгізу;</w:t>
      </w:r>
      <w:r>
        <w:br/>
      </w:r>
      <w:r>
        <w:rPr>
          <w:rFonts w:ascii="Times New Roman"/>
          <w:b w:val="false"/>
          <w:i w:val="false"/>
          <w:color w:val="000000"/>
          <w:sz w:val="28"/>
        </w:rPr>
        <w:t>
</w:t>
      </w:r>
      <w:r>
        <w:rPr>
          <w:rFonts w:ascii="Times New Roman"/>
          <w:b w:val="false"/>
          <w:i w:val="false"/>
          <w:color w:val="000000"/>
          <w:sz w:val="28"/>
        </w:rPr>
        <w:t>
      3) мемлекеттік тіркелуін растайтын құжаттарды беру.</w:t>
      </w:r>
      <w:r>
        <w:br/>
      </w:r>
      <w:r>
        <w:rPr>
          <w:rFonts w:ascii="Times New Roman"/>
          <w:b w:val="false"/>
          <w:i w:val="false"/>
          <w:color w:val="000000"/>
          <w:sz w:val="28"/>
        </w:rPr>
        <w:t>
</w:t>
      </w:r>
      <w:r>
        <w:rPr>
          <w:rFonts w:ascii="Times New Roman"/>
          <w:b w:val="false"/>
          <w:i w:val="false"/>
          <w:color w:val="000000"/>
          <w:sz w:val="28"/>
        </w:rPr>
        <w:t>
      16. Жер қойнауын пайдалану шартын тіркеу туралы куәлік (өзі барумен не сенімхат бойынша өкілге) осы стандарттың 2-қосымшасында көрсетілген мекен-жайлар бойынша қолмен табыс етіледі.</w:t>
      </w:r>
      <w:r>
        <w:br/>
      </w: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 бермеу мемлекеттік қызметті көрсетуден бас тарту үшін негіздеме болып табылады.</w:t>
      </w:r>
    </w:p>
    <w:bookmarkEnd w:id="21"/>
    <w:bookmarkStart w:name="z87" w:id="22"/>
    <w:p>
      <w:pPr>
        <w:spacing w:after="0"/>
        <w:ind w:left="0"/>
        <w:jc w:val="left"/>
      </w:pPr>
      <w:r>
        <w:rPr>
          <w:rFonts w:ascii="Times New Roman"/>
          <w:b/>
          <w:i w:val="false"/>
          <w:color w:val="000000"/>
        </w:rPr>
        <w:t xml:space="preserve"> 
3. Жұмыс қағидаттары</w:t>
      </w:r>
    </w:p>
    <w:bookmarkEnd w:id="22"/>
    <w:bookmarkStart w:name="z88" w:id="23"/>
    <w:p>
      <w:pPr>
        <w:spacing w:after="0"/>
        <w:ind w:left="0"/>
        <w:jc w:val="both"/>
      </w:pPr>
      <w:r>
        <w:rPr>
          <w:rFonts w:ascii="Times New Roman"/>
          <w:b w:val="false"/>
          <w:i w:val="false"/>
          <w:color w:val="000000"/>
          <w:sz w:val="28"/>
        </w:rPr>
        <w:t>
      18. Облыстық (республикалық маңызы бар қаланың, астананың) атқарушы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адамдар мен азаматтың конституциялық құқықтары мен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мен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23"/>
    <w:bookmarkStart w:name="z95" w:id="24"/>
    <w:p>
      <w:pPr>
        <w:spacing w:after="0"/>
        <w:ind w:left="0"/>
        <w:jc w:val="left"/>
      </w:pPr>
      <w:r>
        <w:rPr>
          <w:rFonts w:ascii="Times New Roman"/>
          <w:b/>
          <w:i w:val="false"/>
          <w:color w:val="000000"/>
        </w:rPr>
        <w:t xml:space="preserve"> 
4. Жұмыс нәтижелері</w:t>
      </w:r>
    </w:p>
    <w:bookmarkEnd w:id="24"/>
    <w:bookmarkStart w:name="z96" w:id="2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5"/>
    <w:bookmarkStart w:name="z98" w:id="26"/>
    <w:p>
      <w:pPr>
        <w:spacing w:after="0"/>
        <w:ind w:left="0"/>
        <w:jc w:val="left"/>
      </w:pPr>
      <w:r>
        <w:rPr>
          <w:rFonts w:ascii="Times New Roman"/>
          <w:b/>
          <w:i w:val="false"/>
          <w:color w:val="000000"/>
        </w:rPr>
        <w:t xml:space="preserve"> 
5. Шағымдану тәртібі</w:t>
      </w:r>
    </w:p>
    <w:bookmarkEnd w:id="26"/>
    <w:bookmarkStart w:name="z99" w:id="27"/>
    <w:p>
      <w:pPr>
        <w:spacing w:after="0"/>
        <w:ind w:left="0"/>
        <w:jc w:val="both"/>
      </w:pPr>
      <w:r>
        <w:rPr>
          <w:rFonts w:ascii="Times New Roman"/>
          <w:b w:val="false"/>
          <w:i w:val="false"/>
          <w:color w:val="000000"/>
          <w:sz w:val="28"/>
        </w:rPr>
        <w:t>
      21. Мемлекеттік қызмет көрсетудің сапасы бойынша наразылық болған жағдайда облыстық (республикалық маңызы бар қаланың, астананың) атқарушы органның құрылымдық бөлімшесі қызметкерлерінің әрекетіне шағым олардың басшыларының атына осы стандарттың 2-қосымшасында көрсетілген мекен-жайлар бойынша беріледі.</w:t>
      </w:r>
      <w:r>
        <w:br/>
      </w:r>
      <w:r>
        <w:rPr>
          <w:rFonts w:ascii="Times New Roman"/>
          <w:b w:val="false"/>
          <w:i w:val="false"/>
          <w:color w:val="000000"/>
          <w:sz w:val="28"/>
        </w:rPr>
        <w:t>
      Облыстық (республикалық) маңызы бар қаланың, астананың) атқарушы органның құрылымдық бөлімшесі қызметкерлерінің әрекетіне (әрекетсіздігіне) шағымдану тәртібін осы стандарттың 2-қосымшасында көрсетілген мекен-жайлар бойынша осы мемлекеттік қызметті көрсететін құрылымдық бөлімшенің басшысы түсіндіреді.</w:t>
      </w:r>
      <w:r>
        <w:br/>
      </w:r>
      <w:r>
        <w:rPr>
          <w:rFonts w:ascii="Times New Roman"/>
          <w:b w:val="false"/>
          <w:i w:val="false"/>
          <w:color w:val="000000"/>
          <w:sz w:val="28"/>
        </w:rPr>
        <w:t>
</w:t>
      </w:r>
      <w:r>
        <w:rPr>
          <w:rFonts w:ascii="Times New Roman"/>
          <w:b w:val="false"/>
          <w:i w:val="false"/>
          <w:color w:val="000000"/>
          <w:sz w:val="28"/>
        </w:rPr>
        <w:t>
      22. Шағым пошта арқылы жазбаша түрде қолма-қол облыстық (республикалық маңызы бар қаланың, астананың) атқарушы органның кеңсесі осы стандарттың 2-қосымшасында көрсетілген мекен-жайлар бойынша қабылданады, тіркелгеннен кейін облыстық (республикалық маңызы бар қаланың, астананың) атқарушы органның басшысына жіберіледі.</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растау орналасқан жері осы стандарттың 2-қосымшасында көрсетілген облыстық (республикалық маңызы бар қаланың, астананың) атқарушы органның кеңсесінде тіркеу (мөртабан және кіріс нөмірі, күні) болып табылады.</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Шағымға берілген жауапты не шағымның қаралу барысы туралы ақпаратты облыстық (республикалық маңызы бар қаланың, астананың) атқарушы органның осы стандарттың 2-қосымшасында көрсетілген орналасқан жері бойынша алуға болады.</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w:t>
      </w:r>
    </w:p>
    <w:bookmarkEnd w:id="27"/>
    <w:bookmarkStart w:name="z102" w:id="28"/>
    <w:p>
      <w:pPr>
        <w:spacing w:after="0"/>
        <w:ind w:left="0"/>
        <w:jc w:val="left"/>
      </w:pPr>
      <w:r>
        <w:rPr>
          <w:rFonts w:ascii="Times New Roman"/>
          <w:b/>
          <w:i w:val="false"/>
          <w:color w:val="000000"/>
        </w:rPr>
        <w:t xml:space="preserve"> 
6. Байланыс ақпараты</w:t>
      </w:r>
    </w:p>
    <w:bookmarkEnd w:id="28"/>
    <w:bookmarkStart w:name="z103" w:id="29"/>
    <w:p>
      <w:pPr>
        <w:spacing w:after="0"/>
        <w:ind w:left="0"/>
        <w:jc w:val="both"/>
      </w:pPr>
      <w:r>
        <w:rPr>
          <w:rFonts w:ascii="Times New Roman"/>
          <w:b w:val="false"/>
          <w:i w:val="false"/>
          <w:color w:val="000000"/>
          <w:sz w:val="28"/>
        </w:rPr>
        <w:t>
      24. Барлық мәселелер бойынша осы стандарттың 2-қосымшасында көрсетілген мекен-жайлар мен телефондар арқылы хабарласуға болады.</w:t>
      </w:r>
    </w:p>
    <w:bookmarkEnd w:id="29"/>
    <w:bookmarkStart w:name="z104" w:id="30"/>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және бірлескен </w:t>
      </w:r>
      <w:r>
        <w:br/>
      </w:r>
      <w:r>
        <w:rPr>
          <w:rFonts w:ascii="Times New Roman"/>
          <w:b w:val="false"/>
          <w:i w:val="false"/>
          <w:color w:val="000000"/>
          <w:sz w:val="28"/>
        </w:rPr>
        <w:t xml:space="preserve">
барлау мен өндіруге жер қойнауын </w:t>
      </w:r>
      <w:r>
        <w:br/>
      </w:r>
      <w:r>
        <w:rPr>
          <w:rFonts w:ascii="Times New Roman"/>
          <w:b w:val="false"/>
          <w:i w:val="false"/>
          <w:color w:val="000000"/>
          <w:sz w:val="28"/>
        </w:rPr>
        <w:t xml:space="preserve">
пайдалану құқығының кепіл шартын </w:t>
      </w:r>
      <w:r>
        <w:br/>
      </w:r>
      <w:r>
        <w:rPr>
          <w:rFonts w:ascii="Times New Roman"/>
          <w:b w:val="false"/>
          <w:i w:val="false"/>
          <w:color w:val="000000"/>
          <w:sz w:val="28"/>
        </w:rPr>
        <w:t xml:space="preserve">
тіркеу жөніндегі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0"/>
    <w:p>
      <w:pPr>
        <w:spacing w:after="0"/>
        <w:ind w:left="0"/>
        <w:jc w:val="left"/>
      </w:pPr>
      <w:r>
        <w:rPr>
          <w:rFonts w:ascii="Times New Roman"/>
          <w:b/>
          <w:i w:val="false"/>
          <w:color w:val="000000"/>
        </w:rPr>
        <w:t xml:space="preserve"> Кесте. Сапа және қол жетімді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353"/>
        <w:gridCol w:w="3013"/>
        <w:gridCol w:w="29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ағымдық мәні</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адам дұрыс ресімдеген жағдайлардың (жүргізілген төлемдер, есеп айырысулар және 1 т.б.)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сапаға және ақпаратқа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бастапқыдан тапсырған жағдайлардың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қызметтердің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қолданыстағы тәртібіне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bookmarkStart w:name="z105" w:id="31"/>
    <w:p>
      <w:pPr>
        <w:spacing w:after="0"/>
        <w:ind w:left="0"/>
        <w:jc w:val="both"/>
      </w:pPr>
      <w:r>
        <w:rPr>
          <w:rFonts w:ascii="Times New Roman"/>
          <w:b w:val="false"/>
          <w:i w:val="false"/>
          <w:color w:val="000000"/>
          <w:sz w:val="28"/>
        </w:rPr>
        <w:t xml:space="preserve">
Кең таралған пайдалы қазбаларды барлауға,  </w:t>
      </w:r>
      <w:r>
        <w:br/>
      </w:r>
      <w:r>
        <w:rPr>
          <w:rFonts w:ascii="Times New Roman"/>
          <w:b w:val="false"/>
          <w:i w:val="false"/>
          <w:color w:val="000000"/>
          <w:sz w:val="28"/>
        </w:rPr>
        <w:t xml:space="preserve">
өндіруге және бірлескен барлау мен өндіруге </w:t>
      </w:r>
      <w:r>
        <w:br/>
      </w:r>
      <w:r>
        <w:rPr>
          <w:rFonts w:ascii="Times New Roman"/>
          <w:b w:val="false"/>
          <w:i w:val="false"/>
          <w:color w:val="000000"/>
          <w:sz w:val="28"/>
        </w:rPr>
        <w:t xml:space="preserve">
жер қойнауын пайдалану құқығының кепіл   </w:t>
      </w:r>
      <w:r>
        <w:br/>
      </w:r>
      <w:r>
        <w:rPr>
          <w:rFonts w:ascii="Times New Roman"/>
          <w:b w:val="false"/>
          <w:i w:val="false"/>
          <w:color w:val="000000"/>
          <w:sz w:val="28"/>
        </w:rPr>
        <w:t xml:space="preserve">
шартын тіркеу жөніндегі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712"/>
        <w:gridCol w:w="1700"/>
        <w:gridCol w:w="3585"/>
        <w:gridCol w:w="1386"/>
        <w:gridCol w:w="1571"/>
        <w:gridCol w:w="2378"/>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қаланың, астананың) атқарушы орган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сайты және (немесе) басқа да көздері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(жұмыс режимі, мекенжайы)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(жұмыс режимі, мекенжайы)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ақпараты (телефоны)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қаласының Жер қатынастарын басқару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Иманов көшесі, 19. 10-қабат</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13-00 -</w:t>
            </w:r>
            <w:r>
              <w:br/>
            </w:r>
            <w:r>
              <w:rPr>
                <w:rFonts w:ascii="Times New Roman"/>
                <w:b w:val="false"/>
                <w:i w:val="false"/>
                <w:color w:val="000000"/>
                <w:sz w:val="20"/>
              </w:rPr>
              <w:t>
</w:t>
            </w:r>
            <w:r>
              <w:rPr>
                <w:rFonts w:ascii="Times New Roman"/>
                <w:b w:val="false"/>
                <w:i w:val="false"/>
                <w:color w:val="000000"/>
                <w:sz w:val="20"/>
              </w:rPr>
              <w:t>14-00 күн сайын, демалыс күндері сенбі, жексенбі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13-00 - 14-00 күн сайын, демалыс күндері сенбі, жексенбі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сағат, Республика алаңы,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9.00 - 18.00 сағат, Республика алаңы, 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271-65-25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әкімшісі «Ақмола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Әуелбеков көшесі 179 «а»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depprom</w:t>
            </w:r>
            <w:r>
              <w:br/>
            </w:r>
            <w:r>
              <w:rPr>
                <w:rFonts w:ascii="Times New Roman"/>
                <w:b w:val="false"/>
                <w:i w:val="false"/>
                <w:color w:val="000000"/>
                <w:sz w:val="20"/>
              </w:rPr>
              <w:t>
</w:t>
            </w:r>
            <w:r>
              <w:rPr>
                <w:rFonts w:ascii="Times New Roman"/>
                <w:b w:val="false"/>
                <w:i w:val="false"/>
                <w:color w:val="000000"/>
                <w:sz w:val="20"/>
              </w:rPr>
              <w:t>@bk.ru</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 13-00 - 14-00 күн сайын, демалыс күндері сенбі, жексенбі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w:t>
            </w:r>
            <w:r>
              <w:br/>
            </w:r>
            <w:r>
              <w:rPr>
                <w:rFonts w:ascii="Times New Roman"/>
                <w:b w:val="false"/>
                <w:i w:val="false"/>
                <w:color w:val="000000"/>
                <w:sz w:val="20"/>
              </w:rPr>
              <w:t>
</w:t>
            </w:r>
            <w:r>
              <w:rPr>
                <w:rFonts w:ascii="Times New Roman"/>
                <w:b w:val="false"/>
                <w:i w:val="false"/>
                <w:color w:val="000000"/>
                <w:sz w:val="20"/>
              </w:rPr>
              <w:t>Түскі үзіліс 13-00 - 14-00 күн сайын, демалыс күндері сенбі, жексенбі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76-29-42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«Ақтөбе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даңғылы 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www.akto.kz,</w:t>
            </w:r>
            <w:r>
              <w:br/>
            </w:r>
            <w:r>
              <w:rPr>
                <w:rFonts w:ascii="Times New Roman"/>
                <w:b w:val="false"/>
                <w:i w:val="false"/>
                <w:color w:val="000000"/>
                <w:sz w:val="20"/>
              </w:rPr>
              <w:t>
</w:t>
            </w:r>
            <w:r>
              <w:rPr>
                <w:rFonts w:ascii="Times New Roman"/>
                <w:b w:val="false"/>
                <w:i w:val="false"/>
                <w:color w:val="000000"/>
                <w:sz w:val="20"/>
              </w:rPr>
              <w:t>www.tabigi.</w:t>
            </w:r>
            <w:r>
              <w:br/>
            </w:r>
            <w:r>
              <w:rPr>
                <w:rFonts w:ascii="Times New Roman"/>
                <w:b w:val="false"/>
                <w:i w:val="false"/>
                <w:color w:val="000000"/>
                <w:sz w:val="20"/>
              </w:rPr>
              <w:t>
</w:t>
            </w:r>
            <w:r>
              <w:rPr>
                <w:rFonts w:ascii="Times New Roman"/>
                <w:b w:val="false"/>
                <w:i w:val="false"/>
                <w:color w:val="000000"/>
                <w:sz w:val="20"/>
              </w:rPr>
              <w:t>akto.kz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9.00 - 13.00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даңғылы 40. 623-кабинет. 9.00 - 13.00 14.00-18.00 сағат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nedra2004@inbox.ru 8(7132) 54-17-01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Шевченко көшесі, 131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w:t>
            </w:r>
            <w:r>
              <w:br/>
            </w:r>
            <w:r>
              <w:rPr>
                <w:rFonts w:ascii="Times New Roman"/>
                <w:b w:val="false"/>
                <w:i w:val="false"/>
                <w:color w:val="000000"/>
                <w:sz w:val="20"/>
              </w:rPr>
              <w:t>
</w:t>
            </w:r>
            <w:r>
              <w:rPr>
                <w:rFonts w:ascii="Times New Roman"/>
                <w:b w:val="false"/>
                <w:i w:val="false"/>
                <w:color w:val="000000"/>
                <w:sz w:val="20"/>
              </w:rPr>
              <w:t>almaty-reg.kz.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Түскі үзіліс 13.00 - 14.00 күн сайын, демалыс күндері сенбі, жексенбі, 410-кабинет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13.00-ден- 14.00-ге дейін үзіліспен күн сайын 9.00 - 18.00, демалыс күндері сенбі, жексенбі, 410-кабинет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27-25-70,</w:t>
            </w:r>
            <w:r>
              <w:br/>
            </w:r>
            <w:r>
              <w:rPr>
                <w:rFonts w:ascii="Times New Roman"/>
                <w:b w:val="false"/>
                <w:i w:val="false"/>
                <w:color w:val="000000"/>
                <w:sz w:val="20"/>
              </w:rPr>
              <w:t>
</w:t>
            </w:r>
            <w:r>
              <w:rPr>
                <w:rFonts w:ascii="Times New Roman"/>
                <w:b w:val="false"/>
                <w:i w:val="false"/>
                <w:color w:val="000000"/>
                <w:sz w:val="20"/>
              </w:rPr>
              <w:t>27-13-31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 № 201-кабинет күн сайын, 9.00 - 18.00 сағат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 № 201-кабинет. күн сайын, 9.00 - 18.00 сағат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32-00-36,</w:t>
            </w:r>
            <w:r>
              <w:br/>
            </w:r>
            <w:r>
              <w:rPr>
                <w:rFonts w:ascii="Times New Roman"/>
                <w:b w:val="false"/>
                <w:i w:val="false"/>
                <w:color w:val="000000"/>
                <w:sz w:val="20"/>
              </w:rPr>
              <w:t>
</w:t>
            </w:r>
            <w:r>
              <w:rPr>
                <w:rFonts w:ascii="Times New Roman"/>
                <w:b w:val="false"/>
                <w:i w:val="false"/>
                <w:color w:val="000000"/>
                <w:sz w:val="20"/>
              </w:rPr>
              <w:t>35-45-59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 Жамбыл облысы әкімдігінің табиғи ресурстар және табиғат пайдалануды реттеу басқармасы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индексі 080012, Қазақстан Республикасы, Жамбыл облысы, Тараз қаласы, Абай даңғылы, 133-а.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upr.taraz.</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(сенбі және жексенбіден басқа) сағат 13.00-ден 15.00-ге дейін түскі үзіліспен сағат 09.00-ден 19.00-ге дейін, Жамбыл облысы, Тараз қаласы, Абай даңғылы 133-а.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қажетті құжаттарды тапсырған сәттен бастап мемлекеттік қызмет көрсету мерзімдері: 5 күн ішінде, Жамбыл облысы, Тараз қаласы, Абай даңғылы, 133-а.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«Қостанай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Баймағамбетов көшесі, 195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www.dpp.</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dpp@</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9.15 - 17.00 Түскі үзіліс 13.00 - 14.00 Қостанай қ., Баймағамбетов көшесі, 195, № 407-кабинет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9.15 - 17.00 Түскі үзіліс 13.00 - 14.00 Қостанай қ., Баймағамбетова көшесі, 195, № 409-кабинет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«Маңғыстау облысының табиғи ресурстар және табиғат пайдалануды реттеу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Ақтау қ., 14 шағын ауданы, № 1 ғимарат; «Маңғыстау облысының табиғи ресурстар табиғи ресурстар және табиғат пайдалануды реттеу басқармасы» ММ: Ақтау қ., 23 шағын ауданы, № 100 ғимараты, 111, 106, 107, 108-кабинеттер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moup@</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сайт:</w:t>
            </w:r>
            <w:r>
              <w:br/>
            </w:r>
            <w:r>
              <w:rPr>
                <w:rFonts w:ascii="Times New Roman"/>
                <w:b w:val="false"/>
                <w:i w:val="false"/>
                <w:color w:val="000000"/>
                <w:sz w:val="20"/>
              </w:rPr>
              <w:t>
</w:t>
            </w:r>
            <w:r>
              <w:rPr>
                <w:rFonts w:ascii="Times New Roman"/>
                <w:b w:val="false"/>
                <w:i w:val="false"/>
                <w:color w:val="000000"/>
                <w:sz w:val="20"/>
              </w:rPr>
              <w:t>tabigat.</w:t>
            </w:r>
            <w:r>
              <w:br/>
            </w:r>
            <w:r>
              <w:rPr>
                <w:rFonts w:ascii="Times New Roman"/>
                <w:b w:val="false"/>
                <w:i w:val="false"/>
                <w:color w:val="000000"/>
                <w:sz w:val="20"/>
              </w:rPr>
              <w:t>
</w:t>
            </w:r>
            <w:r>
              <w:rPr>
                <w:rFonts w:ascii="Times New Roman"/>
                <w:b w:val="false"/>
                <w:i w:val="false"/>
                <w:color w:val="000000"/>
                <w:sz w:val="20"/>
              </w:rPr>
              <w:t>mangystau.</w:t>
            </w:r>
            <w:r>
              <w:br/>
            </w:r>
            <w:r>
              <w:rPr>
                <w:rFonts w:ascii="Times New Roman"/>
                <w:b w:val="false"/>
                <w:i w:val="false"/>
                <w:color w:val="000000"/>
                <w:sz w:val="20"/>
              </w:rPr>
              <w:t>
</w:t>
            </w:r>
            <w:r>
              <w:rPr>
                <w:rFonts w:ascii="Times New Roman"/>
                <w:b w:val="false"/>
                <w:i w:val="false"/>
                <w:color w:val="000000"/>
                <w:sz w:val="20"/>
              </w:rPr>
              <w:t>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әкімдігінің орынбасары Жеке тәсілі: 1-ші және 3-ші бейсенбі әрбір айы 10.00 - 13.00 сағат; басқарманың бастығы: Жеке тәсілі: сейсенбісі 17.00 - 18.00 сағатта, бейсенбі 17.00 - 18.00 сағатта;</w:t>
            </w:r>
            <w:r>
              <w:br/>
            </w:r>
            <w:r>
              <w:rPr>
                <w:rFonts w:ascii="Times New Roman"/>
                <w:b w:val="false"/>
                <w:i w:val="false"/>
                <w:color w:val="000000"/>
                <w:sz w:val="20"/>
              </w:rPr>
              <w:t>
</w:t>
            </w:r>
            <w:r>
              <w:rPr>
                <w:rFonts w:ascii="Times New Roman"/>
                <w:b w:val="false"/>
                <w:i w:val="false"/>
                <w:color w:val="000000"/>
                <w:sz w:val="20"/>
              </w:rPr>
              <w:t>жер қойнауын бөлімі күн сайын, сенбі, жексенбі демалыс күндері түстік 12.30 - 14.00 сағатта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9.00 - 18.30, түстік үзілісі 12.30 - 14.00 сағатта; күн сайын сенбі, жекенбі демалыс күндері 111, 106, 107, 108-кабинеттер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әкімдігінің орынбасары Ақтау қ., 14 шағын ауданы, № 1 ғимаратты, 327-кабинет телефон: 430103; Басқарма бастығы Қабылдау бөлімі 1.11, телефон: 426790. Жер қойнауын бөлімі 106, 107, 108-кабинеттер телефон: 429846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«Павлодар облысының табиғи ресурстар мен табиғат пайдалануды реттеу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 Жеңіс алаңы, 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tabigat-goszakup.рavlodar.gov.kz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9.00 - 18.30, Түстік үзілісі 13.00 - 14.30 күн сайын, сенбі, жекенбі демалыс күндері Павлодар қ., Жеңіс алаңы, 17 232 кабинет.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9.00 - 18.30, Түстік 13.00 - 14.30 күн сайын, сенбі, жекенбі демалыс күндері Павлодар қ., Победа алаңы, 17 204 және 205-кабинеттер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8(7182) 32-66-18,</w:t>
            </w:r>
            <w:r>
              <w:br/>
            </w:r>
            <w:r>
              <w:rPr>
                <w:rFonts w:ascii="Times New Roman"/>
                <w:b w:val="false"/>
                <w:i w:val="false"/>
                <w:color w:val="000000"/>
                <w:sz w:val="20"/>
              </w:rPr>
              <w:t>
</w:t>
            </w:r>
            <w:r>
              <w:rPr>
                <w:rFonts w:ascii="Times New Roman"/>
                <w:b w:val="false"/>
                <w:i w:val="false"/>
                <w:color w:val="000000"/>
                <w:sz w:val="20"/>
              </w:rPr>
              <w:t>321681</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dpr_pvl@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«Солтүстік Қазақстан облысының табиғи ресурстар мен табиғат пайдалануды реттеу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Қазақстан Конституциясы к-сі, 38 № 53, № 54-каб.</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w:t>
            </w:r>
            <w:r>
              <w:br/>
            </w:r>
            <w:r>
              <w:rPr>
                <w:rFonts w:ascii="Times New Roman"/>
                <w:b w:val="false"/>
                <w:i w:val="false"/>
                <w:color w:val="000000"/>
                <w:sz w:val="20"/>
              </w:rPr>
              <w:t>
</w:t>
            </w:r>
            <w:r>
              <w:rPr>
                <w:rFonts w:ascii="Times New Roman"/>
                <w:b w:val="false"/>
                <w:i w:val="false"/>
                <w:color w:val="000000"/>
                <w:sz w:val="20"/>
              </w:rPr>
              <w:t>www.dpr.</w:t>
            </w:r>
            <w:r>
              <w:br/>
            </w:r>
            <w:r>
              <w:rPr>
                <w:rFonts w:ascii="Times New Roman"/>
                <w:b w:val="false"/>
                <w:i w:val="false"/>
                <w:color w:val="000000"/>
                <w:sz w:val="20"/>
              </w:rPr>
              <w:t>
</w:t>
            </w:r>
            <w:r>
              <w:rPr>
                <w:rFonts w:ascii="Times New Roman"/>
                <w:b w:val="false"/>
                <w:i w:val="false"/>
                <w:color w:val="000000"/>
                <w:sz w:val="20"/>
              </w:rPr>
              <w:t>sko.kz,</w:t>
            </w:r>
            <w:r>
              <w:br/>
            </w:r>
            <w:r>
              <w:rPr>
                <w:rFonts w:ascii="Times New Roman"/>
                <w:b w:val="false"/>
                <w:i w:val="false"/>
                <w:color w:val="000000"/>
                <w:sz w:val="20"/>
              </w:rPr>
              <w:t>
</w:t>
            </w:r>
            <w:r>
              <w:rPr>
                <w:rFonts w:ascii="Times New Roman"/>
                <w:b w:val="false"/>
                <w:i w:val="false"/>
                <w:color w:val="000000"/>
                <w:sz w:val="20"/>
              </w:rPr>
              <w:t>e-mail:dpr@sko.kz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 13-00 - 14-00 күн сайын, сенбі, жексенбі демалыс күндері (Петропавл қ, Қазақстан Конституциясы көшесі, 38, № 53, № 54 каб.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 13-00 - 14-00 күн сайын, сенбі, жексенбі демалыс күндері (Петропавл қ., Қазақстан Конституциясы көшесі, 38, № 53, № 54 каб.</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36-28-93,</w:t>
            </w:r>
            <w:r>
              <w:br/>
            </w:r>
            <w:r>
              <w:rPr>
                <w:rFonts w:ascii="Times New Roman"/>
                <w:b w:val="false"/>
                <w:i w:val="false"/>
                <w:color w:val="000000"/>
                <w:sz w:val="20"/>
              </w:rPr>
              <w:t>
</w:t>
            </w:r>
            <w:r>
              <w:rPr>
                <w:rFonts w:ascii="Times New Roman"/>
                <w:b w:val="false"/>
                <w:i w:val="false"/>
                <w:color w:val="000000"/>
                <w:sz w:val="20"/>
              </w:rPr>
              <w:t>46-20-33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 Оңтүстік Қазақстан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Қазыбек би, 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www.dppuko.kz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үзілісі 13.00 - 14.00 күн сайын, сенбі, жексенбі демалыс күндері (Шымкент қ., Қазыбек би, 5 303, 305 кабинеттер)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Түстік үзілісі 13.00 - 14.00 күн сайын, сенбі, жексенбі демалыс күндері (Шымкент қ., Қазыбек би, 5 303, 305 кабинеттер)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54-77-77,</w:t>
            </w:r>
            <w:r>
              <w:br/>
            </w:r>
            <w:r>
              <w:rPr>
                <w:rFonts w:ascii="Times New Roman"/>
                <w:b w:val="false"/>
                <w:i w:val="false"/>
                <w:color w:val="000000"/>
                <w:sz w:val="20"/>
              </w:rPr>
              <w:t>
</w:t>
            </w:r>
            <w:r>
              <w:rPr>
                <w:rFonts w:ascii="Times New Roman"/>
                <w:b w:val="false"/>
                <w:i w:val="false"/>
                <w:color w:val="000000"/>
                <w:sz w:val="20"/>
              </w:rPr>
              <w:t>53-50-58,</w:t>
            </w:r>
            <w:r>
              <w:br/>
            </w:r>
            <w:r>
              <w:rPr>
                <w:rFonts w:ascii="Times New Roman"/>
                <w:b w:val="false"/>
                <w:i w:val="false"/>
                <w:color w:val="000000"/>
                <w:sz w:val="20"/>
              </w:rPr>
              <w:t>
</w:t>
            </w:r>
            <w:r>
              <w:rPr>
                <w:rFonts w:ascii="Times New Roman"/>
                <w:b w:val="false"/>
                <w:i w:val="false"/>
                <w:color w:val="000000"/>
                <w:sz w:val="20"/>
              </w:rPr>
              <w:t>53-49-40,</w:t>
            </w:r>
            <w:r>
              <w:br/>
            </w:r>
            <w:r>
              <w:rPr>
                <w:rFonts w:ascii="Times New Roman"/>
                <w:b w:val="false"/>
                <w:i w:val="false"/>
                <w:color w:val="000000"/>
                <w:sz w:val="20"/>
              </w:rPr>
              <w:t>
</w:t>
            </w:r>
            <w:r>
              <w:rPr>
                <w:rFonts w:ascii="Times New Roman"/>
                <w:b w:val="false"/>
                <w:i w:val="false"/>
                <w:color w:val="000000"/>
                <w:sz w:val="20"/>
              </w:rPr>
              <w:t>53-59-52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 «Қызылорда облысының кәсіпкерлік және өнеркәсіп басқармасы»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 120014, Қызылорда қаласы, Ы. Жақаев к-сі, 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dpp_korda</w:t>
            </w:r>
            <w:r>
              <w:br/>
            </w:r>
            <w:r>
              <w:rPr>
                <w:rFonts w:ascii="Times New Roman"/>
                <w:b w:val="false"/>
                <w:i w:val="false"/>
                <w:color w:val="000000"/>
                <w:sz w:val="20"/>
              </w:rPr>
              <w:t>
</w:t>
            </w:r>
            <w:r>
              <w:rPr>
                <w:rFonts w:ascii="Times New Roman"/>
                <w:b w:val="false"/>
                <w:i w:val="false"/>
                <w:color w:val="000000"/>
                <w:sz w:val="20"/>
              </w:rPr>
              <w:t>@mail.ru</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9:00 - 19:00, үзіліс 13:00 - 15:00, демалыс күндер: сенбі, жексенбі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9:00 - 19:00, үзіліс 13:00 - 15:00, демалыс күндер: сенбі, жексенбі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23-00-95,</w:t>
            </w:r>
            <w:r>
              <w:br/>
            </w:r>
            <w:r>
              <w:rPr>
                <w:rFonts w:ascii="Times New Roman"/>
                <w:b w:val="false"/>
                <w:i w:val="false"/>
                <w:color w:val="000000"/>
                <w:sz w:val="20"/>
              </w:rPr>
              <w:t>
</w:t>
            </w:r>
            <w:r>
              <w:rPr>
                <w:rFonts w:ascii="Times New Roman"/>
                <w:b w:val="false"/>
                <w:i w:val="false"/>
                <w:color w:val="000000"/>
                <w:sz w:val="20"/>
              </w:rPr>
              <w:t>23-03-54,</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23-01-37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М. Горький к-сі, 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9.00 - 15.30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9.00 - 11.00, 15.00 - 18.00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24-18-94,</w:t>
            </w:r>
            <w:r>
              <w:br/>
            </w:r>
            <w:r>
              <w:rPr>
                <w:rFonts w:ascii="Times New Roman"/>
                <w:b w:val="false"/>
                <w:i w:val="false"/>
                <w:color w:val="000000"/>
                <w:sz w:val="20"/>
              </w:rPr>
              <w:t>
</w:t>
            </w:r>
            <w:r>
              <w:rPr>
                <w:rFonts w:ascii="Times New Roman"/>
                <w:b w:val="false"/>
                <w:i w:val="false"/>
                <w:color w:val="000000"/>
                <w:sz w:val="20"/>
              </w:rPr>
              <w:t>26-42-42</w:t>
            </w:r>
          </w:p>
        </w:tc>
      </w:tr>
    </w:tbl>
    <w:bookmarkStart w:name="z106" w:id="32"/>
    <w:p>
      <w:pPr>
        <w:spacing w:after="0"/>
        <w:ind w:left="0"/>
        <w:jc w:val="both"/>
      </w:pPr>
      <w:r>
        <w:rPr>
          <w:rFonts w:ascii="Times New Roman"/>
          <w:b w:val="false"/>
          <w:i w:val="false"/>
          <w:color w:val="000000"/>
          <w:sz w:val="28"/>
        </w:rPr>
        <w:t xml:space="preserve">
Кең таралған пайдалы қазбаларды барлауға,  </w:t>
      </w:r>
      <w:r>
        <w:br/>
      </w:r>
      <w:r>
        <w:rPr>
          <w:rFonts w:ascii="Times New Roman"/>
          <w:b w:val="false"/>
          <w:i w:val="false"/>
          <w:color w:val="000000"/>
          <w:sz w:val="28"/>
        </w:rPr>
        <w:t xml:space="preserve">
өндіруге және бірлескен барлау мен өндіруге </w:t>
      </w:r>
      <w:r>
        <w:br/>
      </w:r>
      <w:r>
        <w:rPr>
          <w:rFonts w:ascii="Times New Roman"/>
          <w:b w:val="false"/>
          <w:i w:val="false"/>
          <w:color w:val="000000"/>
          <w:sz w:val="28"/>
        </w:rPr>
        <w:t xml:space="preserve">
жер қойнауын пайдалану құқығының кепіл   </w:t>
      </w:r>
      <w:r>
        <w:br/>
      </w:r>
      <w:r>
        <w:rPr>
          <w:rFonts w:ascii="Times New Roman"/>
          <w:b w:val="false"/>
          <w:i w:val="false"/>
          <w:color w:val="000000"/>
          <w:sz w:val="28"/>
        </w:rPr>
        <w:t xml:space="preserve">
шартын тіркеу жөніндегі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2"/>
    <w:p>
      <w:pPr>
        <w:spacing w:after="0"/>
        <w:ind w:left="0"/>
        <w:jc w:val="left"/>
      </w:pPr>
      <w:r>
        <w:rPr>
          <w:rFonts w:ascii="Times New Roman"/>
          <w:b/>
          <w:i w:val="false"/>
          <w:color w:val="000000"/>
        </w:rPr>
        <w:t xml:space="preserve"> Жер қойнауын пайдалану құқығының кепілін тіркеу туралы</w:t>
      </w:r>
      <w:r>
        <w:br/>
      </w:r>
      <w:r>
        <w:rPr>
          <w:rFonts w:ascii="Times New Roman"/>
          <w:b/>
          <w:i w:val="false"/>
          <w:color w:val="000000"/>
        </w:rPr>
        <w:t>
КУӘЛІГІ</w:t>
      </w:r>
    </w:p>
    <w:p>
      <w:pPr>
        <w:spacing w:after="0"/>
        <w:ind w:left="0"/>
        <w:jc w:val="both"/>
      </w:pPr>
      <w:r>
        <w:rPr>
          <w:rFonts w:ascii="Times New Roman"/>
          <w:b w:val="false"/>
          <w:i w:val="false"/>
          <w:color w:val="000000"/>
          <w:sz w:val="28"/>
        </w:rPr>
        <w:t>№ _________                     201_ жылғы «__» _________________</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color w:val="000000"/>
          <w:sz w:val="28"/>
        </w:rPr>
        <w:t>(қала, аудан)</w:t>
      </w:r>
    </w:p>
    <w:p>
      <w:pPr>
        <w:spacing w:after="0"/>
        <w:ind w:left="0"/>
        <w:jc w:val="both"/>
      </w:pPr>
      <w:r>
        <w:rPr>
          <w:rFonts w:ascii="Times New Roman"/>
          <w:b w:val="false"/>
          <w:i w:val="false"/>
          <w:color w:val="000000"/>
          <w:sz w:val="28"/>
        </w:rPr>
        <w:t>Кепіл беруші: ___________________________________________________</w:t>
      </w:r>
      <w:r>
        <w:br/>
      </w:r>
      <w:r>
        <w:rPr>
          <w:rFonts w:ascii="Times New Roman"/>
          <w:b w:val="false"/>
          <w:i w:val="false"/>
          <w:color w:val="000000"/>
          <w:sz w:val="28"/>
        </w:rPr>
        <w:t>
</w:t>
      </w:r>
      <w:r>
        <w:rPr>
          <w:rFonts w:ascii="Times New Roman"/>
          <w:b w:val="false"/>
          <w:i/>
          <w:color w:val="000000"/>
          <w:sz w:val="28"/>
        </w:rPr>
        <w:t>              (заңды немесе жеке тұлғаның атауы, мекенжайы, СТН)</w:t>
      </w:r>
      <w:r>
        <w:br/>
      </w:r>
      <w:r>
        <w:rPr>
          <w:rFonts w:ascii="Times New Roman"/>
          <w:b w:val="false"/>
          <w:i w:val="false"/>
          <w:color w:val="000000"/>
          <w:sz w:val="28"/>
        </w:rPr>
        <w:t>
Кепіл ұстаушы: __________________________________________________</w:t>
      </w:r>
      <w:r>
        <w:br/>
      </w:r>
      <w:r>
        <w:rPr>
          <w:rFonts w:ascii="Times New Roman"/>
          <w:b w:val="false"/>
          <w:i w:val="false"/>
          <w:color w:val="000000"/>
          <w:sz w:val="28"/>
        </w:rPr>
        <w:t>
</w:t>
      </w:r>
      <w:r>
        <w:rPr>
          <w:rFonts w:ascii="Times New Roman"/>
          <w:b w:val="false"/>
          <w:i/>
          <w:color w:val="000000"/>
          <w:sz w:val="28"/>
        </w:rPr>
        <w:t>                    (банктің атауы, оның заңды мекенжайы)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w:t>
      </w:r>
    </w:p>
    <w:p>
      <w:pPr>
        <w:spacing w:after="0"/>
        <w:ind w:left="0"/>
        <w:jc w:val="both"/>
      </w:pPr>
      <w:r>
        <w:rPr>
          <w:rFonts w:ascii="Times New Roman"/>
          <w:b w:val="false"/>
          <w:i w:val="false"/>
          <w:color w:val="000000"/>
          <w:sz w:val="28"/>
        </w:rPr>
        <w:t>Кепіл шарты: ____________________________________________________</w:t>
      </w:r>
      <w:r>
        <w:br/>
      </w:r>
      <w:r>
        <w:rPr>
          <w:rFonts w:ascii="Times New Roman"/>
          <w:b w:val="false"/>
          <w:i w:val="false"/>
          <w:color w:val="000000"/>
          <w:sz w:val="28"/>
        </w:rPr>
        <w:t>
</w:t>
      </w:r>
      <w:r>
        <w:rPr>
          <w:rFonts w:ascii="Times New Roman"/>
          <w:b w:val="false"/>
          <w:i/>
          <w:color w:val="000000"/>
          <w:sz w:val="28"/>
        </w:rPr>
        <w:t>                              (нөмірі, күні)</w:t>
      </w:r>
    </w:p>
    <w:p>
      <w:pPr>
        <w:spacing w:after="0"/>
        <w:ind w:left="0"/>
        <w:jc w:val="both"/>
      </w:pPr>
      <w:r>
        <w:rPr>
          <w:rFonts w:ascii="Times New Roman"/>
          <w:b w:val="false"/>
          <w:i w:val="false"/>
          <w:color w:val="000000"/>
          <w:sz w:val="28"/>
        </w:rPr>
        <w:t>Жер қойнауын пайдалану құқығының сипаттамасы: 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color w:val="000000"/>
          <w:sz w:val="28"/>
        </w:rPr>
        <w:t>(жер қойнауын пайдалану операциясының түрі, кен орнының толық атауы)</w:t>
      </w:r>
    </w:p>
    <w:p>
      <w:pPr>
        <w:spacing w:after="0"/>
        <w:ind w:left="0"/>
        <w:jc w:val="both"/>
      </w:pPr>
      <w:r>
        <w:rPr>
          <w:rFonts w:ascii="Times New Roman"/>
          <w:b w:val="false"/>
          <w:i w:val="false"/>
          <w:color w:val="000000"/>
          <w:sz w:val="28"/>
        </w:rPr>
        <w:t>Келісім-шарт: ___________________________________________________</w:t>
      </w:r>
      <w:r>
        <w:br/>
      </w:r>
      <w:r>
        <w:rPr>
          <w:rFonts w:ascii="Times New Roman"/>
          <w:b w:val="false"/>
          <w:i w:val="false"/>
          <w:color w:val="000000"/>
          <w:sz w:val="28"/>
        </w:rPr>
        <w:t>
</w:t>
      </w:r>
      <w:r>
        <w:rPr>
          <w:rFonts w:ascii="Times New Roman"/>
          <w:b w:val="false"/>
          <w:i/>
          <w:color w:val="000000"/>
          <w:sz w:val="28"/>
        </w:rPr>
        <w:t>                       (келісім-шарттың нөмірі мен күні)</w:t>
      </w:r>
    </w:p>
    <w:p>
      <w:pPr>
        <w:spacing w:after="0"/>
        <w:ind w:left="0"/>
        <w:jc w:val="both"/>
      </w:pPr>
      <w:r>
        <w:rPr>
          <w:rFonts w:ascii="Times New Roman"/>
          <w:b w:val="false"/>
          <w:i w:val="false"/>
          <w:color w:val="000000"/>
          <w:sz w:val="28"/>
        </w:rPr>
        <w:t>Міндеттеменің сомасы: ___________________________________________</w:t>
      </w:r>
      <w:r>
        <w:br/>
      </w:r>
      <w:r>
        <w:rPr>
          <w:rFonts w:ascii="Times New Roman"/>
          <w:b w:val="false"/>
          <w:i w:val="false"/>
          <w:color w:val="000000"/>
          <w:sz w:val="28"/>
        </w:rPr>
        <w:t>
</w:t>
      </w:r>
      <w:r>
        <w:rPr>
          <w:rFonts w:ascii="Times New Roman"/>
          <w:b w:val="false"/>
          <w:i/>
          <w:color w:val="000000"/>
          <w:sz w:val="28"/>
        </w:rPr>
        <w:t>                                    (санмен және жазумен)</w:t>
      </w:r>
    </w:p>
    <w:p>
      <w:pPr>
        <w:spacing w:after="0"/>
        <w:ind w:left="0"/>
        <w:jc w:val="both"/>
      </w:pPr>
      <w:r>
        <w:rPr>
          <w:rFonts w:ascii="Times New Roman"/>
          <w:b w:val="false"/>
          <w:i w:val="false"/>
          <w:color w:val="000000"/>
          <w:sz w:val="28"/>
        </w:rPr>
        <w:t>Міндеттемені өтеу мерзімі: ______________________________________</w:t>
      </w:r>
      <w:r>
        <w:br/>
      </w:r>
      <w:r>
        <w:rPr>
          <w:rFonts w:ascii="Times New Roman"/>
          <w:b w:val="false"/>
          <w:i w:val="false"/>
          <w:color w:val="000000"/>
          <w:sz w:val="28"/>
        </w:rPr>
        <w:t>
</w:t>
      </w:r>
      <w:r>
        <w:rPr>
          <w:rFonts w:ascii="Times New Roman"/>
          <w:b w:val="false"/>
          <w:i/>
          <w:color w:val="000000"/>
          <w:sz w:val="28"/>
        </w:rPr>
        <w:t>                                           (күні)</w:t>
      </w:r>
    </w:p>
    <w:p>
      <w:pPr>
        <w:spacing w:after="0"/>
        <w:ind w:left="0"/>
        <w:jc w:val="both"/>
      </w:pPr>
      <w:r>
        <w:rPr>
          <w:rFonts w:ascii="Times New Roman"/>
          <w:b w:val="false"/>
          <w:i w:val="false"/>
          <w:color w:val="000000"/>
          <w:sz w:val="28"/>
        </w:rPr>
        <w:t>Ескертпе: _______________________________________________________</w:t>
      </w:r>
    </w:p>
    <w:p>
      <w:pPr>
        <w:spacing w:after="0"/>
        <w:ind w:left="0"/>
        <w:jc w:val="both"/>
      </w:pPr>
      <w:r>
        <w:rPr>
          <w:rFonts w:ascii="Times New Roman"/>
          <w:b w:val="false"/>
          <w:i/>
          <w:color w:val="000000"/>
          <w:sz w:val="28"/>
        </w:rPr>
        <w:t>Жер қойнауын пайдалану құқығының кепілін тіркеу туралы</w:t>
      </w:r>
      <w:r>
        <w:br/>
      </w:r>
      <w:r>
        <w:rPr>
          <w:rFonts w:ascii="Times New Roman"/>
          <w:b w:val="false"/>
          <w:i w:val="false"/>
          <w:color w:val="000000"/>
          <w:sz w:val="28"/>
        </w:rPr>
        <w:t>
</w:t>
      </w:r>
      <w:r>
        <w:rPr>
          <w:rFonts w:ascii="Times New Roman"/>
          <w:b w:val="false"/>
          <w:i/>
          <w:color w:val="000000"/>
          <w:sz w:val="28"/>
        </w:rPr>
        <w:t>куәлікті берген мемлекеттік орган басшысының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