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3789" w14:textId="7ee3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15 қазандағы № 1068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прокуратура органдарының қызметін жетілдіру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3-4, 12-құжат; № 7, 28, 32-құжаттар; 2010 жылғы 23 шілдеде «Егемен Қазақстан» және 2010 жылғы 24 шілдеде «Казахстанская правда» газеттерінде жарияланған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46-бапта:</w:t>
      </w:r>
      <w:r>
        <w:br/>
      </w:r>
      <w:r>
        <w:rPr>
          <w:rFonts w:ascii="Times New Roman"/>
          <w:b w:val="false"/>
          <w:i w:val="false"/>
          <w:color w:val="000000"/>
          <w:sz w:val="28"/>
        </w:rPr>
        <w:t>
      екінші бөлік «азаматтардың өздерін» деген сөздерден кейін «және прокурорды» деген сөздермен толықтырылсын;</w:t>
      </w:r>
      <w:r>
        <w:br/>
      </w:r>
      <w:r>
        <w:rPr>
          <w:rFonts w:ascii="Times New Roman"/>
          <w:b w:val="false"/>
          <w:i w:val="false"/>
          <w:color w:val="000000"/>
          <w:sz w:val="28"/>
        </w:rPr>
        <w:t>
      үшінші бөлік «заңды өкілдері» деген сөздерден кейін «, прокурор» деген сөзбен толықтырылсын;</w:t>
      </w:r>
      <w:r>
        <w:br/>
      </w:r>
      <w:r>
        <w:rPr>
          <w:rFonts w:ascii="Times New Roman"/>
          <w:b w:val="false"/>
          <w:i w:val="false"/>
          <w:color w:val="000000"/>
          <w:sz w:val="28"/>
        </w:rPr>
        <w:t>
      2) 55-бапта: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Прокурордың азаматтық сот ісін жүргізуге қатысуы мұның өзі заңда көзделген, прокурордың осы іске қатысу қажеттілігін сот таныған жағдайларда, сондай-ақ прокурордың өз бастамасымен қозғалған, мемлекеттің мүддесіне қатысты, жұмысқа қайта орналастыру туралы, жалақыны өндіріп алу, басқа тұрғын үй-жайын бермей азаматты тұрғын үйден шығару туралы, өмір мен денсаулыққа келтірілген залалды өндіріп алу туралы істер бойынша міндетті.</w:t>
      </w:r>
      <w:r>
        <w:br/>
      </w:r>
      <w:r>
        <w:rPr>
          <w:rFonts w:ascii="Times New Roman"/>
          <w:b w:val="false"/>
          <w:i w:val="false"/>
          <w:color w:val="000000"/>
          <w:sz w:val="28"/>
        </w:rPr>
        <w:t>
      Прокурор өзіне жүктелген міндеттерді жүзеге асыру мақсатында және азаматтардың құқықтарын, бостандықтарын және заңды мүдделерін, ұйымдардың құқықтары мен заңды мүдделерін, қоғамдық немесе мемлекеттік мүдделерді қорғауда іс бойынша қорытынды беру үшін процеске өз бастамасы немесе соттың бастамасы бойынша қатысуға құқылы.</w:t>
      </w:r>
      <w:r>
        <w:br/>
      </w:r>
      <w:r>
        <w:rPr>
          <w:rFonts w:ascii="Times New Roman"/>
          <w:b w:val="false"/>
          <w:i w:val="false"/>
          <w:color w:val="000000"/>
          <w:sz w:val="28"/>
        </w:rPr>
        <w:t>
      Прокурордың көрсетілген өкілеттіктері соттың қарауға тағайындалған барлық істер туралы уақтылы хабарлауы арқылы қамтамасыз етіледі.»;</w:t>
      </w:r>
      <w:r>
        <w:br/>
      </w:r>
      <w:r>
        <w:rPr>
          <w:rFonts w:ascii="Times New Roman"/>
          <w:b w:val="false"/>
          <w:i w:val="false"/>
          <w:color w:val="000000"/>
          <w:sz w:val="28"/>
        </w:rPr>
        <w:t>
      үшінші бөліктің үшінші сөйлемі мынадай редакцияда жазылсын:</w:t>
      </w:r>
      <w:r>
        <w:br/>
      </w:r>
      <w:r>
        <w:rPr>
          <w:rFonts w:ascii="Times New Roman"/>
          <w:b w:val="false"/>
          <w:i w:val="false"/>
          <w:color w:val="000000"/>
          <w:sz w:val="28"/>
        </w:rPr>
        <w:t>
      «жеке тұлғалардың еңбек, тұрғын үй құқықтары мен бостандықтарын қорғау туралы, сондай-ақ әрекетке қабілетсіз азаматтың мүддесін қорғау үшін прокурор мүдделі тұлғаның өтінішіне және арызына қарамастан, талап қоя алады.»;</w:t>
      </w:r>
      <w:r>
        <w:br/>
      </w:r>
      <w:r>
        <w:rPr>
          <w:rFonts w:ascii="Times New Roman"/>
          <w:b w:val="false"/>
          <w:i w:val="false"/>
          <w:color w:val="000000"/>
          <w:sz w:val="28"/>
        </w:rPr>
        <w:t>
      3) 256-баптың екінші бөлігі мынадай мазмұндағы 10-1) тармақшамен толықтырылсын:</w:t>
      </w:r>
      <w:r>
        <w:br/>
      </w:r>
      <w:r>
        <w:rPr>
          <w:rFonts w:ascii="Times New Roman"/>
          <w:b w:val="false"/>
          <w:i w:val="false"/>
          <w:color w:val="000000"/>
          <w:sz w:val="28"/>
        </w:rPr>
        <w:t>
      «10-1) осы Кодекстің 55-бабының негізінде іске қатысқан прокурор қорытындысының мазмұны туралы мәліметтер;»;</w:t>
      </w:r>
      <w:r>
        <w:br/>
      </w:r>
      <w:r>
        <w:rPr>
          <w:rFonts w:ascii="Times New Roman"/>
          <w:b w:val="false"/>
          <w:i w:val="false"/>
          <w:color w:val="000000"/>
          <w:sz w:val="28"/>
        </w:rPr>
        <w:t>
      4) 273-баптың екінші бөлігінің бірінші сөйлемі «өкілінің» деген сөзден кейін «, прокурордың» деген сөзбен толықтырылсын;</w:t>
      </w:r>
      <w:r>
        <w:br/>
      </w:r>
      <w:r>
        <w:rPr>
          <w:rFonts w:ascii="Times New Roman"/>
          <w:b w:val="false"/>
          <w:i w:val="false"/>
          <w:color w:val="000000"/>
          <w:sz w:val="28"/>
        </w:rPr>
        <w:t>
      5) 276-баптың екінші бөлігі «Сот» деген сөзден кейін «прокурорға,» деген сөзбен толықтырылсын;</w:t>
      </w:r>
      <w:r>
        <w:br/>
      </w:r>
      <w:r>
        <w:rPr>
          <w:rFonts w:ascii="Times New Roman"/>
          <w:b w:val="false"/>
          <w:i w:val="false"/>
          <w:color w:val="000000"/>
          <w:sz w:val="28"/>
        </w:rPr>
        <w:t>
      6) 281-баптың бірінші бөлігі «мерзім ішінде» деген сөздерден кейін «прокурордың,» деген сөзбен толықтырылсын;</w:t>
      </w:r>
      <w:r>
        <w:br/>
      </w:r>
      <w:r>
        <w:rPr>
          <w:rFonts w:ascii="Times New Roman"/>
          <w:b w:val="false"/>
          <w:i w:val="false"/>
          <w:color w:val="000000"/>
          <w:sz w:val="28"/>
        </w:rPr>
        <w:t>
      7) 306-бапта:</w:t>
      </w:r>
      <w:r>
        <w:br/>
      </w:r>
      <w:r>
        <w:rPr>
          <w:rFonts w:ascii="Times New Roman"/>
          <w:b w:val="false"/>
          <w:i w:val="false"/>
          <w:color w:val="000000"/>
          <w:sz w:val="28"/>
        </w:rPr>
        <w:t>
      бірінші бөлік «оның өзінің,» деген сөздерден кейін «прокурордың,» деген сөзбен толықтырылсын;</w:t>
      </w:r>
      <w:r>
        <w:br/>
      </w:r>
      <w:r>
        <w:rPr>
          <w:rFonts w:ascii="Times New Roman"/>
          <w:b w:val="false"/>
          <w:i w:val="false"/>
          <w:color w:val="000000"/>
          <w:sz w:val="28"/>
        </w:rPr>
        <w:t>
      екінші бөліктің бірінші сөйлемі «өкілінің» деген сөзден кейін «және прокурордың» деген сөзбен толықтырылсын;</w:t>
      </w:r>
      <w:r>
        <w:br/>
      </w:r>
      <w:r>
        <w:rPr>
          <w:rFonts w:ascii="Times New Roman"/>
          <w:b w:val="false"/>
          <w:i w:val="false"/>
          <w:color w:val="000000"/>
          <w:sz w:val="28"/>
        </w:rPr>
        <w:t>
      8) 387-бап мынадай мазмұндағы 2-1-бөлікпен толықтырылсын:</w:t>
      </w:r>
      <w:r>
        <w:br/>
      </w:r>
      <w:r>
        <w:rPr>
          <w:rFonts w:ascii="Times New Roman"/>
          <w:b w:val="false"/>
          <w:i w:val="false"/>
          <w:color w:val="000000"/>
          <w:sz w:val="28"/>
        </w:rPr>
        <w:t>
      «2-1. Сот прокурордың істі талап етуі туралы сұратуын ол сотқа келіп түскен күннен бастап жеті күннен кешіктірмей орындайды. Сұратуларды ақпарат пен байланыстың техникалық құралдарын пайдалана отырып жіберуге болады.</w:t>
      </w:r>
      <w:r>
        <w:br/>
      </w:r>
      <w:r>
        <w:rPr>
          <w:rFonts w:ascii="Times New Roman"/>
          <w:b w:val="false"/>
          <w:i w:val="false"/>
          <w:color w:val="000000"/>
          <w:sz w:val="28"/>
        </w:rPr>
        <w:t>
      Істі талан ету жағдайында қадағалау наразылығын келтіру туралы жасалған өтінішті прокурор іс прокуратураға келіп түскен күннен бастап бір ай ішінде қарауға тиіс.».</w:t>
      </w:r>
      <w:r>
        <w:br/>
      </w:r>
      <w:r>
        <w:rPr>
          <w:rFonts w:ascii="Times New Roman"/>
          <w:b w:val="false"/>
          <w:i w:val="false"/>
          <w:color w:val="000000"/>
          <w:sz w:val="28"/>
        </w:rPr>
        <w:t xml:space="preserve">
      2.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w:t>
      </w:r>
      <w:r>
        <w:br/>
      </w:r>
      <w:r>
        <w:rPr>
          <w:rFonts w:ascii="Times New Roman"/>
          <w:b w:val="false"/>
          <w:i w:val="false"/>
          <w:color w:val="000000"/>
          <w:sz w:val="28"/>
        </w:rPr>
        <w:t>
      1) 1-баптың 1-тармағы «прокуратурасы -» деген сөзден кейін «мемлекет атынан» деген сөздермен толықтырылсын;</w:t>
      </w:r>
      <w:r>
        <w:br/>
      </w:r>
      <w:r>
        <w:rPr>
          <w:rFonts w:ascii="Times New Roman"/>
          <w:b w:val="false"/>
          <w:i w:val="false"/>
          <w:color w:val="000000"/>
          <w:sz w:val="28"/>
        </w:rPr>
        <w:t>
      2) 4-бап мынадай редакцияда жазылсын:</w:t>
      </w:r>
      <w:r>
        <w:br/>
      </w:r>
      <w:r>
        <w:rPr>
          <w:rFonts w:ascii="Times New Roman"/>
          <w:b w:val="false"/>
          <w:i w:val="false"/>
          <w:color w:val="000000"/>
          <w:sz w:val="28"/>
        </w:rPr>
        <w:t>
       «4-бап. Прокуратура органдары қызметінің негізгі бағыттары</w:t>
      </w:r>
      <w:r>
        <w:br/>
      </w:r>
      <w:r>
        <w:rPr>
          <w:rFonts w:ascii="Times New Roman"/>
          <w:b w:val="false"/>
          <w:i w:val="false"/>
          <w:color w:val="000000"/>
          <w:sz w:val="28"/>
        </w:rPr>
        <w:t>
               мен мазмұны</w:t>
      </w:r>
      <w:r>
        <w:br/>
      </w:r>
      <w:r>
        <w:rPr>
          <w:rFonts w:ascii="Times New Roman"/>
          <w:b w:val="false"/>
          <w:i w:val="false"/>
          <w:color w:val="000000"/>
          <w:sz w:val="28"/>
        </w:rPr>
        <w:t>
      Қазақстан Республикасы Конституциясы мен заңдарының үстем болуын қамтамасыз ету, адамның және азаматтың құқықтары мен бостандықтарын қорғау мақсатында Қазақстан Республикасы Конституциясын, заңдарын, Президентінің Жарлықтарын және өзге нормативтік құқықтық актілерді дәл әрі бірізді қолдануды жоғары қадағалауды жүзеге асыра отырып, прокуратура мемлекет атынан:</w:t>
      </w:r>
      <w:r>
        <w:br/>
      </w:r>
      <w:r>
        <w:rPr>
          <w:rFonts w:ascii="Times New Roman"/>
          <w:b w:val="false"/>
          <w:i w:val="false"/>
          <w:color w:val="000000"/>
          <w:sz w:val="28"/>
        </w:rPr>
        <w:t>
      1) Қазақстан Республикасы Конституциясын, заңдарын және Президенті жарлықтары мен өзге де нормативтік құқықтық актілерді бұзуды анықтайды және оларды жоюға қатысты шаралар қабылдайды;</w:t>
      </w:r>
      <w:r>
        <w:br/>
      </w:r>
      <w:r>
        <w:rPr>
          <w:rFonts w:ascii="Times New Roman"/>
          <w:b w:val="false"/>
          <w:i w:val="false"/>
          <w:color w:val="000000"/>
          <w:sz w:val="28"/>
        </w:rPr>
        <w:t>
      2) Қазақстан Республикасының Конституциясы мен заңдарына қайшы келетін заңдарға және басқа да құқықтық актілерге наразылық жасайды;</w:t>
      </w:r>
      <w:r>
        <w:br/>
      </w:r>
      <w:r>
        <w:rPr>
          <w:rFonts w:ascii="Times New Roman"/>
          <w:b w:val="false"/>
          <w:i w:val="false"/>
          <w:color w:val="000000"/>
          <w:sz w:val="28"/>
        </w:rPr>
        <w:t>
      3) адамның және азаматтың құқықтары мен бостандықтарының, заңды тұлғалар мен мемлекеттің заңды мүдделерінің сақталуын қадағалауды жүзеге асырады;</w:t>
      </w:r>
      <w:r>
        <w:br/>
      </w:r>
      <w:r>
        <w:rPr>
          <w:rFonts w:ascii="Times New Roman"/>
          <w:b w:val="false"/>
          <w:i w:val="false"/>
          <w:color w:val="000000"/>
          <w:sz w:val="28"/>
        </w:rPr>
        <w:t>
      4) жедел-іздестіру қызметінің заңдылығын қадағалауды жүзеге асырады;</w:t>
      </w:r>
      <w:r>
        <w:br/>
      </w:r>
      <w:r>
        <w:rPr>
          <w:rFonts w:ascii="Times New Roman"/>
          <w:b w:val="false"/>
          <w:i w:val="false"/>
          <w:color w:val="000000"/>
          <w:sz w:val="28"/>
        </w:rPr>
        <w:t>
      5) анықтама мен тергеудің заңдылығын қадағалауды жүзеге асырады;</w:t>
      </w:r>
      <w:r>
        <w:br/>
      </w:r>
      <w:r>
        <w:rPr>
          <w:rFonts w:ascii="Times New Roman"/>
          <w:b w:val="false"/>
          <w:i w:val="false"/>
          <w:color w:val="000000"/>
          <w:sz w:val="28"/>
        </w:rPr>
        <w:t>
      6) әкімшілік іс жүргізудің заңдылығын қадағалауды жүзеге асырады;</w:t>
      </w:r>
      <w:r>
        <w:br/>
      </w:r>
      <w:r>
        <w:rPr>
          <w:rFonts w:ascii="Times New Roman"/>
          <w:b w:val="false"/>
          <w:i w:val="false"/>
          <w:color w:val="000000"/>
          <w:sz w:val="28"/>
        </w:rPr>
        <w:t>
      7) атқарушылық іс жүргізудің заңдылығын қадағалауды жүзеге асырады;</w:t>
      </w:r>
      <w:r>
        <w:br/>
      </w:r>
      <w:r>
        <w:rPr>
          <w:rFonts w:ascii="Times New Roman"/>
          <w:b w:val="false"/>
          <w:i w:val="false"/>
          <w:color w:val="000000"/>
          <w:sz w:val="28"/>
        </w:rPr>
        <w:t>
      8) мемлекеттік органдардың норма шығару қызметіне қатысады;</w:t>
      </w:r>
      <w:r>
        <w:br/>
      </w:r>
      <w:r>
        <w:rPr>
          <w:rFonts w:ascii="Times New Roman"/>
          <w:b w:val="false"/>
          <w:i w:val="false"/>
          <w:color w:val="000000"/>
          <w:sz w:val="28"/>
        </w:rPr>
        <w:t>
      9) жеке және заңды тұлғалардың өтініштерін қарау туралы заңдарды қолданудың заңдылығын қадағалауды жүзеге асырады;</w:t>
      </w:r>
      <w:r>
        <w:br/>
      </w:r>
      <w:r>
        <w:rPr>
          <w:rFonts w:ascii="Times New Roman"/>
          <w:b w:val="false"/>
          <w:i w:val="false"/>
          <w:color w:val="000000"/>
          <w:sz w:val="28"/>
        </w:rPr>
        <w:t>
      10) сотта мемлекет мүддесін білдіреді;</w:t>
      </w:r>
      <w:r>
        <w:br/>
      </w:r>
      <w:r>
        <w:rPr>
          <w:rFonts w:ascii="Times New Roman"/>
          <w:b w:val="false"/>
          <w:i w:val="false"/>
          <w:color w:val="000000"/>
          <w:sz w:val="28"/>
        </w:rPr>
        <w:t>
      11) заңда белгіленген тәртіппен және шектерде қылмыстық қудалауды жүзеге асырады;</w:t>
      </w:r>
      <w:r>
        <w:br/>
      </w:r>
      <w:r>
        <w:rPr>
          <w:rFonts w:ascii="Times New Roman"/>
          <w:b w:val="false"/>
          <w:i w:val="false"/>
          <w:color w:val="000000"/>
          <w:sz w:val="28"/>
        </w:rPr>
        <w:t>
      12) статистикалық көрсеткіштердің тұтастығын, объективтілігін және жеткіліктілігін қамтамасыз ету мақсатында мемлекеттік құқықтық статистиканы қалыптастырады, арнайы есепке алуды жүргізеді, құқықтық статистика және арнайы есепке алу саласындағы заңдардың қолданылуын қадағалауды жүзеге асырады;</w:t>
      </w:r>
      <w:r>
        <w:br/>
      </w:r>
      <w:r>
        <w:rPr>
          <w:rFonts w:ascii="Times New Roman"/>
          <w:b w:val="false"/>
          <w:i w:val="false"/>
          <w:color w:val="000000"/>
          <w:sz w:val="28"/>
        </w:rPr>
        <w:t>
      13) Заңдылықты, құқықтық тәртіпті және қылмысқа қарсы күресті қамтамасыз ету жөніндегі қызметті үйлестіреді;</w:t>
      </w:r>
      <w:r>
        <w:br/>
      </w:r>
      <w:r>
        <w:rPr>
          <w:rFonts w:ascii="Times New Roman"/>
          <w:b w:val="false"/>
          <w:i w:val="false"/>
          <w:color w:val="000000"/>
          <w:sz w:val="28"/>
        </w:rPr>
        <w:t>
      14) халықаралық құқықтық ынтымақтастық саласындағы заңдардың қолданылуын қадағалауды жүзеге асырады;</w:t>
      </w:r>
      <w:r>
        <w:br/>
      </w:r>
      <w:r>
        <w:rPr>
          <w:rFonts w:ascii="Times New Roman"/>
          <w:b w:val="false"/>
          <w:i w:val="false"/>
          <w:color w:val="000000"/>
          <w:sz w:val="28"/>
        </w:rPr>
        <w:t>
      15) Қазақстан Республикасының заңнамалық актілерінде белгіленген өзге де функцияларды жүзеге асырады.»;</w:t>
      </w:r>
      <w:r>
        <w:br/>
      </w:r>
      <w:r>
        <w:rPr>
          <w:rFonts w:ascii="Times New Roman"/>
          <w:b w:val="false"/>
          <w:i w:val="false"/>
          <w:color w:val="000000"/>
          <w:sz w:val="28"/>
        </w:rPr>
        <w:t>
      3) 5-бапта:</w:t>
      </w:r>
      <w:r>
        <w:br/>
      </w:r>
      <w:r>
        <w:rPr>
          <w:rFonts w:ascii="Times New Roman"/>
          <w:b w:val="false"/>
          <w:i w:val="false"/>
          <w:color w:val="000000"/>
          <w:sz w:val="28"/>
        </w:rPr>
        <w:t>
      1-тармақ «тексерістер жүргізу» деген сөздерден кейін «және (немесе) заңдылық жай-күйін талдау» деген сөздермен толықтырылсын;</w:t>
      </w:r>
      <w:r>
        <w:br/>
      </w:r>
      <w:r>
        <w:rPr>
          <w:rFonts w:ascii="Times New Roman"/>
          <w:b w:val="false"/>
          <w:i w:val="false"/>
          <w:color w:val="000000"/>
          <w:sz w:val="28"/>
        </w:rPr>
        <w:t>
      2-тармақ мынадай мазмұндағы 3-1) тармақшамен толықтырылсын:</w:t>
      </w:r>
      <w:r>
        <w:br/>
      </w:r>
      <w:r>
        <w:rPr>
          <w:rFonts w:ascii="Times New Roman"/>
          <w:b w:val="false"/>
          <w:i w:val="false"/>
          <w:color w:val="000000"/>
          <w:sz w:val="28"/>
        </w:rPr>
        <w:t>
      «3-1) жоспарлы тексерістер жүргізудің жыл сайынғы жиынтық жоспарына;»;</w:t>
      </w:r>
      <w:r>
        <w:br/>
      </w:r>
      <w:r>
        <w:rPr>
          <w:rFonts w:ascii="Times New Roman"/>
          <w:b w:val="false"/>
          <w:i w:val="false"/>
          <w:color w:val="000000"/>
          <w:sz w:val="28"/>
        </w:rPr>
        <w:t>
      4) 6-баптың 3-тармағы мынадай редакцияда жазылсын:</w:t>
      </w:r>
      <w:r>
        <w:br/>
      </w:r>
      <w:r>
        <w:rPr>
          <w:rFonts w:ascii="Times New Roman"/>
          <w:b w:val="false"/>
          <w:i w:val="false"/>
          <w:color w:val="000000"/>
          <w:sz w:val="28"/>
        </w:rPr>
        <w:t>
      «3. Прокурордың өз құзыреті шегінде берген заңды талаптары (сұрау салулары, тапсырмалары, нұсқаулары) мемлекеттік органдардың, лауазымды, жеке және заңды тұлғалардың орындауы үшін міндетті.»;</w:t>
      </w:r>
      <w:r>
        <w:br/>
      </w:r>
      <w:r>
        <w:rPr>
          <w:rFonts w:ascii="Times New Roman"/>
          <w:b w:val="false"/>
          <w:i w:val="false"/>
          <w:color w:val="000000"/>
          <w:sz w:val="28"/>
        </w:rPr>
        <w:t>
      5) мынадай мазмұндағы 8-1-баппен толықтырылсын:</w:t>
      </w:r>
      <w:r>
        <w:br/>
      </w:r>
      <w:r>
        <w:rPr>
          <w:rFonts w:ascii="Times New Roman"/>
          <w:b w:val="false"/>
          <w:i w:val="false"/>
          <w:color w:val="000000"/>
          <w:sz w:val="28"/>
        </w:rPr>
        <w:t>
      «8-1-бап. Заңдылықты, құқықтық тәртіпті және қылмысқа қарсы</w:t>
      </w:r>
      <w:r>
        <w:br/>
      </w:r>
      <w:r>
        <w:rPr>
          <w:rFonts w:ascii="Times New Roman"/>
          <w:b w:val="false"/>
          <w:i w:val="false"/>
          <w:color w:val="000000"/>
          <w:sz w:val="28"/>
        </w:rPr>
        <w:t>
                күресті қамтамасыз ету жөніндегі қызметті үйлестіру</w:t>
      </w:r>
      <w:r>
        <w:br/>
      </w:r>
      <w:r>
        <w:rPr>
          <w:rFonts w:ascii="Times New Roman"/>
          <w:b w:val="false"/>
          <w:i w:val="false"/>
          <w:color w:val="000000"/>
          <w:sz w:val="28"/>
        </w:rPr>
        <w:t>
      1. Құқық қорғау органдарының және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тұрақты негізде қызмет ететін үйлестіру кеңестерін құру арқылы жүзеге асырады.</w:t>
      </w:r>
      <w:r>
        <w:br/>
      </w:r>
      <w:r>
        <w:rPr>
          <w:rFonts w:ascii="Times New Roman"/>
          <w:b w:val="false"/>
          <w:i w:val="false"/>
          <w:color w:val="000000"/>
          <w:sz w:val="28"/>
        </w:rPr>
        <w:t xml:space="preserve">
      2. Үйлестіру кеңестері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Республикасының заңдылықты, құқықтық тәртіпті және қылмысқа қарсы күресті қамтамасыз ету жөніндегі үйлестіру кеңесі туралы ережеге сәйкес жүзеге асырады.</w:t>
      </w:r>
      <w:r>
        <w:br/>
      </w:r>
      <w:r>
        <w:rPr>
          <w:rFonts w:ascii="Times New Roman"/>
          <w:b w:val="false"/>
          <w:i w:val="false"/>
          <w:color w:val="000000"/>
          <w:sz w:val="28"/>
        </w:rPr>
        <w:t>
      Қазақстан Республикасының заңдылықты, құқықтық тәртіпті және қылмысқа қарсы күресті қамтамасыз ету жөніндегі үйлестіру кеңесі туралы ережені Қазақстан Республикасының Президенті бекітеді.»;</w:t>
      </w:r>
      <w:r>
        <w:br/>
      </w:r>
      <w:r>
        <w:rPr>
          <w:rFonts w:ascii="Times New Roman"/>
          <w:b w:val="false"/>
          <w:i w:val="false"/>
          <w:color w:val="000000"/>
          <w:sz w:val="28"/>
        </w:rPr>
        <w:t>
      6) 9-бап мынадай мазмұндағы екінші бөлікпен толықтырылсын:</w:t>
      </w:r>
      <w:r>
        <w:br/>
      </w:r>
      <w:r>
        <w:rPr>
          <w:rFonts w:ascii="Times New Roman"/>
          <w:b w:val="false"/>
          <w:i w:val="false"/>
          <w:color w:val="000000"/>
          <w:sz w:val="28"/>
        </w:rPr>
        <w:t>
      «Қазақстан Республикасының прокуратурасы жанынан ведомстволар, мекемелер құруға болады.»;</w:t>
      </w:r>
      <w:r>
        <w:br/>
      </w:r>
      <w:r>
        <w:rPr>
          <w:rFonts w:ascii="Times New Roman"/>
          <w:b w:val="false"/>
          <w:i w:val="false"/>
          <w:color w:val="000000"/>
          <w:sz w:val="28"/>
        </w:rPr>
        <w:t>
      7) 11-бапта:</w:t>
      </w:r>
      <w:r>
        <w:br/>
      </w:r>
      <w:r>
        <w:rPr>
          <w:rFonts w:ascii="Times New Roman"/>
          <w:b w:val="false"/>
          <w:i w:val="false"/>
          <w:color w:val="000000"/>
          <w:sz w:val="28"/>
        </w:rPr>
        <w:t>
      2) тармақшадағы «оларды қабылдаған органдар мен лауазымды адамдарға» деген сөздер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 заңдылық, құқықтық тәртіпті қамтамасыз ету және қылмысқа қарсы күресті қамтамасыз ету жөніндегі үйлестіру кеңесінің төрағасы болып табылады;»;</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Республика Президентіне Қазақстан Республикасының прокуратурасы жанынан ведомстволарды құру, қайта ұйымдастыру және тарату, олардың басшыларын қызметке тағайындау және қызметтен босату туралы ұсыным енгізеді;»;</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Қазақстан Республикасы Президентінің келісімімен облыстардың прокурорларын және оларға теңестірілген прокурорларды қызметке тағайындайды және қызметтен босатады;»;</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ведомстволар басшыларының, облыстар прокурорларының және оларға теңестірілген прокурорлардың орынбасарларын, сондай-ақ аудандар, қалалар прокурорларын және оларға теңестірілген прокурорларды қызметке тағайындайды және қызметтен босатады;»;</w:t>
      </w:r>
      <w:r>
        <w:br/>
      </w:r>
      <w:r>
        <w:rPr>
          <w:rFonts w:ascii="Times New Roman"/>
          <w:b w:val="false"/>
          <w:i w:val="false"/>
          <w:color w:val="000000"/>
          <w:sz w:val="28"/>
        </w:rPr>
        <w:t>
      8) тармақша «прокуратура органдарының қызметі» деген сөздердің алдынан «елдегі заңдылықтың жай-күйі және» деген сөздермен толықтырылсын;</w:t>
      </w:r>
      <w:r>
        <w:br/>
      </w:r>
      <w:r>
        <w:rPr>
          <w:rFonts w:ascii="Times New Roman"/>
          <w:b w:val="false"/>
          <w:i w:val="false"/>
          <w:color w:val="000000"/>
          <w:sz w:val="28"/>
        </w:rPr>
        <w:t>
      10) тармақша «, ведомстволық наградаларман марапаттайды» деген сөздермен толықтырылсын;</w:t>
      </w:r>
      <w:r>
        <w:br/>
      </w:r>
      <w:r>
        <w:rPr>
          <w:rFonts w:ascii="Times New Roman"/>
          <w:b w:val="false"/>
          <w:i w:val="false"/>
          <w:color w:val="000000"/>
          <w:sz w:val="28"/>
        </w:rPr>
        <w:t>
      8) 12-баптың 5-тармағының 5) тармақшасындағы «заңдылық пен құқық тәртібін қамтамасыз етуде» деген сөздер алып тасталсын;</w:t>
      </w:r>
      <w:r>
        <w:br/>
      </w:r>
      <w:r>
        <w:rPr>
          <w:rFonts w:ascii="Times New Roman"/>
          <w:b w:val="false"/>
          <w:i w:val="false"/>
          <w:color w:val="000000"/>
          <w:sz w:val="28"/>
        </w:rPr>
        <w:t>
      9) 13-баптың 2) тармақшасының орыс тіліндегі мәтініне өзгеріс енгізілді, мемлекеттік тілдегі мәтіні өзгермейді;</w:t>
      </w:r>
      <w:r>
        <w:br/>
      </w:r>
      <w:r>
        <w:rPr>
          <w:rFonts w:ascii="Times New Roman"/>
          <w:b w:val="false"/>
          <w:i w:val="false"/>
          <w:color w:val="000000"/>
          <w:sz w:val="28"/>
        </w:rPr>
        <w:t>
      10) 15-бап мынадай мазмұндағы 1-1-тармақпен толықтырылсын:</w:t>
      </w:r>
      <w:r>
        <w:br/>
      </w:r>
      <w:r>
        <w:rPr>
          <w:rFonts w:ascii="Times New Roman"/>
          <w:b w:val="false"/>
          <w:i w:val="false"/>
          <w:color w:val="000000"/>
          <w:sz w:val="28"/>
        </w:rPr>
        <w:t>
      «1-1. Қалалық, аудандық және оларға теңестірілген прокурорлар:</w:t>
      </w:r>
      <w:r>
        <w:br/>
      </w:r>
      <w:r>
        <w:rPr>
          <w:rFonts w:ascii="Times New Roman"/>
          <w:b w:val="false"/>
          <w:i w:val="false"/>
          <w:color w:val="000000"/>
          <w:sz w:val="28"/>
        </w:rPr>
        <w:t>
      1) қалалық, аудандық және оларға теңестірілген прокуратуралардың прокурорлық қадағалауды қамтамасыз ету жөніндегі қызметіне басшылық жасайды;</w:t>
      </w:r>
      <w:r>
        <w:br/>
      </w:r>
      <w:r>
        <w:rPr>
          <w:rFonts w:ascii="Times New Roman"/>
          <w:b w:val="false"/>
          <w:i w:val="false"/>
          <w:color w:val="000000"/>
          <w:sz w:val="28"/>
        </w:rPr>
        <w:t>
      2) бағынысындағы барлық қызметкерлер үшін міндетті бұйрықтар, өкімдер, нұсқаулар шығарады.»;</w:t>
      </w:r>
      <w:r>
        <w:br/>
      </w:r>
      <w:r>
        <w:rPr>
          <w:rFonts w:ascii="Times New Roman"/>
          <w:b w:val="false"/>
          <w:i w:val="false"/>
          <w:color w:val="000000"/>
          <w:sz w:val="28"/>
        </w:rPr>
        <w:t>
      11) 17-бапта:</w:t>
      </w:r>
      <w:r>
        <w:br/>
      </w:r>
      <w:r>
        <w:rPr>
          <w:rFonts w:ascii="Times New Roman"/>
          <w:b w:val="false"/>
          <w:i w:val="false"/>
          <w:color w:val="000000"/>
          <w:sz w:val="28"/>
        </w:rPr>
        <w:t>
      1-тармақ «Бас прокуратурада,» деген сөздерден кейін «ведомстволарда,» деген сөзбен толықтырылсын;</w:t>
      </w:r>
      <w:r>
        <w:br/>
      </w:r>
      <w:r>
        <w:rPr>
          <w:rFonts w:ascii="Times New Roman"/>
          <w:b w:val="false"/>
          <w:i w:val="false"/>
          <w:color w:val="000000"/>
          <w:sz w:val="28"/>
        </w:rPr>
        <w:t>
      2-тармақ «Бас Прокурордың,» деген сөздерден кейін «ведомство басшысының,» деген сөздермен толықтырылсын;</w:t>
      </w:r>
      <w:r>
        <w:br/>
      </w:r>
      <w:r>
        <w:rPr>
          <w:rFonts w:ascii="Times New Roman"/>
          <w:b w:val="false"/>
          <w:i w:val="false"/>
          <w:color w:val="000000"/>
          <w:sz w:val="28"/>
        </w:rPr>
        <w:t>
      12) 18-баптың 1-тармағының 1) тармақшасы «ұсыным,» деген сөзден кейін  «үндеу, алдын ала ескерту,» деген сөздермен толықтырылсын;</w:t>
      </w:r>
      <w:r>
        <w:br/>
      </w:r>
      <w:r>
        <w:rPr>
          <w:rFonts w:ascii="Times New Roman"/>
          <w:b w:val="false"/>
          <w:i w:val="false"/>
          <w:color w:val="000000"/>
          <w:sz w:val="28"/>
        </w:rPr>
        <w:t>
      13) 19-бапта: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Прокурордың наразылығын тиісті органдар немесе лауазымды адам он күн мерзім ішінде қарауға тиіс.</w:t>
      </w:r>
      <w:r>
        <w:br/>
      </w:r>
      <w:r>
        <w:rPr>
          <w:rFonts w:ascii="Times New Roman"/>
          <w:b w:val="false"/>
          <w:i w:val="false"/>
          <w:color w:val="000000"/>
          <w:sz w:val="28"/>
        </w:rPr>
        <w:t>
      Наразылық бойынша шешім дайындау және қабылдау қажеттілігіне байланысты прокурор наразылықты қараудың кемінде он күн болатын өзге де мерзімін белгілеуге құқылы.</w:t>
      </w:r>
      <w:r>
        <w:br/>
      </w:r>
      <w:r>
        <w:rPr>
          <w:rFonts w:ascii="Times New Roman"/>
          <w:b w:val="false"/>
          <w:i w:val="false"/>
          <w:color w:val="000000"/>
          <w:sz w:val="28"/>
        </w:rPr>
        <w:t>
      Наразылықты сотта қарау мерзімі Қазақстан Республикасының заңнамасында белгіленеді.</w:t>
      </w:r>
      <w:r>
        <w:br/>
      </w:r>
      <w:r>
        <w:rPr>
          <w:rFonts w:ascii="Times New Roman"/>
          <w:b w:val="false"/>
          <w:i w:val="false"/>
          <w:color w:val="000000"/>
          <w:sz w:val="28"/>
        </w:rPr>
        <w:t>
      Орган немесе лауазымды адам наразылықтың қаралатын күні туралы прокурорға хабарлауға міндетті.»;</w:t>
      </w:r>
      <w:r>
        <w:br/>
      </w:r>
      <w:r>
        <w:rPr>
          <w:rFonts w:ascii="Times New Roman"/>
          <w:b w:val="false"/>
          <w:i w:val="false"/>
          <w:color w:val="000000"/>
          <w:sz w:val="28"/>
        </w:rPr>
        <w:t>
      14) 25-баптың 2-тармағы мынадай редакцияда жазылсын:</w:t>
      </w:r>
      <w:r>
        <w:br/>
      </w:r>
      <w:r>
        <w:rPr>
          <w:rFonts w:ascii="Times New Roman"/>
          <w:b w:val="false"/>
          <w:i w:val="false"/>
          <w:color w:val="000000"/>
          <w:sz w:val="28"/>
        </w:rPr>
        <w:t>
      «2. Лауазымды адам немесе орган заңдылықтың бұзылуын, сондай-ақ оларға ықпал еткен себептер мен жағдайларды жою туралы шараларды міндетті түрде қабылдай отырып, ұсынысты прокурор белгілеген мерзімде, бірақ бір ай мерзімнен кешіктірмей қарауға тиіс.</w:t>
      </w:r>
      <w:r>
        <w:br/>
      </w:r>
      <w:r>
        <w:rPr>
          <w:rFonts w:ascii="Times New Roman"/>
          <w:b w:val="false"/>
          <w:i w:val="false"/>
          <w:color w:val="000000"/>
          <w:sz w:val="28"/>
        </w:rPr>
        <w:t>
      Прокурор ұсынысты қарауға қатысуға құқылы. Мемлекеттік орган немесе лауазымды адам прокурорға ұсынысты қарау уақыты мен орны туралы ұсыныс қаралатын күннен кемінде үш күн бұрын хабарлауға тиіс.</w:t>
      </w:r>
      <w:r>
        <w:br/>
      </w:r>
      <w:r>
        <w:rPr>
          <w:rFonts w:ascii="Times New Roman"/>
          <w:b w:val="false"/>
          <w:i w:val="false"/>
          <w:color w:val="000000"/>
          <w:sz w:val="28"/>
        </w:rPr>
        <w:t>
      Прокуратураға ұсыныс қаралғаннан кейін үш күн ішінде ұсынысты қараудың нәтижелері және қолданылған шаралар туралы хабарланады.»;</w:t>
      </w:r>
      <w:r>
        <w:br/>
      </w:r>
      <w:r>
        <w:rPr>
          <w:rFonts w:ascii="Times New Roman"/>
          <w:b w:val="false"/>
          <w:i w:val="false"/>
          <w:color w:val="000000"/>
          <w:sz w:val="28"/>
        </w:rPr>
        <w:t>
      15) мынадай мазмұндағы 25-1 және 25-2 баптармен толықтырылсын:</w:t>
      </w:r>
      <w:r>
        <w:br/>
      </w:r>
      <w:r>
        <w:rPr>
          <w:rFonts w:ascii="Times New Roman"/>
          <w:b w:val="false"/>
          <w:i w:val="false"/>
          <w:color w:val="000000"/>
          <w:sz w:val="28"/>
        </w:rPr>
        <w:t>
      «25-1-бап. Алдын ала ескерту</w:t>
      </w:r>
      <w:r>
        <w:br/>
      </w:r>
      <w:r>
        <w:rPr>
          <w:rFonts w:ascii="Times New Roman"/>
          <w:b w:val="false"/>
          <w:i w:val="false"/>
          <w:color w:val="000000"/>
          <w:sz w:val="28"/>
        </w:rPr>
        <w:t>
      Құқық бұзушылықтардың алдын алу мақсатында немесе әзірленіп жатқан құқыққа қарсы әрекеттер туралы мәліметтер болған кезде прокурор жазбаша нысанда жеке және заңды тұлғаларға заңды бұзуға жол берілмейтін туралы алдын ала ескерту жасайды және заңда белгіленген жауапкершілік туралы ескертеді.</w:t>
      </w:r>
      <w:r>
        <w:br/>
      </w:r>
      <w:r>
        <w:rPr>
          <w:rFonts w:ascii="Times New Roman"/>
          <w:b w:val="false"/>
          <w:i w:val="false"/>
          <w:color w:val="000000"/>
          <w:sz w:val="28"/>
        </w:rPr>
        <w:t>
      25-2-бап. Үндеу</w:t>
      </w:r>
      <w:r>
        <w:br/>
      </w:r>
      <w:r>
        <w:rPr>
          <w:rFonts w:ascii="Times New Roman"/>
          <w:b w:val="false"/>
          <w:i w:val="false"/>
          <w:color w:val="000000"/>
          <w:sz w:val="28"/>
        </w:rPr>
        <w:t>
      Прокуратура органдары заңдылықты қамтамасыз ету, құқық бұзушылықтардың алдын алу, сондай-ақ қоғамдық қауіпсіздікті қамтамасыз ету, адамның және азаматтың құқықтары мен бостандықтарын қорғау мақсатында лауазымды адамдарға, мемлекеттік органдарға, заңды және жеке тұлғаларға үндеумен шығуға құқылы.</w:t>
      </w:r>
      <w:r>
        <w:br/>
      </w:r>
      <w:r>
        <w:rPr>
          <w:rFonts w:ascii="Times New Roman"/>
          <w:b w:val="false"/>
          <w:i w:val="false"/>
          <w:color w:val="000000"/>
          <w:sz w:val="28"/>
        </w:rPr>
        <w:t>
      Бұл ретте үндеу бұқаралық ақпарат құралдарын пайдалану арқылы немесе өзге де жария тәсілмен таратылады.»;</w:t>
      </w:r>
      <w:r>
        <w:br/>
      </w:r>
      <w:r>
        <w:rPr>
          <w:rFonts w:ascii="Times New Roman"/>
          <w:b w:val="false"/>
          <w:i w:val="false"/>
          <w:color w:val="000000"/>
          <w:sz w:val="28"/>
        </w:rPr>
        <w:t>
      16) 26-баптың 1-тармағы мынадай редакцияда жазылсын:</w:t>
      </w:r>
      <w:r>
        <w:br/>
      </w:r>
      <w:r>
        <w:rPr>
          <w:rFonts w:ascii="Times New Roman"/>
          <w:b w:val="false"/>
          <w:i w:val="false"/>
          <w:color w:val="000000"/>
          <w:sz w:val="28"/>
        </w:rPr>
        <w:t>
      «1. Жеке не заңды тұлғалардың заңдарды білмеуі немесе дұрыс түсінбеуі заңдардың не азаматтың немесе шектеусіз адамдар тобының құқықтары мен бостандықтарының бұзылуына әкеліп соғуы мүмкін деп пайымдау үшін жеткілікті негіздер болған кезде прокурор заңның мазмұнын түсіндіреді.»;</w:t>
      </w:r>
      <w:r>
        <w:br/>
      </w:r>
      <w:r>
        <w:rPr>
          <w:rFonts w:ascii="Times New Roman"/>
          <w:b w:val="false"/>
          <w:i w:val="false"/>
          <w:color w:val="000000"/>
          <w:sz w:val="28"/>
        </w:rPr>
        <w:t>
      17) 29-баптың 2-тармағында: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Қадағалауды жүзеге асыру, оның ішінде тексеріс нәтижелері бойынша прокурор:»;</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осы Заңда көзделген прокурорлық қадағалаудың өзге де актілерін енгізеді.»;</w:t>
      </w:r>
      <w:r>
        <w:br/>
      </w:r>
      <w:r>
        <w:rPr>
          <w:rFonts w:ascii="Times New Roman"/>
          <w:b w:val="false"/>
          <w:i w:val="false"/>
          <w:color w:val="000000"/>
          <w:sz w:val="28"/>
        </w:rPr>
        <w:t>
      18) 30-баптың 1-тармағы «шағым» деген сөзден кейін «, кассация» деген сөзбен толықтырылсын;</w:t>
      </w:r>
      <w:r>
        <w:br/>
      </w:r>
      <w:r>
        <w:rPr>
          <w:rFonts w:ascii="Times New Roman"/>
          <w:b w:val="false"/>
          <w:i w:val="false"/>
          <w:color w:val="000000"/>
          <w:sz w:val="28"/>
        </w:rPr>
        <w:t>
      19) 43-баптың 4) тармақшасындағы «шешімдерін» деген сөз «актілерін» деген сөзбен ауыстырылсын;</w:t>
      </w:r>
      <w:r>
        <w:br/>
      </w:r>
      <w:r>
        <w:rPr>
          <w:rFonts w:ascii="Times New Roman"/>
          <w:b w:val="false"/>
          <w:i w:val="false"/>
          <w:color w:val="000000"/>
          <w:sz w:val="28"/>
        </w:rPr>
        <w:t>
      20) 46-бап мынадай мазмұндағы 3-1) тармақшамен толықтырылсын:</w:t>
      </w:r>
      <w:r>
        <w:br/>
      </w:r>
      <w:r>
        <w:rPr>
          <w:rFonts w:ascii="Times New Roman"/>
          <w:b w:val="false"/>
          <w:i w:val="false"/>
          <w:color w:val="000000"/>
          <w:sz w:val="28"/>
        </w:rPr>
        <w:t>
      «3-1) тергеу тобын басқарады, қылмыстық істі өндіріске қабылдайды және алдын ала тергеу жүргізеді;»;</w:t>
      </w:r>
      <w:r>
        <w:br/>
      </w:r>
      <w:r>
        <w:rPr>
          <w:rFonts w:ascii="Times New Roman"/>
          <w:b w:val="false"/>
          <w:i w:val="false"/>
          <w:color w:val="000000"/>
          <w:sz w:val="28"/>
        </w:rPr>
        <w:t>
      21) мынадай мазмұндағы 10-1 және 10-2-тараулармен толықтырылсын:</w:t>
      </w:r>
      <w:r>
        <w:br/>
      </w:r>
      <w:r>
        <w:rPr>
          <w:rFonts w:ascii="Times New Roman"/>
          <w:b w:val="false"/>
          <w:i w:val="false"/>
          <w:color w:val="000000"/>
          <w:sz w:val="28"/>
        </w:rPr>
        <w:t>
      «10-1-тарау. Шетел мемлекеттерінің құзыретті органдарымен өзара</w:t>
      </w:r>
      <w:r>
        <w:br/>
      </w:r>
      <w:r>
        <w:rPr>
          <w:rFonts w:ascii="Times New Roman"/>
          <w:b w:val="false"/>
          <w:i w:val="false"/>
          <w:color w:val="000000"/>
          <w:sz w:val="28"/>
        </w:rPr>
        <w:t>
                   іс-қимыл жасау</w:t>
      </w:r>
      <w:r>
        <w:br/>
      </w:r>
      <w:r>
        <w:rPr>
          <w:rFonts w:ascii="Times New Roman"/>
          <w:b w:val="false"/>
          <w:i w:val="false"/>
          <w:color w:val="000000"/>
          <w:sz w:val="28"/>
        </w:rPr>
        <w:t>
      47-1-бап. Халықаралық құқықтық ынтымақтастықты жүзеге асыру</w:t>
      </w:r>
      <w:r>
        <w:br/>
      </w:r>
      <w:r>
        <w:rPr>
          <w:rFonts w:ascii="Times New Roman"/>
          <w:b w:val="false"/>
          <w:i w:val="false"/>
          <w:color w:val="000000"/>
          <w:sz w:val="28"/>
        </w:rPr>
        <w:t>
                кезінде заңдардың қолданылуын қадағалау</w:t>
      </w:r>
      <w:r>
        <w:br/>
      </w:r>
      <w:r>
        <w:rPr>
          <w:rFonts w:ascii="Times New Roman"/>
          <w:b w:val="false"/>
          <w:i w:val="false"/>
          <w:color w:val="000000"/>
          <w:sz w:val="28"/>
        </w:rPr>
        <w:t>
      1. Қазақстан Республикасының Бас прокуроры және (немесе) ол уәкілеттік берген прокурорлар Қазақстан Республикасы ратификациялаған халықаралық шарттардың, Қазақстан Республикасы Конституциясының және құқықтық көмек көрсету мәселелері жөніндегі заңдарының қолданылуын қадағалауды жүзеге асырады.</w:t>
      </w:r>
      <w:r>
        <w:br/>
      </w:r>
      <w:r>
        <w:rPr>
          <w:rFonts w:ascii="Times New Roman"/>
          <w:b w:val="false"/>
          <w:i w:val="false"/>
          <w:color w:val="000000"/>
          <w:sz w:val="28"/>
        </w:rPr>
        <w:t>
      2. Халықаралық шарттарда және Қазақстан Республикасының заңнамасында белгіленген шекте және тәртіппен Республиканың Бас прокуроры немесе ол уәкілеттік берген прокурорлар мемлекет атынан;</w:t>
      </w:r>
      <w:r>
        <w:br/>
      </w:r>
      <w:r>
        <w:rPr>
          <w:rFonts w:ascii="Times New Roman"/>
          <w:b w:val="false"/>
          <w:i w:val="false"/>
          <w:color w:val="000000"/>
          <w:sz w:val="28"/>
        </w:rPr>
        <w:t>
      адамдарды ұстап беру туралы;</w:t>
      </w:r>
      <w:r>
        <w:br/>
      </w:r>
      <w:r>
        <w:rPr>
          <w:rFonts w:ascii="Times New Roman"/>
          <w:b w:val="false"/>
          <w:i w:val="false"/>
          <w:color w:val="000000"/>
          <w:sz w:val="28"/>
        </w:rPr>
        <w:t>
      қылмыстық қуғындауды жүзеге асыру туралы;</w:t>
      </w:r>
      <w:r>
        <w:br/>
      </w:r>
      <w:r>
        <w:rPr>
          <w:rFonts w:ascii="Times New Roman"/>
          <w:b w:val="false"/>
          <w:i w:val="false"/>
          <w:color w:val="000000"/>
          <w:sz w:val="28"/>
        </w:rPr>
        <w:t>
      бас бостандығынан айыруға сотталған адамдарды жазасын одан әрі өтеу үшін ауыстыру туралы;</w:t>
      </w:r>
      <w:r>
        <w:br/>
      </w:r>
      <w:r>
        <w:rPr>
          <w:rFonts w:ascii="Times New Roman"/>
          <w:b w:val="false"/>
          <w:i w:val="false"/>
          <w:color w:val="000000"/>
          <w:sz w:val="28"/>
        </w:rPr>
        <w:t>
      қылмыстық істер бойынша іс жүргізу әрекеттерін жүргізу туралы тапсырмалар мен өтініштерді жіберу және орындау туралы шешім қабылдайды.</w:t>
      </w:r>
      <w:r>
        <w:br/>
      </w:r>
      <w:r>
        <w:rPr>
          <w:rFonts w:ascii="Times New Roman"/>
          <w:b w:val="false"/>
          <w:i w:val="false"/>
          <w:color w:val="000000"/>
          <w:sz w:val="28"/>
        </w:rPr>
        <w:t>
      3. Прокуратура органдары халықаралық шарттарда және Қазақстан Республикасының заңдарында көзделген өзге де өкілеттіктерді жүзеге асырады.</w:t>
      </w:r>
      <w:r>
        <w:br/>
      </w:r>
      <w:r>
        <w:rPr>
          <w:rFonts w:ascii="Times New Roman"/>
          <w:b w:val="false"/>
          <w:i w:val="false"/>
          <w:color w:val="000000"/>
          <w:sz w:val="28"/>
        </w:rPr>
        <w:t>
      47-2-бап. Прокуратураның халықаралық құқықтық ынтымақтастық</w:t>
      </w:r>
      <w:r>
        <w:br/>
      </w:r>
      <w:r>
        <w:rPr>
          <w:rFonts w:ascii="Times New Roman"/>
          <w:b w:val="false"/>
          <w:i w:val="false"/>
          <w:color w:val="000000"/>
          <w:sz w:val="28"/>
        </w:rPr>
        <w:t>
                бойынша өкілеттіктері</w:t>
      </w:r>
      <w:r>
        <w:br/>
      </w:r>
      <w:r>
        <w:rPr>
          <w:rFonts w:ascii="Times New Roman"/>
          <w:b w:val="false"/>
          <w:i w:val="false"/>
          <w:color w:val="000000"/>
          <w:sz w:val="28"/>
        </w:rPr>
        <w:t>
      Республиканың Бас прокуроры және (немесе) ол уәкілеттік берген прокурорлар халықаралық құқықтық ынтымақтастық шеңберінде:</w:t>
      </w:r>
      <w:r>
        <w:br/>
      </w:r>
      <w:r>
        <w:rPr>
          <w:rFonts w:ascii="Times New Roman"/>
          <w:b w:val="false"/>
          <w:i w:val="false"/>
          <w:color w:val="000000"/>
          <w:sz w:val="28"/>
        </w:rPr>
        <w:t>
      1) Қазақстан Республикасының халықаралық шарттарының жобаларын, сондай-ақ қолданыстағы шарттарды өзгерту және толықтыру жөніндегі ұсыныстарды әзірлеуге қатысуға;</w:t>
      </w:r>
      <w:r>
        <w:br/>
      </w:r>
      <w:r>
        <w:rPr>
          <w:rFonts w:ascii="Times New Roman"/>
          <w:b w:val="false"/>
          <w:i w:val="false"/>
          <w:color w:val="000000"/>
          <w:sz w:val="28"/>
        </w:rPr>
        <w:t>
      2) Қазақстан Республикасының заңнамасында белгіленген тәртіппен шетел мемлекеттерінің прокуратура органдарымен құқықтық көмек, ынтымақтастық және өзара іс-қимыл жасау туралы шарттар жасасуға және оларға қол қоюға;</w:t>
      </w:r>
      <w:r>
        <w:br/>
      </w:r>
      <w:r>
        <w:rPr>
          <w:rFonts w:ascii="Times New Roman"/>
          <w:b w:val="false"/>
          <w:i w:val="false"/>
          <w:color w:val="000000"/>
          <w:sz w:val="28"/>
        </w:rPr>
        <w:t>
      3) прокуратура органдарының құзыреті шегінде басқа мемлекеттер мен халықаралық ұйымдардың тиісті мекемелерімен ынтымақтастықты жүзеге асыруға;</w:t>
      </w:r>
      <w:r>
        <w:br/>
      </w:r>
      <w:r>
        <w:rPr>
          <w:rFonts w:ascii="Times New Roman"/>
          <w:b w:val="false"/>
          <w:i w:val="false"/>
          <w:color w:val="000000"/>
          <w:sz w:val="28"/>
        </w:rPr>
        <w:t>
      4) прокурорлардың халықаралық ұйымдарының қызметіне қатысуға;</w:t>
      </w:r>
      <w:r>
        <w:br/>
      </w:r>
      <w:r>
        <w:rPr>
          <w:rFonts w:ascii="Times New Roman"/>
          <w:b w:val="false"/>
          <w:i w:val="false"/>
          <w:color w:val="000000"/>
          <w:sz w:val="28"/>
        </w:rPr>
        <w:t>
      5) ынтымақтастық жасаушы мемлекеттердің аумағында қылмысқа қарсы күрес жөнінде бірлескен шаралардың мемлекетаралық бағдарламаларының жобаларын әзірлеуге, оларды орындауға қатысуға;</w:t>
      </w:r>
      <w:r>
        <w:br/>
      </w:r>
      <w:r>
        <w:rPr>
          <w:rFonts w:ascii="Times New Roman"/>
          <w:b w:val="false"/>
          <w:i w:val="false"/>
          <w:color w:val="000000"/>
          <w:sz w:val="28"/>
        </w:rPr>
        <w:t>
      6) шетел мемлекеттерінің құзыретті органдарының өтініші бойынша Қазақстан Республикасының басқа да құқық қорғау органдарының қатысуымен ұстап беру, қылмыстық қудалау, тергеу әрекеттерін жүргізу, сотталғандарды ауыстыру мәселелері бойынша, қылмыстың алдын алуға, анықтауға және жолын кесуге, қылмыскерлерді іздеуге, жазаны орындауға бағытталған өзге іс-қимылды жасауға көмек көрсетуге;</w:t>
      </w:r>
      <w:r>
        <w:br/>
      </w:r>
      <w:r>
        <w:rPr>
          <w:rFonts w:ascii="Times New Roman"/>
          <w:b w:val="false"/>
          <w:i w:val="false"/>
          <w:color w:val="000000"/>
          <w:sz w:val="28"/>
        </w:rPr>
        <w:t>
      7) Қазақстан Республикасының заңнамасында белгіленген тәртіппен шетел мемлекеттерінің құзыретті органдарына Қазақстан Республикасының құқық қорғау органдарының ұстап беру, қылмыстық қудалау, тергеу әрекеттерін жүргізу, сотталғандарды ауыстыру мәселелері бойынша құқықтық көмек көрсету, қылмыстың алдын алуға, айқындауға және жолын кесуге, қылмыскерлерді іздеуге, жазаны орындауға бағытталған өзге іс-қимылды жасау жөніндегі тапсырмаларын, өтініштерін, сұрауларын жіберуге;</w:t>
      </w:r>
      <w:r>
        <w:br/>
      </w:r>
      <w:r>
        <w:rPr>
          <w:rFonts w:ascii="Times New Roman"/>
          <w:b w:val="false"/>
          <w:i w:val="false"/>
          <w:color w:val="000000"/>
          <w:sz w:val="28"/>
        </w:rPr>
        <w:t>
      8) Қазақстан Республикасының мүддесін қозғайтын қылмыстық істерді қарау кезінде шетел мемлекеттерінің соттарында және халықаралық соттарда Қазақстан Республикасының мүддесін білдіруге;</w:t>
      </w:r>
      <w:r>
        <w:br/>
      </w:r>
      <w:r>
        <w:rPr>
          <w:rFonts w:ascii="Times New Roman"/>
          <w:b w:val="false"/>
          <w:i w:val="false"/>
          <w:color w:val="000000"/>
          <w:sz w:val="28"/>
        </w:rPr>
        <w:t>
      9) халықаралық шарттарда және Қазақстан Республикасының заңнамасында көзделген өзге де өкілеттіктерді жүзеге асыруға құқылы.</w:t>
      </w:r>
      <w:r>
        <w:br/>
      </w:r>
      <w:r>
        <w:rPr>
          <w:rFonts w:ascii="Times New Roman"/>
          <w:b w:val="false"/>
          <w:i w:val="false"/>
          <w:color w:val="000000"/>
          <w:sz w:val="28"/>
        </w:rPr>
        <w:t>
      10-2-тарау. Прокуратура органдары қызметінің өзге де бағыттары</w:t>
      </w:r>
      <w:r>
        <w:br/>
      </w:r>
      <w:r>
        <w:rPr>
          <w:rFonts w:ascii="Times New Roman"/>
          <w:b w:val="false"/>
          <w:i w:val="false"/>
          <w:color w:val="000000"/>
          <w:sz w:val="28"/>
        </w:rPr>
        <w:t>
      47-3-бап. Мемлекеттік құқықтық статистика мен арнайы есепке алу</w:t>
      </w:r>
      <w:r>
        <w:br/>
      </w:r>
      <w:r>
        <w:rPr>
          <w:rFonts w:ascii="Times New Roman"/>
          <w:b w:val="false"/>
          <w:i w:val="false"/>
          <w:color w:val="000000"/>
          <w:sz w:val="28"/>
        </w:rPr>
        <w:t>
                саласындағы заңдылықты қадағалау</w:t>
      </w:r>
      <w:r>
        <w:br/>
      </w:r>
      <w:r>
        <w:rPr>
          <w:rFonts w:ascii="Times New Roman"/>
          <w:b w:val="false"/>
          <w:i w:val="false"/>
          <w:color w:val="000000"/>
          <w:sz w:val="28"/>
        </w:rPr>
        <w:t>
      Мемлекеттік құқықтық статистика мен арнайы есепке алу саласындағы заңдылықты қадағалауды Қазақстан Республикасының құқықтық статистика және арнайы есепке алу туралы заңнамасына сәйкес уәкілетті прокурорлар жүзеге асырады.</w:t>
      </w:r>
      <w:r>
        <w:br/>
      </w:r>
      <w:r>
        <w:rPr>
          <w:rFonts w:ascii="Times New Roman"/>
          <w:b w:val="false"/>
          <w:i w:val="false"/>
          <w:color w:val="000000"/>
          <w:sz w:val="28"/>
        </w:rPr>
        <w:t>
      47-4-бап. Жеке және заңды тұлғалардың өтініштерін қараудың</w:t>
      </w:r>
      <w:r>
        <w:br/>
      </w:r>
      <w:r>
        <w:rPr>
          <w:rFonts w:ascii="Times New Roman"/>
          <w:b w:val="false"/>
          <w:i w:val="false"/>
          <w:color w:val="000000"/>
          <w:sz w:val="28"/>
        </w:rPr>
        <w:t>
                заңдылығын қадағалау</w:t>
      </w:r>
      <w:r>
        <w:br/>
      </w:r>
      <w:r>
        <w:rPr>
          <w:rFonts w:ascii="Times New Roman"/>
          <w:b w:val="false"/>
          <w:i w:val="false"/>
          <w:color w:val="000000"/>
          <w:sz w:val="28"/>
        </w:rPr>
        <w:t>
      Прокуратура органдары өтініштерді қарайтын субъектілердің Қазақстан Республикасының заңнамасында белгіленген жеке және заңды тұлғалардың өтініштерін қарау және шешу тәртібін сақтауын қадағалауды жүзеге асырады.</w:t>
      </w:r>
      <w:r>
        <w:br/>
      </w:r>
      <w:r>
        <w:rPr>
          <w:rFonts w:ascii="Times New Roman"/>
          <w:b w:val="false"/>
          <w:i w:val="false"/>
          <w:color w:val="000000"/>
          <w:sz w:val="28"/>
        </w:rPr>
        <w:t>
      47-5-бап. Прокуратура органдары қызметкерлерін кәсіптік</w:t>
      </w:r>
      <w:r>
        <w:br/>
      </w:r>
      <w:r>
        <w:rPr>
          <w:rFonts w:ascii="Times New Roman"/>
          <w:b w:val="false"/>
          <w:i w:val="false"/>
          <w:color w:val="000000"/>
          <w:sz w:val="28"/>
        </w:rPr>
        <w:t>
                даярлау, қайта даярлау және олардың біліктілігін</w:t>
      </w:r>
      <w:r>
        <w:br/>
      </w:r>
      <w:r>
        <w:rPr>
          <w:rFonts w:ascii="Times New Roman"/>
          <w:b w:val="false"/>
          <w:i w:val="false"/>
          <w:color w:val="000000"/>
          <w:sz w:val="28"/>
        </w:rPr>
        <w:t>
                арттыру</w:t>
      </w:r>
      <w:r>
        <w:br/>
      </w:r>
      <w:r>
        <w:rPr>
          <w:rFonts w:ascii="Times New Roman"/>
          <w:b w:val="false"/>
          <w:i w:val="false"/>
          <w:color w:val="000000"/>
          <w:sz w:val="28"/>
        </w:rPr>
        <w:t>
      Қадағалау қызметін тиімді жүзеге асыру мақсатында прокуратура органдарында даярлаудың, қайта даярлаудың және біліктілікті арттырудың бірыңғай жүйесі жұмыс істейді, оны прокуратура органдарының барлық деңгейлері жүргізеді.</w:t>
      </w:r>
      <w:r>
        <w:br/>
      </w:r>
      <w:r>
        <w:rPr>
          <w:rFonts w:ascii="Times New Roman"/>
          <w:b w:val="false"/>
          <w:i w:val="false"/>
          <w:color w:val="000000"/>
          <w:sz w:val="28"/>
        </w:rPr>
        <w:t>
      Прокуратура органдарының қызметкерлерін кәсіптік даярлау, қайта даярлау және олардың біліктілігін арттыру Қазақстан Республикасының Бас прокуроры белгілеген тәртіппен жүргізіледі.»;</w:t>
      </w:r>
      <w:r>
        <w:br/>
      </w:r>
      <w:r>
        <w:rPr>
          <w:rFonts w:ascii="Times New Roman"/>
          <w:b w:val="false"/>
          <w:i w:val="false"/>
          <w:color w:val="000000"/>
          <w:sz w:val="28"/>
        </w:rPr>
        <w:t>
      22) 48-бап мынадай мазмұндағы 12-тармақпен толықтырылсын:</w:t>
      </w:r>
      <w:r>
        <w:br/>
      </w:r>
      <w:r>
        <w:rPr>
          <w:rFonts w:ascii="Times New Roman"/>
          <w:b w:val="false"/>
          <w:i w:val="false"/>
          <w:color w:val="000000"/>
          <w:sz w:val="28"/>
        </w:rPr>
        <w:t>
      «12. Прокуратураның әскери міндетті қызметкерлері прокуратура органдарында арнайы есепте тұрады.»;</w:t>
      </w:r>
      <w:r>
        <w:br/>
      </w:r>
      <w:r>
        <w:rPr>
          <w:rFonts w:ascii="Times New Roman"/>
          <w:b w:val="false"/>
          <w:i w:val="false"/>
          <w:color w:val="000000"/>
          <w:sz w:val="28"/>
        </w:rPr>
        <w:t>
      23) мынадай мазмұндағы 52-1-баппен толықтырылсын:</w:t>
      </w:r>
      <w:r>
        <w:br/>
      </w:r>
      <w:r>
        <w:rPr>
          <w:rFonts w:ascii="Times New Roman"/>
          <w:b w:val="false"/>
          <w:i w:val="false"/>
          <w:color w:val="000000"/>
          <w:sz w:val="28"/>
        </w:rPr>
        <w:t>
      «52-1-бап. Прокурорлардың қоғамдық бірлестіктері</w:t>
      </w:r>
      <w:r>
        <w:br/>
      </w:r>
      <w:r>
        <w:rPr>
          <w:rFonts w:ascii="Times New Roman"/>
          <w:b w:val="false"/>
          <w:i w:val="false"/>
          <w:color w:val="000000"/>
          <w:sz w:val="28"/>
        </w:rPr>
        <w:t>
      1. Прокурорлар ортақ мүдделерін іске асыру және қорғау мақсатында қоғамдық бірлестіктер құруға құқылы.</w:t>
      </w:r>
      <w:r>
        <w:br/>
      </w:r>
      <w:r>
        <w:rPr>
          <w:rFonts w:ascii="Times New Roman"/>
          <w:b w:val="false"/>
          <w:i w:val="false"/>
          <w:color w:val="000000"/>
          <w:sz w:val="28"/>
        </w:rPr>
        <w:t>
      2. Прокурорлардың қоғамдық бірлестіктері қажет болған жағдайларда Қазақстан Республикасының заңнамасында белгіленген тәртіппен өз мүшелерінің мүдделерін білдіреді және қорғайды әрі олардың прокуратура органдарының қызметіне ықпал етуге құқығы жоқ, сондай-ақ олар өздеріне саяси мақсат қоймауға тиіс.»;</w:t>
      </w:r>
      <w:r>
        <w:br/>
      </w:r>
      <w:r>
        <w:rPr>
          <w:rFonts w:ascii="Times New Roman"/>
          <w:b w:val="false"/>
          <w:i w:val="false"/>
          <w:color w:val="000000"/>
          <w:sz w:val="28"/>
        </w:rPr>
        <w:t>
      24) 57-баптың 2-тармағындағы «облыстардың прокурорлары» деген сөздер «Комитет төрағасы, облыстардың прокурорлары және оларға теңестірілген прокурорлар» деген сөздермен ауыстырылсын.</w:t>
      </w:r>
      <w:r>
        <w:br/>
      </w:r>
      <w:r>
        <w:rPr>
          <w:rFonts w:ascii="Times New Roman"/>
          <w:b w:val="false"/>
          <w:i w:val="false"/>
          <w:color w:val="000000"/>
          <w:sz w:val="28"/>
        </w:rPr>
        <w:t xml:space="preserve">
      3. «Әскери міндеттілік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w:t>
      </w:r>
      <w:r>
        <w:br/>
      </w:r>
      <w:r>
        <w:rPr>
          <w:rFonts w:ascii="Times New Roman"/>
          <w:b w:val="false"/>
          <w:i w:val="false"/>
          <w:color w:val="000000"/>
          <w:sz w:val="28"/>
        </w:rPr>
        <w:t>
      16-баптың 4-тармағы «тағайындалған не» деген сөздерден кейін «прокуратура органдары,» деген сөздермен толықтырылсын.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