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54d7" w14:textId="1875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26 қазандағы № 1105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сот жүйесі мен судьяларының</w:t>
      </w:r>
      <w:r>
        <w:br/>
      </w:r>
      <w:r>
        <w:rPr>
          <w:rFonts w:ascii="Times New Roman"/>
          <w:b/>
          <w:i w:val="false"/>
          <w:color w:val="000000"/>
        </w:rPr>
        <w:t>
мәртебесі туралы» Қазақстан Республикасының Конституциялық</w:t>
      </w:r>
      <w:r>
        <w:br/>
      </w:r>
      <w:r>
        <w:rPr>
          <w:rFonts w:ascii="Times New Roman"/>
          <w:b/>
          <w:i w:val="false"/>
          <w:color w:val="000000"/>
        </w:rPr>
        <w:t>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мына өзгерістер мен толықтырулар енгізілсін:</w:t>
      </w:r>
      <w:r>
        <w:br/>
      </w:r>
      <w:r>
        <w:rPr>
          <w:rFonts w:ascii="Times New Roman"/>
          <w:b w:val="false"/>
          <w:i w:val="false"/>
          <w:color w:val="000000"/>
          <w:sz w:val="28"/>
        </w:rPr>
        <w:t>
      1) 6-бапта:</w:t>
      </w:r>
      <w:r>
        <w:br/>
      </w:r>
      <w:r>
        <w:rPr>
          <w:rFonts w:ascii="Times New Roman"/>
          <w:b w:val="false"/>
          <w:i w:val="false"/>
          <w:color w:val="000000"/>
          <w:sz w:val="28"/>
        </w:rPr>
        <w:t>
      1-тармақтың бірінші бөлігіндегі «уәкілетті органның Жоғарғы Сот Төрағасымен келісілген» деген сөздер «Жоғарғы Сот Төрағасының» деген сөздермен ауыстырылсын;</w:t>
      </w:r>
      <w:r>
        <w:br/>
      </w:r>
      <w:r>
        <w:rPr>
          <w:rFonts w:ascii="Times New Roman"/>
          <w:b w:val="false"/>
          <w:i w:val="false"/>
          <w:color w:val="000000"/>
          <w:sz w:val="28"/>
        </w:rPr>
        <w:t>
      2-тармақтағы «уәкілетті органның» деген сөздер «Жоғарғы Сот Төрағасының» деген сөздермен ауыстырылсын;</w:t>
      </w:r>
      <w:r>
        <w:br/>
      </w:r>
      <w:r>
        <w:rPr>
          <w:rFonts w:ascii="Times New Roman"/>
          <w:b w:val="false"/>
          <w:i w:val="false"/>
          <w:color w:val="000000"/>
          <w:sz w:val="28"/>
        </w:rPr>
        <w:t>
      3-тармақтағы «негізінде» деген сөзден кейін «және Жоғарғы Сот Төрағасымен келісім бойынша» деген сөздермен толықтырылсын;</w:t>
      </w:r>
      <w:r>
        <w:br/>
      </w:r>
      <w:r>
        <w:rPr>
          <w:rFonts w:ascii="Times New Roman"/>
          <w:b w:val="false"/>
          <w:i w:val="false"/>
          <w:color w:val="000000"/>
          <w:sz w:val="28"/>
        </w:rPr>
        <w:t>
      2) 9-баптың 1-тармағының 2) тармақшасы «соттың» деген сөздің алдынан «аудандық» деген сөзбен толықтырылсын;</w:t>
      </w:r>
      <w:r>
        <w:br/>
      </w:r>
      <w:r>
        <w:rPr>
          <w:rFonts w:ascii="Times New Roman"/>
          <w:b w:val="false"/>
          <w:i w:val="false"/>
          <w:color w:val="000000"/>
          <w:sz w:val="28"/>
        </w:rPr>
        <w:t>
      3) 10-бапта:</w:t>
      </w:r>
      <w:r>
        <w:br/>
      </w:r>
      <w:r>
        <w:rPr>
          <w:rFonts w:ascii="Times New Roman"/>
          <w:b w:val="false"/>
          <w:i w:val="false"/>
          <w:color w:val="000000"/>
          <w:sz w:val="28"/>
        </w:rPr>
        <w:t>
      1-тармақтағы «уәкілетті органның Қазақстан Республикасы Жоғарғы Сотының Төрағасымен келісілген» деген сөздер «Жоғарғы Сот Төрағасының»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беліктегі «уәкілетті органның» деген сөздер «Жоғарғы Сот Төрағасының» деген сөздермен ауыстырылсын;</w:t>
      </w:r>
      <w:r>
        <w:br/>
      </w:r>
      <w:r>
        <w:rPr>
          <w:rFonts w:ascii="Times New Roman"/>
          <w:b w:val="false"/>
          <w:i w:val="false"/>
          <w:color w:val="000000"/>
          <w:sz w:val="28"/>
        </w:rPr>
        <w:t>
      екінші бөліктегі «негізінде» деген сөзден кейін «және Жоғарғы Сот Төрағасымен келісім бойынша» деген сөздермен толықтырылсын;</w:t>
      </w:r>
      <w:r>
        <w:br/>
      </w:r>
      <w:r>
        <w:rPr>
          <w:rFonts w:ascii="Times New Roman"/>
          <w:b w:val="false"/>
          <w:i w:val="false"/>
          <w:color w:val="000000"/>
          <w:sz w:val="28"/>
        </w:rPr>
        <w:t>
      4) 12-баптың 4) тармақшасындағы «облыс соттарының әкімшісі» деген сөздер «облыстық сот, Астана және Алматы қалалары соттары кеңсесінің» деген сөздермен ауыстырылсын;</w:t>
      </w:r>
      <w:r>
        <w:br/>
      </w:r>
      <w:r>
        <w:rPr>
          <w:rFonts w:ascii="Times New Roman"/>
          <w:b w:val="false"/>
          <w:i w:val="false"/>
          <w:color w:val="000000"/>
          <w:sz w:val="28"/>
        </w:rPr>
        <w:t>
      5) 14-баптың 1-тармағының 9) тармақшасындағы «сот» деген сөз «облыстық соттың, Астана және Алматы қалалары соттарының» деген сөздермен ауыстырылсын;</w:t>
      </w:r>
      <w:r>
        <w:br/>
      </w:r>
      <w:r>
        <w:rPr>
          <w:rFonts w:ascii="Times New Roman"/>
          <w:b w:val="false"/>
          <w:i w:val="false"/>
          <w:color w:val="000000"/>
          <w:sz w:val="28"/>
        </w:rPr>
        <w:t>
      6) 16-баптың 1-тармағында:</w:t>
      </w:r>
      <w:r>
        <w:br/>
      </w:r>
      <w:r>
        <w:rPr>
          <w:rFonts w:ascii="Times New Roman"/>
          <w:b w:val="false"/>
          <w:i w:val="false"/>
          <w:color w:val="000000"/>
          <w:sz w:val="28"/>
        </w:rPr>
        <w:t>
      5) тармақшада «облыс соттарының әкімшісі» сөздер «облыстық сот, Астана және Алматы қалалары соттары кеңсесінің басшысы» деген сөздермен ауыстырылсын;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облыстық сот, Астана және Алматы қалалары соттары кеңсесі басшысының қызметі туралы есепті тыңдайды;»;</w:t>
      </w:r>
      <w:r>
        <w:br/>
      </w:r>
      <w:r>
        <w:rPr>
          <w:rFonts w:ascii="Times New Roman"/>
          <w:b w:val="false"/>
          <w:i w:val="false"/>
          <w:color w:val="000000"/>
          <w:sz w:val="28"/>
        </w:rPr>
        <w:t>
      7) тармақша «аудандық» деген сөздің алдынан «облыстық соттың судьясы,» деген сөздермен толықтырылсын;</w:t>
      </w:r>
      <w:r>
        <w:br/>
      </w:r>
      <w:r>
        <w:rPr>
          <w:rFonts w:ascii="Times New Roman"/>
          <w:b w:val="false"/>
          <w:i w:val="false"/>
          <w:color w:val="000000"/>
          <w:sz w:val="28"/>
        </w:rPr>
        <w:t>
      8) тармақшадағы «облыс соттары әкімшісін» деген сөздер «облыстық сот, Астана және Алматы қалалары соттары кеңсесінің басшысын» деген сөздермен ауыстырылсын;</w:t>
      </w:r>
      <w:r>
        <w:br/>
      </w:r>
      <w:r>
        <w:rPr>
          <w:rFonts w:ascii="Times New Roman"/>
          <w:b w:val="false"/>
          <w:i w:val="false"/>
          <w:color w:val="000000"/>
          <w:sz w:val="28"/>
        </w:rPr>
        <w:t>
      9-1) тармақшадағы «бұзғаны үшін екі және одан да көп тәртіптік жазасы бар» деген сөздер «бұзуға жол берген» деген сөздермен ауыстырылсын;</w:t>
      </w:r>
      <w:r>
        <w:br/>
      </w:r>
      <w:r>
        <w:rPr>
          <w:rFonts w:ascii="Times New Roman"/>
          <w:b w:val="false"/>
          <w:i w:val="false"/>
          <w:color w:val="000000"/>
          <w:sz w:val="28"/>
        </w:rPr>
        <w:t>
      7) 20-бапта:</w:t>
      </w:r>
      <w:r>
        <w:br/>
      </w:r>
      <w:r>
        <w:rPr>
          <w:rFonts w:ascii="Times New Roman"/>
          <w:b w:val="false"/>
          <w:i w:val="false"/>
          <w:color w:val="000000"/>
          <w:sz w:val="28"/>
        </w:rPr>
        <w:t>
      1-тармақта: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Уәкілетті орган туралы ережені Қазақстан Республикасы Президентінің бекітуіне енгізеді;»;</w:t>
      </w:r>
      <w:r>
        <w:br/>
      </w:r>
      <w:r>
        <w:rPr>
          <w:rFonts w:ascii="Times New Roman"/>
          <w:b w:val="false"/>
          <w:i w:val="false"/>
          <w:color w:val="000000"/>
          <w:sz w:val="28"/>
        </w:rPr>
        <w:t>
      мынадай мазмұндағы 9-1), 9-2) тармақшалармен толықтырылсын:</w:t>
      </w:r>
      <w:r>
        <w:br/>
      </w:r>
      <w:r>
        <w:rPr>
          <w:rFonts w:ascii="Times New Roman"/>
          <w:b w:val="false"/>
          <w:i w:val="false"/>
          <w:color w:val="000000"/>
          <w:sz w:val="28"/>
        </w:rPr>
        <w:t>
      «9-1) Қазақстан Республикасының Президенті бекіткен штат саны лимитінің шегінде уәкілетті органның құрылымын және штат кестесін заңнамада белгіленген тәртіппен бекітеді;</w:t>
      </w:r>
      <w:r>
        <w:br/>
      </w:r>
      <w:r>
        <w:rPr>
          <w:rFonts w:ascii="Times New Roman"/>
          <w:b w:val="false"/>
          <w:i w:val="false"/>
          <w:color w:val="000000"/>
          <w:sz w:val="28"/>
        </w:rPr>
        <w:t>
      9-2) уәкілетті органның басшысын және оның орынбасарларын заңнамада белгіленген тәртіппен қызметке тағайындайды және қызметтен босатады;»;</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2-тармақтың 6) тармақшасы «судьяларды» деген сөзден кейін «және уәкілетті органның қызметкерлерін» деген сөздермен толықтырылсын;</w:t>
      </w:r>
      <w:r>
        <w:br/>
      </w:r>
      <w:r>
        <w:rPr>
          <w:rFonts w:ascii="Times New Roman"/>
          <w:b w:val="false"/>
          <w:i w:val="false"/>
          <w:color w:val="000000"/>
          <w:sz w:val="28"/>
        </w:rPr>
        <w:t>
      8) 22-баптың 7-1) тармақшасындағы «заңдылықты бұзғаны үшін екі және одан да көп тәртіптік жазалары бар» деген сөздер «заңдылықты бұзуға жол берген» деген сөздермен ауыстырылсын;</w:t>
      </w:r>
      <w:r>
        <w:br/>
      </w:r>
      <w:r>
        <w:rPr>
          <w:rFonts w:ascii="Times New Roman"/>
          <w:b w:val="false"/>
          <w:i w:val="false"/>
          <w:color w:val="000000"/>
          <w:sz w:val="28"/>
        </w:rPr>
        <w:t>
      9) 29-бапта:</w:t>
      </w:r>
      <w:r>
        <w:br/>
      </w:r>
      <w:r>
        <w:rPr>
          <w:rFonts w:ascii="Times New Roman"/>
          <w:b w:val="false"/>
          <w:i w:val="false"/>
          <w:color w:val="000000"/>
          <w:sz w:val="28"/>
        </w:rPr>
        <w:t>
      2-тармақ «судьялық жұмыс стажы бар» деген сөздерден кейін «және тиісті облыстық соттың жалпы отырысының оң қорытындысын алған» деген сөздермен толықтырылсын;</w:t>
      </w:r>
      <w:r>
        <w:br/>
      </w:r>
      <w:r>
        <w:rPr>
          <w:rFonts w:ascii="Times New Roman"/>
          <w:b w:val="false"/>
          <w:i w:val="false"/>
          <w:color w:val="000000"/>
          <w:sz w:val="28"/>
        </w:rPr>
        <w:t>
      3-тармақ «судьялық жұмыс стажы бар» деген сөздерден кейін «және Жоғарғы Соттың жалпы отырысының оң қорытындысын алған» деген сөздермен ауыстырылсын;</w:t>
      </w:r>
      <w:r>
        <w:br/>
      </w:r>
      <w:r>
        <w:rPr>
          <w:rFonts w:ascii="Times New Roman"/>
          <w:b w:val="false"/>
          <w:i w:val="false"/>
          <w:color w:val="000000"/>
          <w:sz w:val="28"/>
        </w:rPr>
        <w:t>
      10) 29-1-баптың 2-тармағындағы «жергілікті және басқа соттарды ұйымдық және материалдық-техникалық қамтамасыз етуді жүзеге асыратын уәкілетті мемлекеттік органның» деген сөздер «Жоғарғы Сотты, жергілікті және басқа соттарды ұйымдастырушылық және материалдық-техникалық қамтамасыз ету жөніндегі органның» деген сөздермен ауыстырылсын;</w:t>
      </w:r>
      <w:r>
        <w:br/>
      </w:r>
      <w:r>
        <w:rPr>
          <w:rFonts w:ascii="Times New Roman"/>
          <w:b w:val="false"/>
          <w:i w:val="false"/>
          <w:color w:val="000000"/>
          <w:sz w:val="28"/>
        </w:rPr>
        <w:t>
      11) 35-бапта:</w:t>
      </w:r>
      <w:r>
        <w:br/>
      </w:r>
      <w:r>
        <w:rPr>
          <w:rFonts w:ascii="Times New Roman"/>
          <w:b w:val="false"/>
          <w:i w:val="false"/>
          <w:color w:val="000000"/>
          <w:sz w:val="28"/>
        </w:rPr>
        <w:t>
      1-тармақтың бірінші бөлігі «беделі,» деген сөзден кейін «кемінде он бес жыл судьялық жұмыс стажы,»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Судьяның орнынан түсуі:</w:t>
      </w:r>
      <w:r>
        <w:br/>
      </w:r>
      <w:r>
        <w:rPr>
          <w:rFonts w:ascii="Times New Roman"/>
          <w:b w:val="false"/>
          <w:i w:val="false"/>
          <w:color w:val="000000"/>
          <w:sz w:val="28"/>
        </w:rPr>
        <w:t>
      ол қылмыс жасағанда немесе сот билігінің беделіне нұқсан келтіретін теріс қылық жасағанда;</w:t>
      </w:r>
      <w:r>
        <w:br/>
      </w:r>
      <w:r>
        <w:rPr>
          <w:rFonts w:ascii="Times New Roman"/>
          <w:b w:val="false"/>
          <w:i w:val="false"/>
          <w:color w:val="000000"/>
          <w:sz w:val="28"/>
        </w:rPr>
        <w:t>
      өз тілегі бойынша;</w:t>
      </w:r>
      <w:r>
        <w:br/>
      </w:r>
      <w:r>
        <w:rPr>
          <w:rFonts w:ascii="Times New Roman"/>
          <w:b w:val="false"/>
          <w:i w:val="false"/>
          <w:color w:val="000000"/>
          <w:sz w:val="28"/>
        </w:rPr>
        <w:t>
      Қазақстан Республикасының азаматтығы тоқтатылғанда;</w:t>
      </w:r>
      <w:r>
        <w:br/>
      </w:r>
      <w:r>
        <w:rPr>
          <w:rFonts w:ascii="Times New Roman"/>
          <w:b w:val="false"/>
          <w:i w:val="false"/>
          <w:color w:val="000000"/>
          <w:sz w:val="28"/>
        </w:rPr>
        <w:t>
      ол қайтыс болғанда немесе оны қайтыс болды деп жариялау туралы сот шешімі заңды күшіне енгенде тоқтатылады.</w:t>
      </w:r>
      <w:r>
        <w:br/>
      </w:r>
      <w:r>
        <w:rPr>
          <w:rFonts w:ascii="Times New Roman"/>
          <w:b w:val="false"/>
          <w:i w:val="false"/>
          <w:color w:val="000000"/>
          <w:sz w:val="28"/>
        </w:rPr>
        <w:t>
      Судья кәсіпкерлік қызметті жүзеге асырған, коммерциялық ұйымның басшы органының немесе байқау кеңесінің құрамына кірген, оқытушылық, ғылыми немесе өзге де шығармашылық қызметтен басқа ақы төленетін қызметке тұрған жағдайда оның орнынан түсуі тоқтатыла тұрады.</w:t>
      </w:r>
      <w:r>
        <w:br/>
      </w:r>
      <w:r>
        <w:rPr>
          <w:rFonts w:ascii="Times New Roman"/>
          <w:b w:val="false"/>
          <w:i w:val="false"/>
          <w:color w:val="000000"/>
          <w:sz w:val="28"/>
        </w:rPr>
        <w:t>
      Судьяның өкілеттігін тоқтата тұруды Жоғарғы Сот Төрағасы жүзеге асырады.</w:t>
      </w:r>
      <w:r>
        <w:br/>
      </w:r>
      <w:r>
        <w:rPr>
          <w:rFonts w:ascii="Times New Roman"/>
          <w:b w:val="false"/>
          <w:i w:val="false"/>
          <w:color w:val="000000"/>
          <w:sz w:val="28"/>
        </w:rPr>
        <w:t>
      Егер судьяның орнынан түсуін тоқтата тұру туралы шешім қабылдау үшін негіз болған мән-жайлар жойылса, судьяның орнынан түсуі қалпына келтіріледі.»;</w:t>
      </w:r>
      <w:r>
        <w:br/>
      </w:r>
      <w:r>
        <w:rPr>
          <w:rFonts w:ascii="Times New Roman"/>
          <w:b w:val="false"/>
          <w:i w:val="false"/>
          <w:color w:val="000000"/>
          <w:sz w:val="28"/>
        </w:rPr>
        <w:t>
      12) 38-баптың бірінші бөлігіндегі «Судьяларға біліктілік сыныптарын беру,» деген сөздер алып тасталсын;</w:t>
      </w:r>
      <w:r>
        <w:br/>
      </w:r>
      <w:r>
        <w:rPr>
          <w:rFonts w:ascii="Times New Roman"/>
          <w:b w:val="false"/>
          <w:i w:val="false"/>
          <w:color w:val="000000"/>
          <w:sz w:val="28"/>
        </w:rPr>
        <w:t>
      13) 40-баптың 1-тармағының 3) тармақшасы алып тасталсын;</w:t>
      </w:r>
      <w:r>
        <w:br/>
      </w:r>
      <w:r>
        <w:rPr>
          <w:rFonts w:ascii="Times New Roman"/>
          <w:b w:val="false"/>
          <w:i w:val="false"/>
          <w:color w:val="000000"/>
          <w:sz w:val="28"/>
        </w:rPr>
        <w:t>
      14) 48-бап алып тасталсын;</w:t>
      </w:r>
      <w:r>
        <w:br/>
      </w:r>
      <w:r>
        <w:rPr>
          <w:rFonts w:ascii="Times New Roman"/>
          <w:b w:val="false"/>
          <w:i w:val="false"/>
          <w:color w:val="000000"/>
          <w:sz w:val="28"/>
        </w:rPr>
        <w:t>
      15) 56-бап мынадай редакцияда жазылсын:</w:t>
      </w:r>
      <w:r>
        <w:br/>
      </w:r>
      <w:r>
        <w:rPr>
          <w:rFonts w:ascii="Times New Roman"/>
          <w:b w:val="false"/>
          <w:i w:val="false"/>
          <w:color w:val="000000"/>
          <w:sz w:val="28"/>
        </w:rPr>
        <w:t>
      «56-бап. Соттардың қызметін ұйымдастырушылық және</w:t>
      </w:r>
      <w:r>
        <w:br/>
      </w:r>
      <w:r>
        <w:rPr>
          <w:rFonts w:ascii="Times New Roman"/>
          <w:b w:val="false"/>
          <w:i w:val="false"/>
          <w:color w:val="000000"/>
          <w:sz w:val="28"/>
        </w:rPr>
        <w:t>
               материалдық-техникалық қамтамасыз ету</w:t>
      </w:r>
      <w:r>
        <w:br/>
      </w:r>
      <w:r>
        <w:rPr>
          <w:rFonts w:ascii="Times New Roman"/>
          <w:b w:val="false"/>
          <w:i w:val="false"/>
          <w:color w:val="000000"/>
          <w:sz w:val="28"/>
        </w:rPr>
        <w:t>
      1. Жоғарғы Соттың, жергілікті және басқа соттардың қызметін ұйымдастырушылық, материалдық-техникалық қамтамасыз етуді, сондай-ақ сот статистикасын жүргізуді Қазақстан Республикасының Президенті құратын уәкілетті орган жүзеге асырады.</w:t>
      </w:r>
      <w:r>
        <w:br/>
      </w:r>
      <w:r>
        <w:rPr>
          <w:rFonts w:ascii="Times New Roman"/>
          <w:b w:val="false"/>
          <w:i w:val="false"/>
          <w:color w:val="000000"/>
          <w:sz w:val="28"/>
        </w:rPr>
        <w:t>
      2. Тиісті мемлекеттік орган мен облыстардағы, астанадағы және республикалық маңызы бар қалалардағы соттардың кеңселері уәкілетті органның бірыңғай жүйесін құрайды.</w:t>
      </w:r>
      <w:r>
        <w:br/>
      </w:r>
      <w:r>
        <w:rPr>
          <w:rFonts w:ascii="Times New Roman"/>
          <w:b w:val="false"/>
          <w:i w:val="false"/>
          <w:color w:val="000000"/>
          <w:sz w:val="28"/>
        </w:rPr>
        <w:t>
      3. Уәкілетті органның құзыреті Қазақстан Республикасының Президенті бекітетін Ережемен айқындалады.</w:t>
      </w:r>
      <w:r>
        <w:br/>
      </w:r>
      <w:r>
        <w:rPr>
          <w:rFonts w:ascii="Times New Roman"/>
          <w:b w:val="false"/>
          <w:i w:val="false"/>
          <w:color w:val="000000"/>
          <w:sz w:val="28"/>
        </w:rPr>
        <w:t>
      4. Уәкілетті органның құрылымын және штат санын Қазақстан Республикасының Президенті бекіткен штат саны лимитінің шегінде заңнамада белгіленген тәртіппен Жоғарғы Сот Төрағасы бекітеді.</w:t>
      </w:r>
      <w:r>
        <w:br/>
      </w:r>
      <w:r>
        <w:rPr>
          <w:rFonts w:ascii="Times New Roman"/>
          <w:b w:val="false"/>
          <w:i w:val="false"/>
          <w:color w:val="000000"/>
          <w:sz w:val="28"/>
        </w:rPr>
        <w:t>
      5. Уәкілетті орган қызметкерлерінің құқықтық жағдайы мен олардың еңбегіне ақы төлеу мемлекеттік қызмет туралы заңнамамен реттеледі.».</w:t>
      </w:r>
    </w:p>
    <w:p>
      <w:pPr>
        <w:spacing w:after="0"/>
        <w:ind w:left="0"/>
        <w:jc w:val="both"/>
      </w:pPr>
      <w:r>
        <w:rPr>
          <w:rFonts w:ascii="Times New Roman"/>
          <w:b/>
          <w:i w:val="false"/>
          <w:color w:val="000000"/>
          <w:sz w:val="28"/>
        </w:rPr>
        <w:t>      2-бап</w:t>
      </w:r>
      <w:r>
        <w:rPr>
          <w:rFonts w:ascii="Times New Roman"/>
          <w:b w:val="false"/>
          <w:i w:val="false"/>
          <w:color w:val="000000"/>
          <w:sz w:val="28"/>
        </w:rPr>
        <w:t>. Осы Конституциялық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