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9f15" w14:textId="e9a9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27 қыркүйектегі № 1072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1136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орталық және жергілікті атқарушы органдары 2011 жылғы 15 қаңтарға дейін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w:t>
      </w:r>
      <w:r>
        <w:rPr>
          <w:rFonts w:ascii="Times New Roman"/>
          <w:b w:val="false"/>
          <w:i w:val="false"/>
          <w:color w:val="000000"/>
          <w:sz w:val="28"/>
        </w:rPr>
        <w:t xml:space="preserve"> және осы қаулының 1-тармағын іске асыру жөнінде қабылданған шаралар туралы Қазақстан Республикасы Экономикалық даму және сауда министрлігін хабардар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жергілікті бюджеттерден қаржыландырылатын мемлекеттік мекемелерге функционалдық талдау өткізсін және кейіннен 2011 жылғы 1 мамырға дейін Қазақстан Республикасы Экономикалық даму және сауда министрлігіне жүргізілген жұмыс туралы ақпарат бере отырып, өткізілген талдау нәтижелері бойынша оларды оңтайландыруды жүргізсін.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w:t>
      </w:r>
      <w:r>
        <w:br/>
      </w:r>
      <w:r>
        <w:rPr>
          <w:rFonts w:ascii="Times New Roman"/>
          <w:b w:val="false"/>
          <w:i w:val="false"/>
          <w:color w:val="000000"/>
          <w:sz w:val="28"/>
        </w:rPr>
        <w:t>
      2011 жылғы 1 сәуірге дейін осы қаулының 1-тармағына сәйкес штат санының лимиттері қысқартылған мемлекеттік мекемелерді қоспағанда, орталық атқарушы органдарға ведомстволық бағынысты мемлекеттік мекемелерге функционалдық талдау жүргізсін және Қазақстан Республикасының Үкіметіне оларды оңтайландыру жөнінде ұсыныстар енгізсін;</w:t>
      </w:r>
      <w:r>
        <w:br/>
      </w:r>
      <w:r>
        <w:rPr>
          <w:rFonts w:ascii="Times New Roman"/>
          <w:b w:val="false"/>
          <w:i w:val="false"/>
          <w:color w:val="000000"/>
          <w:sz w:val="28"/>
        </w:rPr>
        <w:t>
      талдау жүргізсін және Қазақстан Республикасының Үкіметіне 2011 жылғы 15 ақпанға осы қаулының 2-тармағының, 2011 жылғы 10 шілдеге осы қаулының 3-тармағының орындалуы туралы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 2010 жылғы 1 қарашадан бастап қолданысқа енгізілетін 1-тармағын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қазандағы</w:t>
      </w:r>
      <w:r>
        <w:br/>
      </w:r>
      <w:r>
        <w:rPr>
          <w:rFonts w:ascii="Times New Roman"/>
          <w:b w:val="false"/>
          <w:i w:val="false"/>
          <w:color w:val="000000"/>
          <w:sz w:val="28"/>
        </w:rPr>
        <w:t xml:space="preserve">
№ 1136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1"/>
    <w:bookmarkStart w:name="z8" w:id="2"/>
    <w:p>
      <w:pPr>
        <w:spacing w:after="0"/>
        <w:ind w:left="0"/>
        <w:jc w:val="both"/>
      </w:pPr>
      <w:r>
        <w:rPr>
          <w:rFonts w:ascii="Times New Roman"/>
          <w:b w:val="false"/>
          <w:i w:val="false"/>
          <w:color w:val="000000"/>
          <w:sz w:val="28"/>
        </w:rPr>
        <w:t>
      1. «Қазақстан Республикасының Орталық сайлау комиссиясы аппаратының штат саны туралы» Қазақстан Республикасы Үкіметінің 1998 жылғы 29 қазандағы № 1108 қаулысында:</w:t>
      </w:r>
      <w:r>
        <w:br/>
      </w:r>
      <w:r>
        <w:rPr>
          <w:rFonts w:ascii="Times New Roman"/>
          <w:b w:val="false"/>
          <w:i w:val="false"/>
          <w:color w:val="000000"/>
          <w:sz w:val="28"/>
        </w:rPr>
        <w:t>
</w:t>
      </w:r>
      <w:r>
        <w:rPr>
          <w:rFonts w:ascii="Times New Roman"/>
          <w:b w:val="false"/>
          <w:i w:val="false"/>
          <w:color w:val="000000"/>
          <w:sz w:val="28"/>
        </w:rPr>
        <w:t>
      1-тармақтағы «44» деген сандар «37»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министрлігінің мәселелері» туралы Қазақстан Республикасы Үкіметінің 2000 жылғы 9 наурыздағы № 368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15, 142-құжат):</w:t>
      </w:r>
      <w:r>
        <w:br/>
      </w:r>
      <w:r>
        <w:rPr>
          <w:rFonts w:ascii="Times New Roman"/>
          <w:b w:val="false"/>
          <w:i w:val="false"/>
          <w:color w:val="000000"/>
          <w:sz w:val="28"/>
        </w:rPr>
        <w:t>
</w:t>
      </w:r>
      <w:r>
        <w:rPr>
          <w:rFonts w:ascii="Times New Roman"/>
          <w:b w:val="false"/>
          <w:i w:val="false"/>
          <w:color w:val="000000"/>
          <w:sz w:val="28"/>
        </w:rPr>
        <w:t>
      1-тармақтың 2) тармақшасындағы «575» деген сандар «489»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Премьер-Министрі Кеңсесінің мәселелері» туралы Қазақстан Республикасы Үкіметінің 2002 жылғы 11 қыркүйектегі № 993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29, 327-құжат):</w:t>
      </w:r>
      <w:r>
        <w:br/>
      </w:r>
      <w:r>
        <w:rPr>
          <w:rFonts w:ascii="Times New Roman"/>
          <w:b w:val="false"/>
          <w:i w:val="false"/>
          <w:color w:val="000000"/>
          <w:sz w:val="28"/>
        </w:rPr>
        <w:t>
</w:t>
      </w:r>
      <w:r>
        <w:rPr>
          <w:rFonts w:ascii="Times New Roman"/>
          <w:b w:val="false"/>
          <w:i w:val="false"/>
          <w:color w:val="000000"/>
          <w:sz w:val="28"/>
        </w:rPr>
        <w:t>
      3-тармақтағы «636» деген сандар «590»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r>
        <w:br/>
      </w:r>
      <w:r>
        <w:rPr>
          <w:rFonts w:ascii="Times New Roman"/>
          <w:b w:val="false"/>
          <w:i w:val="false"/>
          <w:color w:val="000000"/>
          <w:sz w:val="28"/>
        </w:rPr>
        <w:t>
</w:t>
      </w:r>
      <w:r>
        <w:rPr>
          <w:rFonts w:ascii="Times New Roman"/>
          <w:b w:val="false"/>
          <w:i w:val="false"/>
          <w:color w:val="000000"/>
          <w:sz w:val="28"/>
        </w:rPr>
        <w:t>
      көрсетілген қаулыға 1-қосымшада:</w:t>
      </w:r>
      <w:r>
        <w:br/>
      </w:r>
      <w:r>
        <w:rPr>
          <w:rFonts w:ascii="Times New Roman"/>
          <w:b w:val="false"/>
          <w:i w:val="false"/>
          <w:color w:val="000000"/>
          <w:sz w:val="28"/>
        </w:rPr>
        <w:t>
      «Барлығы, штат саны (бірлік)» деген 2-бағанда:</w:t>
      </w:r>
      <w:r>
        <w:br/>
      </w:r>
      <w:r>
        <w:rPr>
          <w:rFonts w:ascii="Times New Roman"/>
          <w:b w:val="false"/>
          <w:i w:val="false"/>
          <w:color w:val="000000"/>
          <w:sz w:val="28"/>
        </w:rPr>
        <w:t>
      «Ақмола» деген жолдағы «3498» деген сандар «2973» деген сандармен ауыстырылсын;</w:t>
      </w:r>
      <w:r>
        <w:br/>
      </w:r>
      <w:r>
        <w:rPr>
          <w:rFonts w:ascii="Times New Roman"/>
          <w:b w:val="false"/>
          <w:i w:val="false"/>
          <w:color w:val="000000"/>
          <w:sz w:val="28"/>
        </w:rPr>
        <w:t>
      «Ақтөбе» деген жолдағы «2562» деген сандар «2178» деген сандармен ауыстырылсын;</w:t>
      </w:r>
      <w:r>
        <w:br/>
      </w:r>
      <w:r>
        <w:rPr>
          <w:rFonts w:ascii="Times New Roman"/>
          <w:b w:val="false"/>
          <w:i w:val="false"/>
          <w:color w:val="000000"/>
          <w:sz w:val="28"/>
        </w:rPr>
        <w:t>
      «Алматы» деген жолдағы «3978» деген сандар «3381» деген сандармен ауыстырылсын;</w:t>
      </w:r>
      <w:r>
        <w:br/>
      </w:r>
      <w:r>
        <w:rPr>
          <w:rFonts w:ascii="Times New Roman"/>
          <w:b w:val="false"/>
          <w:i w:val="false"/>
          <w:color w:val="000000"/>
          <w:sz w:val="28"/>
        </w:rPr>
        <w:t>
      «Атырау» деген жолдағы «1628» деген сандар «1384» деген сандармен ауыстырылсын;</w:t>
      </w:r>
      <w:r>
        <w:br/>
      </w:r>
      <w:r>
        <w:rPr>
          <w:rFonts w:ascii="Times New Roman"/>
          <w:b w:val="false"/>
          <w:i w:val="false"/>
          <w:color w:val="000000"/>
          <w:sz w:val="28"/>
        </w:rPr>
        <w:t>
      «Шығыс Қазақстан» деген жолдағы «4099» деген сандар «3484» деген сандармен ауыстырылсын;</w:t>
      </w:r>
      <w:r>
        <w:br/>
      </w:r>
      <w:r>
        <w:rPr>
          <w:rFonts w:ascii="Times New Roman"/>
          <w:b w:val="false"/>
          <w:i w:val="false"/>
          <w:color w:val="000000"/>
          <w:sz w:val="28"/>
        </w:rPr>
        <w:t>
      «Жамбыл» деген жолдағы «2693» деген сандар «2289» деген сандармен ауыстырылсын;</w:t>
      </w:r>
      <w:r>
        <w:br/>
      </w:r>
      <w:r>
        <w:rPr>
          <w:rFonts w:ascii="Times New Roman"/>
          <w:b w:val="false"/>
          <w:i w:val="false"/>
          <w:color w:val="000000"/>
          <w:sz w:val="28"/>
        </w:rPr>
        <w:t>
      «Батыс Қазақстан» деген жолдағы «2408» деген сандар «2047» деген сандармен ауыстырылсын;</w:t>
      </w:r>
      <w:r>
        <w:br/>
      </w:r>
      <w:r>
        <w:rPr>
          <w:rFonts w:ascii="Times New Roman"/>
          <w:b w:val="false"/>
          <w:i w:val="false"/>
          <w:color w:val="000000"/>
          <w:sz w:val="28"/>
        </w:rPr>
        <w:t>
      «Қарағанды» деген жолдағы «3529» деген сандар «3000» деген сандармен ауыстырылсын;</w:t>
      </w:r>
      <w:r>
        <w:br/>
      </w:r>
      <w:r>
        <w:rPr>
          <w:rFonts w:ascii="Times New Roman"/>
          <w:b w:val="false"/>
          <w:i w:val="false"/>
          <w:color w:val="000000"/>
          <w:sz w:val="28"/>
        </w:rPr>
        <w:t>
      «Қостанай» деген жолдағы «3693» деген сандар «3139» деген сандармен ауыстырылсын;</w:t>
      </w:r>
      <w:r>
        <w:br/>
      </w:r>
      <w:r>
        <w:rPr>
          <w:rFonts w:ascii="Times New Roman"/>
          <w:b w:val="false"/>
          <w:i w:val="false"/>
          <w:color w:val="000000"/>
          <w:sz w:val="28"/>
        </w:rPr>
        <w:t>
      «Қызылорда» деген жолдағы «1902» деген сандар «1617» деген сандармен ауыстырылсын;</w:t>
      </w:r>
      <w:r>
        <w:br/>
      </w:r>
      <w:r>
        <w:rPr>
          <w:rFonts w:ascii="Times New Roman"/>
          <w:b w:val="false"/>
          <w:i w:val="false"/>
          <w:color w:val="000000"/>
          <w:sz w:val="28"/>
        </w:rPr>
        <w:t>
      «Маңғыстау» деген жолдағы «1207» деген сандар «1026» деген сандармен ауыстырылсын;</w:t>
      </w:r>
      <w:r>
        <w:br/>
      </w:r>
      <w:r>
        <w:rPr>
          <w:rFonts w:ascii="Times New Roman"/>
          <w:b w:val="false"/>
          <w:i w:val="false"/>
          <w:color w:val="000000"/>
          <w:sz w:val="28"/>
        </w:rPr>
        <w:t>
      «Павлодар» деген жолдағы «2985» деген сандар «2537» деген сандармен ауыстырылсын;</w:t>
      </w:r>
      <w:r>
        <w:br/>
      </w:r>
      <w:r>
        <w:rPr>
          <w:rFonts w:ascii="Times New Roman"/>
          <w:b w:val="false"/>
          <w:i w:val="false"/>
          <w:color w:val="000000"/>
          <w:sz w:val="28"/>
        </w:rPr>
        <w:t>
      «Солтүстік Қазақстан» деген жолдағы «2878» деген сандар «2446» деген сандармен ауыстырылсын;</w:t>
      </w:r>
      <w:r>
        <w:br/>
      </w:r>
      <w:r>
        <w:rPr>
          <w:rFonts w:ascii="Times New Roman"/>
          <w:b w:val="false"/>
          <w:i w:val="false"/>
          <w:color w:val="000000"/>
          <w:sz w:val="28"/>
        </w:rPr>
        <w:t>
      «Оңтүстік Қазақстан» деген жолдағы «4133» деген сандар «3513» деген сандармен ауыстырылсын;</w:t>
      </w:r>
      <w:r>
        <w:br/>
      </w:r>
      <w:r>
        <w:rPr>
          <w:rFonts w:ascii="Times New Roman"/>
          <w:b w:val="false"/>
          <w:i w:val="false"/>
          <w:color w:val="000000"/>
          <w:sz w:val="28"/>
        </w:rPr>
        <w:t>
      «Алматы қаласы» деген жолдағы «1329» деген сандар «1196» деген сандармен ауыстырылсын;</w:t>
      </w:r>
      <w:r>
        <w:br/>
      </w:r>
      <w:r>
        <w:rPr>
          <w:rFonts w:ascii="Times New Roman"/>
          <w:b w:val="false"/>
          <w:i w:val="false"/>
          <w:color w:val="000000"/>
          <w:sz w:val="28"/>
        </w:rPr>
        <w:t>
      «Астана қаласы» деген жолдағы «936» деген сандар «796» деген сандармен ауыстырылсын;</w:t>
      </w:r>
      <w:r>
        <w:br/>
      </w:r>
      <w:r>
        <w:rPr>
          <w:rFonts w:ascii="Times New Roman"/>
          <w:b w:val="false"/>
          <w:i w:val="false"/>
          <w:color w:val="000000"/>
          <w:sz w:val="28"/>
        </w:rPr>
        <w:t>
      «Жиыны:» деген жолдағы «43458» деген сандар «37006»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реттік нөмірі 1-жолдағы «1377» деген сандар «1344» деген сандармен ауыстырылсын;</w:t>
      </w:r>
      <w:r>
        <w:br/>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9613"/>
        <w:gridCol w:w="125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құрамалары мен бөлімдері, оның ішінде мерзімді қызметтегі әскери қызметшілер:</w:t>
            </w:r>
            <w:r>
              <w:br/>
            </w:r>
            <w:r>
              <w:rPr>
                <w:rFonts w:ascii="Times New Roman"/>
                <w:b w:val="false"/>
                <w:i w:val="false"/>
                <w:color w:val="000000"/>
                <w:sz w:val="20"/>
              </w:rPr>
              <w:t>
</w:t>
            </w:r>
            <w:r>
              <w:rPr>
                <w:rFonts w:ascii="Times New Roman"/>
                <w:b w:val="false"/>
                <w:i w:val="false"/>
                <w:color w:val="000000"/>
                <w:sz w:val="20"/>
              </w:rPr>
              <w:t>олардың ішінде Ішкі әскерлердің Әскери институтының курсанттары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w:t>
            </w:r>
            <w:r>
              <w:br/>
            </w:r>
            <w:r>
              <w:rPr>
                <w:rFonts w:ascii="Times New Roman"/>
                <w:b w:val="false"/>
                <w:i w:val="false"/>
                <w:color w:val="000000"/>
                <w:sz w:val="20"/>
              </w:rPr>
              <w:t>
</w:t>
            </w:r>
            <w:r>
              <w:rPr>
                <w:rFonts w:ascii="Times New Roman"/>
                <w:b w:val="false"/>
                <w:i w:val="false"/>
                <w:color w:val="000000"/>
                <w:sz w:val="20"/>
              </w:rPr>
              <w:t>10482</w:t>
            </w:r>
            <w:r>
              <w:br/>
            </w:r>
            <w:r>
              <w:rPr>
                <w:rFonts w:ascii="Times New Roman"/>
                <w:b w:val="false"/>
                <w:i w:val="false"/>
                <w:color w:val="000000"/>
                <w:sz w:val="20"/>
              </w:rPr>
              <w:t>
</w:t>
            </w:r>
            <w:r>
              <w:rPr>
                <w:rFonts w:ascii="Times New Roman"/>
                <w:b w:val="false"/>
                <w:i w:val="false"/>
                <w:color w:val="000000"/>
                <w:sz w:val="20"/>
              </w:rPr>
              <w:t>880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Алматы академиясы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Бәрімбек Бейсенов атындағы Қарағанды академиясы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заң институты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заң колледжі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заң колледжі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Әскери институты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училищесі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Емханасы бар орталық госпиталь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госпитальдар мен емханалар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әскери және арнайы жабдықтау базасы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әскери және арнайы жабдықтау базасы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қызметін көрсету мекемесі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өкілдіктерді күзету жөніндегі полиция полкі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бөлімшелері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тұратын жері жоқ адамдарға арналған қабылдауыш-таратушылар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 адамдарды әлеуметтік-психологиялық оңалту орталығы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бейімдеу және кіріктіру орталығы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w:t>
      </w:r>
    </w:p>
    <w:bookmarkStart w:name="z19" w:id="3"/>
    <w:p>
      <w:pPr>
        <w:spacing w:after="0"/>
        <w:ind w:left="0"/>
        <w:jc w:val="both"/>
      </w:pPr>
      <w:r>
        <w:rPr>
          <w:rFonts w:ascii="Times New Roman"/>
          <w:b w:val="false"/>
          <w:i w:val="false"/>
          <w:color w:val="000000"/>
          <w:sz w:val="28"/>
        </w:rPr>
        <w:t>
      3-бағанда:</w:t>
      </w:r>
      <w:r>
        <w:br/>
      </w:r>
      <w:r>
        <w:rPr>
          <w:rFonts w:ascii="Times New Roman"/>
          <w:b w:val="false"/>
          <w:i w:val="false"/>
          <w:color w:val="000000"/>
          <w:sz w:val="28"/>
        </w:rPr>
        <w:t>
      реттік нөмірі 3-жолда:</w:t>
      </w:r>
      <w:r>
        <w:br/>
      </w:r>
      <w:r>
        <w:rPr>
          <w:rFonts w:ascii="Times New Roman"/>
          <w:b w:val="false"/>
          <w:i w:val="false"/>
          <w:color w:val="000000"/>
          <w:sz w:val="28"/>
        </w:rPr>
        <w:t>
      «23507» деген сандар «22513» деген сандармен ауыстырылсын;</w:t>
      </w:r>
      <w:r>
        <w:br/>
      </w:r>
      <w:r>
        <w:rPr>
          <w:rFonts w:ascii="Times New Roman"/>
          <w:b w:val="false"/>
          <w:i w:val="false"/>
          <w:color w:val="000000"/>
          <w:sz w:val="28"/>
        </w:rPr>
        <w:t>
      «18149**» деген сандар «17779**» деген сандармен ауыстырылсын;</w:t>
      </w:r>
      <w:r>
        <w:br/>
      </w:r>
      <w:r>
        <w:rPr>
          <w:rFonts w:ascii="Times New Roman"/>
          <w:b w:val="false"/>
          <w:i w:val="false"/>
          <w:color w:val="000000"/>
          <w:sz w:val="28"/>
        </w:rPr>
        <w:t>
      «18133**» деген сандар «17766**» деген сандармен ауыстырылсын;</w:t>
      </w:r>
      <w:r>
        <w:br/>
      </w:r>
      <w:r>
        <w:rPr>
          <w:rFonts w:ascii="Times New Roman"/>
          <w:b w:val="false"/>
          <w:i w:val="false"/>
          <w:color w:val="000000"/>
          <w:sz w:val="28"/>
        </w:rPr>
        <w:t>
      «19562» деген сандар «19160» деген сандармен ауыстырылсын;</w:t>
      </w:r>
      <w:r>
        <w:br/>
      </w:r>
      <w:r>
        <w:rPr>
          <w:rFonts w:ascii="Times New Roman"/>
          <w:b w:val="false"/>
          <w:i w:val="false"/>
          <w:color w:val="000000"/>
          <w:sz w:val="28"/>
        </w:rPr>
        <w:t>
      «56» деген сандар «48» деген сандармен ауыстырылсын;</w:t>
      </w:r>
      <w:r>
        <w:br/>
      </w:r>
      <w:r>
        <w:rPr>
          <w:rFonts w:ascii="Times New Roman"/>
          <w:b w:val="false"/>
          <w:i w:val="false"/>
          <w:color w:val="000000"/>
          <w:sz w:val="28"/>
        </w:rPr>
        <w:t>
      «540» деген сандар «459» деген сандармен ауыстырылсын;</w:t>
      </w:r>
      <w:r>
        <w:br/>
      </w:r>
      <w:r>
        <w:rPr>
          <w:rFonts w:ascii="Times New Roman"/>
          <w:b w:val="false"/>
          <w:i w:val="false"/>
          <w:color w:val="000000"/>
          <w:sz w:val="28"/>
        </w:rPr>
        <w:t>
      «120» деген сандар «102» деген сандармен ауыстырылсын;</w:t>
      </w:r>
      <w:r>
        <w:br/>
      </w:r>
      <w:r>
        <w:rPr>
          <w:rFonts w:ascii="Times New Roman"/>
          <w:b w:val="false"/>
          <w:i w:val="false"/>
          <w:color w:val="000000"/>
          <w:sz w:val="28"/>
        </w:rPr>
        <w:t>
      «105» деген сандар «89» деген сандармен ауыстырылсын;</w:t>
      </w:r>
      <w:r>
        <w:br/>
      </w:r>
      <w:r>
        <w:rPr>
          <w:rFonts w:ascii="Times New Roman"/>
          <w:b w:val="false"/>
          <w:i w:val="false"/>
          <w:color w:val="000000"/>
          <w:sz w:val="28"/>
        </w:rPr>
        <w:t>
      «32» деген сандар «27» деген сандармен ауыстырылсын;</w:t>
      </w:r>
      <w:r>
        <w:br/>
      </w:r>
      <w:r>
        <w:rPr>
          <w:rFonts w:ascii="Times New Roman"/>
          <w:b w:val="false"/>
          <w:i w:val="false"/>
          <w:color w:val="000000"/>
          <w:sz w:val="28"/>
        </w:rPr>
        <w:t>
      «40» деген сандар «34» деген сандармен ауыстырылсын;</w:t>
      </w:r>
      <w:r>
        <w:br/>
      </w:r>
      <w:r>
        <w:rPr>
          <w:rFonts w:ascii="Times New Roman"/>
          <w:b w:val="false"/>
          <w:i w:val="false"/>
          <w:color w:val="000000"/>
          <w:sz w:val="28"/>
        </w:rPr>
        <w:t>
      «32» деген сандар «27» деген сандармен ауыстырылсын;</w:t>
      </w:r>
      <w:r>
        <w:br/>
      </w:r>
      <w:r>
        <w:rPr>
          <w:rFonts w:ascii="Times New Roman"/>
          <w:b w:val="false"/>
          <w:i w:val="false"/>
          <w:color w:val="000000"/>
          <w:sz w:val="28"/>
        </w:rPr>
        <w:t>
      «32» деген сандар «27» деген сандармен ауыстырылсын;</w:t>
      </w:r>
      <w:r>
        <w:br/>
      </w:r>
      <w:r>
        <w:rPr>
          <w:rFonts w:ascii="Times New Roman"/>
          <w:b w:val="false"/>
          <w:i w:val="false"/>
          <w:color w:val="000000"/>
          <w:sz w:val="28"/>
        </w:rPr>
        <w:t>
      «32» деген сандар «27» деген сандармен ауыстырылсын;</w:t>
      </w:r>
      <w:r>
        <w:br/>
      </w:r>
      <w:r>
        <w:rPr>
          <w:rFonts w:ascii="Times New Roman"/>
          <w:b w:val="false"/>
          <w:i w:val="false"/>
          <w:color w:val="000000"/>
          <w:sz w:val="28"/>
        </w:rPr>
        <w:t>
      «25» деген сандар «21» деген сандармен ауыстырылсын;</w:t>
      </w:r>
      <w:r>
        <w:br/>
      </w:r>
      <w:r>
        <w:rPr>
          <w:rFonts w:ascii="Times New Roman"/>
          <w:b w:val="false"/>
          <w:i w:val="false"/>
          <w:color w:val="000000"/>
          <w:sz w:val="28"/>
        </w:rPr>
        <w:t>
      «24» деген сандар «20» деген сандармен ауыстырылсын;</w:t>
      </w:r>
      <w:r>
        <w:br/>
      </w:r>
      <w:r>
        <w:rPr>
          <w:rFonts w:ascii="Times New Roman"/>
          <w:b w:val="false"/>
          <w:i w:val="false"/>
          <w:color w:val="000000"/>
          <w:sz w:val="28"/>
        </w:rPr>
        <w:t>
      «285» деген сандар «242» деген сандармен ауыстырылсын;</w:t>
      </w:r>
      <w:r>
        <w:br/>
      </w:r>
      <w:r>
        <w:rPr>
          <w:rFonts w:ascii="Times New Roman"/>
          <w:b w:val="false"/>
          <w:i w:val="false"/>
          <w:color w:val="000000"/>
          <w:sz w:val="28"/>
        </w:rPr>
        <w:t>
      «410» деген сандар «349» деген сандармен ауыстырылсын;</w:t>
      </w:r>
      <w:r>
        <w:br/>
      </w:r>
      <w:r>
        <w:rPr>
          <w:rFonts w:ascii="Times New Roman"/>
          <w:b w:val="false"/>
          <w:i w:val="false"/>
          <w:color w:val="000000"/>
          <w:sz w:val="28"/>
        </w:rPr>
        <w:t>
      «1072» деген сандар «911» деген сандармен ауыстырылсын;</w:t>
      </w:r>
      <w:r>
        <w:br/>
      </w:r>
      <w:r>
        <w:rPr>
          <w:rFonts w:ascii="Times New Roman"/>
          <w:b w:val="false"/>
          <w:i w:val="false"/>
          <w:color w:val="000000"/>
          <w:sz w:val="28"/>
        </w:rPr>
        <w:t>
      реттік нөмірі 4-жолдағы «445» деген сандар «378» деген сандармен ауыстырылсын;</w:t>
      </w:r>
      <w:r>
        <w:br/>
      </w:r>
      <w:r>
        <w:rPr>
          <w:rFonts w:ascii="Times New Roman"/>
          <w:b w:val="false"/>
          <w:i w:val="false"/>
          <w:color w:val="000000"/>
          <w:sz w:val="28"/>
        </w:rPr>
        <w:t>
      реттік нөмірі 5-жолдағы «1052» деген сандар «997» деген сандармен ауыстырылсын;</w:t>
      </w:r>
      <w:r>
        <w:br/>
      </w:r>
      <w:r>
        <w:rPr>
          <w:rFonts w:ascii="Times New Roman"/>
          <w:b w:val="false"/>
          <w:i w:val="false"/>
          <w:color w:val="000000"/>
          <w:sz w:val="28"/>
        </w:rPr>
        <w:t>
      реттік нөмірі 6-жолдағы «12626» деген сандар «11537» деген сандармен ауыстырылсын;</w:t>
      </w:r>
      <w:r>
        <w:br/>
      </w:r>
      <w:r>
        <w:rPr>
          <w:rFonts w:ascii="Times New Roman"/>
          <w:b w:val="false"/>
          <w:i w:val="false"/>
          <w:color w:val="000000"/>
          <w:sz w:val="28"/>
        </w:rPr>
        <w:t>
      реттік нөмірі 7-жолдағы «1496» деген сандар «1272» деген сандармен ауыстырылсын;</w:t>
      </w:r>
      <w:r>
        <w:br/>
      </w:r>
      <w:r>
        <w:rPr>
          <w:rFonts w:ascii="Times New Roman"/>
          <w:b w:val="false"/>
          <w:i w:val="false"/>
          <w:color w:val="000000"/>
          <w:sz w:val="28"/>
        </w:rPr>
        <w:t>
      реттік нөмірі 8-жолдағы «1532» деген сандар «1322» деген сандармен ауыстырылсын;</w:t>
      </w:r>
      <w:r>
        <w:br/>
      </w:r>
      <w:r>
        <w:rPr>
          <w:rFonts w:ascii="Times New Roman"/>
          <w:b w:val="false"/>
          <w:i w:val="false"/>
          <w:color w:val="000000"/>
          <w:sz w:val="28"/>
        </w:rPr>
        <w:t>
      реттік нөмірі 9-жолдағы «22950» деген сандар «20406» деген сандармен ауыстырылсын;</w:t>
      </w:r>
      <w:r>
        <w:br/>
      </w:r>
      <w:r>
        <w:rPr>
          <w:rFonts w:ascii="Times New Roman"/>
          <w:b w:val="false"/>
          <w:i w:val="false"/>
          <w:color w:val="000000"/>
          <w:sz w:val="28"/>
        </w:rPr>
        <w:t>
      реттік нөмірі 10-жолдағы «359» деген сандар «306» деген сандармен ауыстырылсын;</w:t>
      </w:r>
      <w:r>
        <w:br/>
      </w:r>
      <w:r>
        <w:rPr>
          <w:rFonts w:ascii="Times New Roman"/>
          <w:b w:val="false"/>
          <w:i w:val="false"/>
          <w:color w:val="000000"/>
          <w:sz w:val="28"/>
        </w:rPr>
        <w:t>
      реттік нөмірі 11-жолда:</w:t>
      </w:r>
      <w:r>
        <w:br/>
      </w:r>
      <w:r>
        <w:rPr>
          <w:rFonts w:ascii="Times New Roman"/>
          <w:b w:val="false"/>
          <w:i w:val="false"/>
          <w:color w:val="000000"/>
          <w:sz w:val="28"/>
        </w:rPr>
        <w:t>
      «24743» деген сандар «23600» деген сандармен ауыстырылсын;</w:t>
      </w:r>
      <w:r>
        <w:br/>
      </w:r>
      <w:r>
        <w:rPr>
          <w:rFonts w:ascii="Times New Roman"/>
          <w:b w:val="false"/>
          <w:i w:val="false"/>
          <w:color w:val="000000"/>
          <w:sz w:val="28"/>
        </w:rPr>
        <w:t>
      «17753» деген сандар «17659» деген сандармен ауыстырылсын;</w:t>
      </w:r>
      <w:r>
        <w:br/>
      </w:r>
      <w:r>
        <w:rPr>
          <w:rFonts w:ascii="Times New Roman"/>
          <w:b w:val="false"/>
          <w:i w:val="false"/>
          <w:color w:val="000000"/>
          <w:sz w:val="28"/>
        </w:rPr>
        <w:t>
      «218» деген сандар «185» деген сандармен ауыстырылсын;</w:t>
      </w:r>
      <w:r>
        <w:br/>
      </w:r>
      <w:r>
        <w:rPr>
          <w:rFonts w:ascii="Times New Roman"/>
          <w:b w:val="false"/>
          <w:i w:val="false"/>
          <w:color w:val="000000"/>
          <w:sz w:val="28"/>
        </w:rPr>
        <w:t>
      «300» деген сандар «255» деген сандармен ауыстырылсын;</w:t>
      </w:r>
      <w:r>
        <w:br/>
      </w:r>
      <w:r>
        <w:rPr>
          <w:rFonts w:ascii="Times New Roman"/>
          <w:b w:val="false"/>
          <w:i w:val="false"/>
          <w:color w:val="000000"/>
          <w:sz w:val="28"/>
        </w:rPr>
        <w:t>
      «41» деген сандар «35» деген сандармен ауыстырылсын;</w:t>
      </w:r>
      <w:r>
        <w:br/>
      </w:r>
      <w:r>
        <w:rPr>
          <w:rFonts w:ascii="Times New Roman"/>
          <w:b w:val="false"/>
          <w:i w:val="false"/>
          <w:color w:val="000000"/>
          <w:sz w:val="28"/>
        </w:rPr>
        <w:t>
      «64» деген сандар «54» деген сандармен ауыстырылсын;</w:t>
      </w:r>
      <w:r>
        <w:br/>
      </w:r>
      <w:r>
        <w:rPr>
          <w:rFonts w:ascii="Times New Roman"/>
          <w:b w:val="false"/>
          <w:i w:val="false"/>
          <w:color w:val="000000"/>
          <w:sz w:val="28"/>
        </w:rPr>
        <w:t>
      реттік нөмірі 12-жолдағы «2800,5» деген сандар «2696,5» деген сандармен ауыстырылсын;</w:t>
      </w:r>
      <w:r>
        <w:br/>
      </w:r>
      <w:r>
        <w:rPr>
          <w:rFonts w:ascii="Times New Roman"/>
          <w:b w:val="false"/>
          <w:i w:val="false"/>
          <w:color w:val="000000"/>
          <w:sz w:val="28"/>
        </w:rPr>
        <w:t>
      реттік нөмірі 13-жолдағы «9755» деген сандар «8736» деген сандармен ауыстырылсын;</w:t>
      </w:r>
      <w:r>
        <w:br/>
      </w:r>
      <w:r>
        <w:rPr>
          <w:rFonts w:ascii="Times New Roman"/>
          <w:b w:val="false"/>
          <w:i w:val="false"/>
          <w:color w:val="000000"/>
          <w:sz w:val="28"/>
        </w:rPr>
        <w:t>
      реттік нөмірі 14-жолдағы «174» деген сандар «152» деген сандармен ауыстырылсын;</w:t>
      </w:r>
      <w:r>
        <w:br/>
      </w:r>
      <w:r>
        <w:rPr>
          <w:rFonts w:ascii="Times New Roman"/>
          <w:b w:val="false"/>
          <w:i w:val="false"/>
          <w:color w:val="000000"/>
          <w:sz w:val="28"/>
        </w:rPr>
        <w:t>
      реттік нөмірі 15-жолдағы «1274» деген сандар «1126» деген сандармен ауыстырылсын;</w:t>
      </w:r>
      <w:r>
        <w:br/>
      </w:r>
      <w:r>
        <w:rPr>
          <w:rFonts w:ascii="Times New Roman"/>
          <w:b w:val="false"/>
          <w:i w:val="false"/>
          <w:color w:val="000000"/>
          <w:sz w:val="28"/>
        </w:rPr>
        <w:t>
      реттік нөмірі 16-жолдағы «839» деген сандар «713» деген сандармен ауыстырылсын;</w:t>
      </w:r>
      <w:r>
        <w:br/>
      </w:r>
      <w:r>
        <w:rPr>
          <w:rFonts w:ascii="Times New Roman"/>
          <w:b w:val="false"/>
          <w:i w:val="false"/>
          <w:color w:val="000000"/>
          <w:sz w:val="28"/>
        </w:rPr>
        <w:t>
      реттік нөмірі 17-жолдағы «1001» деген сандар «976» деген сандармен ауыстырылсын;</w:t>
      </w:r>
      <w:r>
        <w:br/>
      </w:r>
      <w:r>
        <w:rPr>
          <w:rFonts w:ascii="Times New Roman"/>
          <w:b w:val="false"/>
          <w:i w:val="false"/>
          <w:color w:val="000000"/>
          <w:sz w:val="28"/>
        </w:rPr>
        <w:t>
      реттік нөмірі 18-жолдағы «478» деген сандар «446» деген сандармен ауыстырылсын;</w:t>
      </w:r>
      <w:r>
        <w:br/>
      </w:r>
      <w:r>
        <w:rPr>
          <w:rFonts w:ascii="Times New Roman"/>
          <w:b w:val="false"/>
          <w:i w:val="false"/>
          <w:color w:val="000000"/>
          <w:sz w:val="28"/>
        </w:rPr>
        <w:t>
      реттік нөмірі 19-жолдағы «3730» деген сандар «3170» деген сандармен ауыстырылсын;</w:t>
      </w:r>
      <w:r>
        <w:br/>
      </w:r>
      <w:r>
        <w:rPr>
          <w:rFonts w:ascii="Times New Roman"/>
          <w:b w:val="false"/>
          <w:i w:val="false"/>
          <w:color w:val="000000"/>
          <w:sz w:val="28"/>
        </w:rPr>
        <w:t>
      реттік нөмірі 20-жолдағы «397» деген сандар «360» деген сандармен ауыстырылсын;</w:t>
      </w:r>
      <w:r>
        <w:br/>
      </w:r>
      <w:r>
        <w:rPr>
          <w:rFonts w:ascii="Times New Roman"/>
          <w:b w:val="false"/>
          <w:i w:val="false"/>
          <w:color w:val="000000"/>
          <w:sz w:val="28"/>
        </w:rPr>
        <w:t>
      реттік нөмірі 21-жолдағы «85» деген сандар «72» деген сандармен ауыстырылсын;</w:t>
      </w:r>
      <w:r>
        <w:br/>
      </w:r>
      <w:r>
        <w:rPr>
          <w:rFonts w:ascii="Times New Roman"/>
          <w:b w:val="false"/>
          <w:i w:val="false"/>
          <w:color w:val="000000"/>
          <w:sz w:val="28"/>
        </w:rPr>
        <w:t>
      реттік нөмірі 22-жолдағы «256» деген сандар «218» деген сандармен ауыстырылсын;</w:t>
      </w:r>
      <w:r>
        <w:br/>
      </w:r>
      <w:r>
        <w:rPr>
          <w:rFonts w:ascii="Times New Roman"/>
          <w:b w:val="false"/>
          <w:i w:val="false"/>
          <w:color w:val="000000"/>
          <w:sz w:val="28"/>
        </w:rPr>
        <w:t>
      реттік нөмірі 23-жолдағы «85» деген сандар «72» деген сандармен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2010.11.23 </w:t>
      </w:r>
      <w:r>
        <w:rPr>
          <w:rFonts w:ascii="Times New Roman"/>
          <w:b w:val="false"/>
          <w:i w:val="false"/>
          <w:color w:val="000000"/>
          <w:sz w:val="28"/>
        </w:rPr>
        <w:t>№ 1231</w:t>
      </w:r>
      <w:r>
        <w:rPr>
          <w:rFonts w:ascii="Times New Roman"/>
          <w:b w:val="false"/>
          <w:i w:val="false"/>
          <w:color w:val="ff0000"/>
          <w:sz w:val="28"/>
        </w:rPr>
        <w:t xml:space="preserve"> (2010.11.01 бастап қолданысқа енгізіледі)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