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7209" w14:textId="8ee7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"Консервілер, пресервілер қауіпсіздігіне қойылатын талаптар" техникалық регламентін бекіту туралы және 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қарашадағы № 1201 Қаулысы. Күші жойылды - Қазақстан Республикасы Үкіметінің 2021 жылғы 31 наурыздағы № 189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31.03.2021 </w:t>
      </w:r>
      <w:r>
        <w:rPr>
          <w:rFonts w:ascii="Times New Roman"/>
          <w:b w:val="false"/>
          <w:i w:val="false"/>
          <w:color w:val="000000"/>
          <w:sz w:val="28"/>
        </w:rPr>
        <w:t>№ 189</w:t>
      </w:r>
      <w:r>
        <w:rPr>
          <w:rFonts w:ascii="Times New Roman"/>
          <w:b w:val="false"/>
          <w:i w:val="false"/>
          <w:color w:val="ff0000"/>
          <w:sz w:val="28"/>
        </w:rPr>
        <w:t xml:space="preserve"> қаулысымен.</w:t>
      </w:r>
    </w:p>
    <w:p>
      <w:pPr>
        <w:spacing w:after="0"/>
        <w:ind w:left="0"/>
        <w:jc w:val="lef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ҚAУЛЫ ЕТЕДІ: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Қоса беріліп отырған «Консервілер, пресервілер қауіпсіздігіне қойылатын талаптар» техникалық регламенті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2)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қаулы алғашқы ресми жарияланған күнінен бастап он екі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8340"/>
        <w:gridCol w:w="3740"/>
      </w:tblGrid>
      <w:tr>
        <w:trPr>
          <w:trHeight w:val="30" w:hRule="atLeast"/>
        </w:trPr>
        <w:tc>
          <w:tcPr>
            <w:tcW w:w="8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w:t>
            </w:r>
          </w:p>
        </w:tc>
        <w:tc>
          <w:tcPr>
            <w:tcW w:w="3740" w:type="dxa"/>
            <w:tcBorders/>
            <w:tcMar>
              <w:top w:w="15" w:type="dxa"/>
              <w:left w:w="15" w:type="dxa"/>
              <w:bottom w:w="15" w:type="dxa"/>
              <w:right w:w="15" w:type="dxa"/>
            </w:tcMar>
            <w:vAlign w:val="center"/>
          </w:tcPr>
          <w:p>
            <w:pPr>
              <w:spacing w:after="0"/>
              <w:ind w:left="0"/>
              <w:jc w:val="left"/>
            </w:pPr>
            <w:r>
              <w:br/>
            </w:r>
          </w:p>
        </w:tc>
      </w:tr>
      <w:tr>
        <w:trPr>
          <w:trHeight w:val="30" w:hRule="atLeast"/>
        </w:trPr>
        <w:tc>
          <w:tcPr>
            <w:tcW w:w="8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Премьер-Министрі</w:t>
            </w:r>
          </w:p>
        </w:tc>
        <w:tc>
          <w:tcPr>
            <w:tcW w:w="3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 Мәсімов</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2010 жылғы 15 қарашадағы</w:t>
      </w:r>
      <w:r>
        <w:br/>
      </w:r>
      <w:r>
        <w:rPr>
          <w:rFonts w:ascii="Times New Roman"/>
          <w:b w:val="false"/>
          <w:i w:val="false"/>
          <w:color w:val="000000"/>
          <w:sz w:val="28"/>
        </w:rPr>
        <w:t>№ 1201 қаулысымен</w:t>
      </w:r>
      <w:r>
        <w:br/>
      </w:r>
      <w:r>
        <w:rPr>
          <w:rFonts w:ascii="Times New Roman"/>
          <w:b w:val="false"/>
          <w:i w:val="false"/>
          <w:color w:val="000000"/>
          <w:sz w:val="28"/>
        </w:rPr>
        <w:t>бекітілген</w:t>
      </w:r>
    </w:p>
    <w:p>
      <w:pPr>
        <w:spacing w:after="0"/>
        <w:ind w:left="0"/>
        <w:jc w:val="center"/>
      </w:pPr>
      <w:r>
        <w:rPr>
          <w:rFonts w:ascii="Times New Roman"/>
          <w:b/>
          <w:i w:val="false"/>
          <w:color w:val="000000"/>
          <w:sz w:val="28"/>
        </w:rPr>
        <w:t>«Консервілер, пресервілер қауіпсіздігіне қойылатын талаптар» техникалық регламент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Қолданылу саласы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Осы «Консервілер, пресервілер қауіпсіздігіне қойылатын талаптар» техникалық регламенті (бұдан әрі - Техникалық регламент) Қазақстан Республикасының аумағындағы айналымда және: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еттен, ет өнімдерінен;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балық, уылдырықтан;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аквадақылдардан;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жемістерден, көкөністерден және саңырауқұлақтардан;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сүтті, сүтті құрайтын, құрамында сүт бар өнімдерден әзірленген консервілердің, пресервілердің қауіпсіздігіне, сондай-ақ олардың тіршілік циклының үдерістеріне қойылатын талаптарды белгілейді.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Кеден одағының сыртқы экономикалық қызметінің бірыңғай тауар номенклатурасы (бұдан әрі - КО СЭҚ БТН) бойынша осы Техникалық регламентке қолдану аясына түсетін консервілер, пресервілер осы Техникалық регламентке 1-қосымшада көрсетілген.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Қауіпті факторлар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Консервілердің, пресервілердің тіршілік циклы үдерісінде туындайтын, адамның, қоршаған ортаның қауіпсіздігін қамтамасыз ету үшін барынша азайтылатын қауіпті факторларға: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биологиялық - консервілердің, пресервілердің тіршілік циклі үдерісінде қолданылатын, адамдар және азық-түлік шикізаты пайда болу көздері болып табылатын бактериялар, вирустар, саңырауқұлақтар және паразиттер;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химиялық - табиғи пайда болған немесе өндіріс үдерісінде енгізілген. Табиғи пайда болған химиялық факторларға аллергендер, микотоксиндер, гистамин, саңырауқұлақтардың токсиндері, моллюскалардың токсиндері, пирролиздинді алкоидтер; енгізілген химиялық факторларға полихлорирленген бифенилдер, пестицидтер, антибиотиктер, өсу гармондары, уытты элементтер, радионуклидтер, нитраттар, нитриттер, бенза(а)пирен, тазалайтын заттар, санитария заттары;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физикалық - консервілерді, пресервілерді өндіру үдерісінде пайда болатын шикізаттың, техникалық заттардың, орамның, тамақ қоспаларының және дайын өнімнің лас болуынан пайда болатын басқа қатты объектілер.</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Бірдейлендіру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Бірдейлендіруді консервілердің, пресервілердің олардың сипатталуына және (немесе) үлгісіне және (немесе) қасиеттеріне сәйкестігін растау үшін жеткілікті болып табылатын белгілер, параметрлер, көрсеткіштер мен талаптар бойынша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Консервілерді, пресервілерді бірдейлендіру стандарттау жөніндегі нормативтік құжаттарда, нормативтік-техникалық құжаттамада, тұтыну орамының затбелгілеріндегі ақпаратта және осы консервілерді, пресервілерді сипаттайтын басқа да құжаттарда келтірілген белгілер ескере отырып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Консервілерді, пресервілерді бірдейлендіру консервілердің, пресервілердің накты атауына қойылатын талаптарды белгілейтін нормативтік-техникалық құжаттама пайдаланыла отырып мынадай жолмен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консервілердің, пресервілердің топтамасын сипаттайтын құжаттарды талдау;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консервілерді, пресервілерді зерттеу және (немесе) сынақтан өткізу;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консервілердің, пресервілердің құжаттарын және зерттеулердің және (немесе) сынақтардың нәтижелерін талдау.</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Терминдер мен анықтамалар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Осы Техникалық регламентте тамақ өнімдерінің қауіпсіздігі және техникалық реттеу саласындағы заңнамада белгіленген, сондай-ақ осы Техникалық регламентте қолданылатын терминдер мен анықтамалар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аквадақыл өнімдері - су ағзалары (балық, моллюскалар, балдырлар, шаян тәрізділер);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балықтан (аквадақылдардан) әзірленген консервілер - құрамында нетто массасы кемінде елу пайыз болуы тиіс балық шикізатынан (аквадақылдардан) әзірленген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балықтан (теңіз өнімдерінен) әзірленген пресервілер - нетто массасын кемінде алпыс бес пайыз балық (теңіз өнімдері - елу бес пайыздан кем емес) құрайтын, нөл градус Цельсийден аспайтын температура кезінде сақтауға жататын тағам қоспаларын, ингредиенттерді қоса отырып немесе қоспай сегіз пайыздан көп емес ас тұзының салмақтық үлесі бар балықтан (теңіз өнімдерінен) әзірленген пресервілер;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балық-өсімдік консервілері - балық шикізаты немесе теңіз өнімдері бөлігінің нетто массасы кемінде елу пайызды құрайтын балықтан немесе теңіз өнімдерінен, аквдақылдардан және өсімдік қоспаларынан әзірленген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джем (конфитюр) - қант немесе табиғи қант алмастырғыш қосып пісірілген, созылмалы ететін заттар, тағамдық қышқылдар, хош иісті заттар, бояғыштар және басқа да тағамдық қоспалар қосып немесе қоспай, бүтін, туралған немесе ірі етіп үгітілген жемістердің бір немесе бірнеше түрінен алынған созылмалы етілген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(жемістерді, көкөністерді, саңырауқұлақтарды) бұқтыру жемістердің, көкөністердің, саңырауқұлақтардың қарайып кетпеуін болдырмау, сыртын алып тастау, нитриттер (нитраттар) құрамын азайту, ащы дәмін, өзіне тән иісін жою үшін аз уақыт аралығында өнімді қайнаған сумен немесе бумен өңдеу;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жартылай консервілер (пресервілер) - қамтылған ыдысқа тығындалған, қызуға төзімді емес ұрық пайда болдыратын микрофлораларды жоюды қамтамасыз ететін, ұрық пайда болдыратын микроағзалардың санын азайтатын және микробиологиялық тұрақтылыққа кепілдік беретін және алты градус Цельсийден жоғары емес және төмен температуралары кезінде шектелген сақтау мерзімі бойы өнімнің қауіпсіздігін, осы түрінде қолдануға дайын жылу өңдеуге салынған тамақ өнімдері;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жеміс (көкөніс, саңырауқұлақ) желесі - бозартылған немесе бозартылмаған жеміс (көкөніс) шырындарынан, сығындыдан немесе жемістің (кекөністің) концентратталған шырындарынан, қанттан немесе қанттардан, және (немесе) қант алмастырғыштардан, және (немесе) тәттілеуіштерден, желелейтін заттардан, хош иістендіргіштен және (немесе) татымды хош иістендіргіш өсімдіктердің сығындылары, тағамдық органикалық қышқылдар, тағамдық бояғыштар мен консерванттар қосып немесе қоспай дайындалған, жемістің берік желелік консистенциясы бар жеміс (көкөніс, саңырауқұлақ) консервілері, бұл ретте жеміс (көкөніс) желесінде жемістер, көкөністер немесе олардың бөліктері, тұқым дәні және біркелкі бөлінген жалпы массада басқа да өсімдік құрамдас бөліктері болуы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жеміс (көкөніс) десерті - жаңа піскен, салқындатылған немесе тез мұздатылған бүтін және (немесе) кесілген және (немесе) бір немесе бірнеше түрдегі жемістен (көкөністен), қант немесе қанттар және (немесе) табиғи тәттілеуіштер, жарма немесе басқа да тағамдық ингредиенттер, қоюлатқыштар, тағамдық органикалық қышқылдар, тағамдық хош иістендіргіштер және тағам бояғыштарды қосып немесе қоспай дайындалған жеміс (көкөніс)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жеміс (көкөніс, саңырауқұлақ) консервілері - бір немесе бірнеше жемістерден, көкөністерден, тамыржеміслерден, саңырауқұлақтардан, жаңа бүтін және (немесе) туралған немесе осы шикізат түрлерінің қоспасынан, су немесе шырын құйылған, тұз және (немесе) қант, көк-сөк, татымдылық және тамақ қышқылдарын қосып немесе қоспай жасалған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жеміс (көкөніс, саңырауқұлақ) жартылай консервілері - жылу және (немесе) басқа өңдеуге тартылған, герметикалық ыдыста, қолданысқа дайын, бекітілген шарттарда қысқа мерзімде сақтауға арналған жемістердің (көкөністердің, саңырауқұлақтардың) қайта өңделген өнімдері;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жеміс (көкөніс, саңырауқұлақ) тұздығы - ұсақталған және (немесе) үгітілген жаңа піскен жемістерден (көкөністерден, саңырауқұлақтардан) немесе олардың жартылай фабрикаттарынан, немесе жемістердің көкөністер мен саңырауқұлақ қоспасынан, дәмдеуіштерден дайындалған, қант, тұз, тағамдық органикалық қышқылдар және көк-сек қосылған немесе қосылмаған жеміс (көкөніс, саңырауқұлақ)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жасанды өнім - балықты, етті, сүтті, жемістерді, көкөністерді, саңырауқұлақтарды, олардың комбинацияларын алмастыратын, берілген өнімге мүмкіндігінше дәлдікпен органолептикалық көрсеткіштермен қалпына келтірілетін, бірақ басты шикізатты алмастыру таңдауымен ерекшеленетін ингредиенттер қолданылатын өнім;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ет консервілері - рецептурасында ет ингредиенттерінің массалық үлесі таза салмағы алпыс пайыздан кем емес құрайтын ет өнімдері ингредиенттерінің көпшілік үлесі құрайтын дайындалған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ет-өсімдік консервілері - рецептурасында ет ингридиенттерінің массалық үлесінде нетто массасы отыздан көп емес және алпыстан аз емес пайыз болатын, өсімдіктен жасалған ингредиенттер пайдаланыла отырып, ет өнімдерінен әзірленген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компоттар - су, қант сиробы немесе табиғи қант алмастырғыштардың ерітінділері құйылған, тағамдық қышқылдар қосып немесе қоспай бүтін немесе туралған бір немесе бірнеше жеміс түрлерінен алынған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консервілер - белгіленген технологияға сәйкес қайта өңделген, ыдысқа салуға және герметизацияға дейін немесе кейін пастерлеген немесе стерилденген, сақтау шарттарын сақтау кезінде барлық жарамдылық мерзімінде микробиологиялық тұрықтылықты және сапаны сақтайтын және қолданысқа дайын тамақ өнімдері;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консервілеу - иондаушы сәулеленумен өңдеуді қоспағанда, микроағзалардың және биохимиялық үдерістердің тіршілік әрекетін бәсеңдетуді (тоқтатуды) және микробиологиялық тұрақтылықты және осындай өнім қауіпсіздігін белгіленген шарттарда оны сақтау кезінде қамтамасыз ететін тиісті ыдыста кейіннен ораманы көздейтін өңдеу тәсілдері (үрдістері);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консервілерді пастерлеу - бекітілген режим бойынша атмосфералық қысымда консервілерді, пресервілерді жылумен өңдеу, бірақ жүз градус Цельсиядан аспайды;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консервілердің (пресервілердің) пісуі - нәтижесінде консервілердің, пресервілердің берілген консистенциясы, дәмі мен иісі жететін, белгіленген бір мерзім ішінде болатын биохимиялық және физика-химиялық үдерістер;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консервілерді стерилдеу - артық атмосфера қысымында және жүз градус Цельсийден жоғары емес температурада консервілерді жылумен өңдеу;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консервілер, пресервілердегі бөгде қосындылар - туынды шикізат, ингредиенттер болып табылмайтын және оптикалық құралдарды қолданбайтын жеңіл танылатын немесе кез келген әдіспен анықталатын мөлшерлерде болатын және санитарлық ережелердің бұзылуына және өндіріс нормаларына көрсететін консервілердегі (пресервілердегі) заттар;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кетчуп - жаңа піскен томаттардан немесе дәмдеуіштер, тұз, қант, тағамдық органикалық қышқылдар, қоюландырғыштар, консистенцияны тұрақтандырғыштар, тағамдық хош иістендіргіштер, тағамдық бояғыштар және консерванттар қосылған немесе қосылмаған томат өнімдерінен дайындалған томат тұздығы; кетчуп консервілер түрінде немесе жартылай фабрикат түрінде дайындалуы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маринадталған жемістер, (көкөністер, саңырауқүлақтар) - жаңа піскен, тұздалған немесе тез мұздатылған бүтін немесе кесілген бір немесе бірнеше түрдегі жемістерден (көкөністерден, саңырауқұлақтардан), ас тұзы және (немесе) қант, тағамдық органикалық қышқылдардың, дәмдеуіштер мен олардың сығындысының ерітіндісі құйылған тағамдық өсімдік майы мен көк-сөк қосып немесе қоспай дайындалған жеміс (көкөніс, саңырауқұлақ)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өсімдік-ет консервілері - рецептурасында ет ингридиенттерінің массалық үлесі бестен кем емес және отыз пайыздан жоғары емес өсімдіктен жасалған ингредиенттер пайдаланыла отырып әзірленген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өсімдік-балық консервілер - құрамында балық шикізатының үлесі нетто массасы елу пайыздан кем емес көкөністерден, жармалардан, макарондық бұйымдардан және балықтан әзірленген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пасталар - тағамдық қышқылдар, қант, тағамдық қоспалар қосылып немесе қосылмай, үгіту және/немесе алдын ала ферменттік өңдеу арқылы алынған, құнарландырылған немесе құнарландырылмаған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повидло - үгітілген жемістің бір немесе бірнеше түріне қант немесе табиғи қант алмастырғыштар қосып, тағамдық қышқылдар, созылмалы ететін заттар қосып немесе қоспай қайнату арқылы алынған созылмалы етілген немесе созылмалы етілмеген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пастерленген уылдырық (консервілер) - қайнатпа тұзбен немесе тамақ қоспаларымен қайнатпа тұздың қоспасымен өңделген, түйірлі уылдырықтан әзірленген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сүт (сүтті құрайтын, құрамында сүті бар) консервілері - өңдеу (стерильдеу, қойылту, кептіру, ортаның және орамның осматикалық қысымын арттыратын заттарды қосу) нәтижесінде ұзақ уақыт бойы елеулі өзгерістерге ұшырамай өз қасиетін сақтайтын сүт, сүтті құрайтын, құрамында сүті бар өнімдер;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сироптар - тағамдық қышқылдар, хош иісті заттар мен бояғыштар қосып немесе қоспай, жеміс шырындарына қант немесе табиғи қантты алмастырғыштар қосу арқылы алынған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сироптағы жемістер (көкөністер) - жеміс бөлігінің массалық үлесі кемінде қырық бес пайызды құрайтын жаңа піскен, салқындатылған, тез мұздатылған немесе кептірілген, бүтін немесе кесілген бір немесе бірнеше түрдегі жемістен (көкөністен) немесе қанттан немесе қанттардан жасалған сироп құйылған, тағамдық органикалық қышқылдар, пектин немесе тұрақтандырғыштар қосып немесе қоспай дайындалған көкөніс (жеміс)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сыни бақылау нүктесі - бақылау қолданылатын кезең, қауіпті факторларды ескерту және жою немесе оны қолайлы деңгейге дейін қысқарту үшін маңызды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термограмма а пастеризатор мен зарарсыздандырғыштарда тағам өнімдерін жылумен өңдеу режимінің графикалық бейнесі;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тосап - тағамдық қышқылдар, хош иісті заттар, бояғыштар, тәттілер қосып немесе қоспай, қант сиробы немесе табиғи қант алмастырғыштар қосып пісірілген, бүтін немесе туралған жемістен даярланған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ұсақталған жемістер (көкөністер, саңырауқұлақтар) - қант және(немесе) тұз қосып немесе қоспай жасалған, шырыны мен артық жұмсағын бөлмей механикалық әсер ету жолымен белгіленген технологияға сәйкес дайындалған бүтін жаңа піскен немесе тез мұздатылған жемістерден алынған бөлшектерінің мөлшері үштен кем емес және бес миллиметрден аспайтын ұсақталған жеміс (көкөніс) массасын білдіретін жеміс (көкөніс)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эксгаустирлеу у тығындау алдында өніммен толтырылған ыдыстан ауа шығару үрдісі.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Консервілердің, пресервілердің нарықтағы айналым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Нарықта орналастыру кезінде консервілердің, пресервілердің осы Техникалық регламенттің талаптарына сәйкестігін қамтамасыз ету, сонымен қатар оның қауіпсіздігін және қадағалануын растайтын құжаттардың болуын қамтамасыз ету қажет.</w:t>
      </w:r>
    </w:p>
    <w:p>
      <w:pPr>
        <w:spacing w:after="0"/>
        <w:ind w:left="0"/>
        <w:jc w:val="left"/>
      </w:pPr>
      <w:r>
        <w:rPr>
          <w:rFonts w:ascii="Times New Roman"/>
          <w:b w:val="false"/>
          <w:i w:val="false"/>
          <w:color w:val="000000"/>
          <w:sz w:val="28"/>
        </w:rPr>
        <w:t xml:space="preserve">      Тұтынушыға консервілердің, пресервілердің осы Техникалық регламентке сәйкестігі туралы ақпарат таңбалау енгізу және консервілер, пресервілер қауіпсіздігін куәландыратын құжатты ұсыну арқылы жеткізіледі.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9. Консервілерді, пресервілерді өңдеу үдерістері Қазақстан Республикасы Үкіметінің 2008 жылғы 19 ақпандағы № 158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 ережесіне (бұдан әрі - Ереже) сәйкес уәкілетті органдармен келісілген болуы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Консервілер, пресервілердің қауіпсіздігіне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6.1. Ет, ет-өсімдік және өсімдік-ет консервілерінің қауіпсіздігіне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Ет, ет-өсімдік және өсімдік-ет консервілері тығыз қымталған және зарарсызданған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Минералды қоспалардың, өсімдіктен жасалған қоспалардың және өзге қоспалардың болуына жол берілмейді.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Консервілерде сүйектер, шеміршектер, сіңірлер, ірі қан тамырлары, дөрекі қосылатын талшықтар, лимфа және жүйке түйіндері болмауы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Шошқа етіндегі терісінің консистенциясы жұмсақ болуы тиіс, сиыр, қой етінде терінің болуы рұқсат етілмейді.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Ет-өсімдік және өсімдік-ет консервілерінде жарма, макарон бұйымдары кесектерді жиырмау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Құс етінен әзірленген консервілер үшін пестицидтердің, уытты элементтердің антибиотиктердің, нитрозаминдердің, нитраттардың, диоксиндердің қалдық мөлшері осы Техникалық регламентке 2-қосымшаның 1-кестесінде бекітілген рұқсат етілген деңгейден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Еттен және барлық соғымдық және кәсіптік жануарлар субөнімдер консервілері үшін пестицидтердің, уытты элементтердің, нитрозаминдердің, антибиотиктердің, диоксиндердің қалдық мөлшері осы Техникалық регламентке 2-қосымшаның 1-кестесінде белгіленген рұқсат етілген деңгейден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Ет-өсімдік және өсімдік-ет консервілері үшін, сондай-ақ құс өтінен, барлық соғымдық және кәсіпшілік жануарлардан жасалған консервілер үшін пестицидтердің, уытты элементтердің, нитрозаминдердің, нитраттардың, антибиотиктердің, нитрозаминдердің, нитраттардың, диоксиндердің қалдық мөлшері осы Техникалық регламентке 2-қосымшаның 1-кестесінде белгіленген рұқсат етілген деңгейден аспауы тиіс.</w:t>
      </w:r>
    </w:p>
    <w:p>
      <w:pPr>
        <w:spacing w:after="0"/>
        <w:ind w:left="0"/>
        <w:jc w:val="left"/>
      </w:pPr>
      <w:r>
        <w:rPr>
          <w:rFonts w:ascii="Times New Roman"/>
          <w:b w:val="false"/>
          <w:i w:val="false"/>
          <w:color w:val="000000"/>
          <w:sz w:val="28"/>
        </w:rPr>
        <w:t xml:space="preserve">      Радионуклидтер құрамының рұқсат етілген деңгейі осы Техникалық регламентке 2-қосымшаның 9-кестесінде белгіленген деңгейден аспауы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18. Өнеркәсіптік стерильдігінің микробиологиялық көрсеткіштер бойынша A тобының және Д тобының ет, ет-өсімдік, өсімдік-ет консервілері осы Техникалық регламентке 3-қосымшаның талаптарына сәйкес болуы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6.2. Балықтан, уылдырықтан, аквадақылдардан, балық-өсімдіктерден, өсімдік-балықтардан әзірленген консервілердің, пресервілердің қауіпсіздігіне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Балықтан, уылдырықтан, аквадақылдардан, балық-өсімдіктер,</w:t>
      </w:r>
    </w:p>
    <w:p>
      <w:pPr>
        <w:spacing w:after="0"/>
        <w:ind w:left="0"/>
        <w:jc w:val="left"/>
      </w:pPr>
      <w:r>
        <w:rPr>
          <w:rFonts w:ascii="Times New Roman"/>
          <w:b w:val="false"/>
          <w:i w:val="false"/>
          <w:color w:val="000000"/>
          <w:sz w:val="28"/>
        </w:rPr>
        <w:t>өсімдік-балықтардан әзірленген консервілер тығыз қымталған, пастерленген және (немесе) зарарсызданған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Қабыршақтың және басқа қоспалардың болуына рұқсат етілмейді.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Aквадақылдардан әзірленген консервіде таңқышаян сауытының, ұлутастардың бөлшектері болмауы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Ішек-қарындар, ірі жүзбеқанаттар, жәндіктер, қабыршақ, омыртқа сүйек және қабырғаның ірі сүйектері алынып тасталуы тиіс, балықтың ұйыған қаны тазаланған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Консервілерде, пресервілерде пестицидтердің, уытты элементтердің, бензапиреннің, нитразаминдердің, диоксиндердің, полихлорирленген бинифилдердің, гистаминнің микробиологиялық көрсеткіштері, балықтан, уылдырықтан, аквадақылдардан, балық-өсімдіктерден, өсімдік-балықтардан әзірленген консервілер осы Техникалық регламентке 2-қосымшаның 2-кестесінде белгіленген рұқсат етілген деңгейінен аспауы тиіс.</w:t>
      </w:r>
    </w:p>
    <w:p>
      <w:pPr>
        <w:spacing w:after="0"/>
        <w:ind w:left="0"/>
        <w:jc w:val="left"/>
      </w:pPr>
      <w:r>
        <w:rPr>
          <w:rFonts w:ascii="Times New Roman"/>
          <w:b w:val="false"/>
          <w:i w:val="false"/>
          <w:color w:val="000000"/>
          <w:sz w:val="28"/>
        </w:rPr>
        <w:t xml:space="preserve">      Радионуклидтер құрамының рұқсат етілген деңгейі осы Техникалық регламентке 2-қосымшаның 9-кестесінде белгіленген деңгейден аспауы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24. Өнеркәсіптік стерильдігінің микробиологиялық көрсеткіштері бойынша балық консервілері, уылдырықтан, балық-өсімдіктен, өсімдік-балықтылардан әзірленген консервілер, сондай-ақ A тобының және Д тобының аквадақылдардан әзірленген консервілер осы Техникалық регламентке 3-қосымшасының талаптарына сәйкес болуы тиіс.</w:t>
      </w:r>
    </w:p>
    <w:p>
      <w:pPr>
        <w:spacing w:after="0"/>
        <w:ind w:left="0"/>
        <w:jc w:val="left"/>
      </w:pPr>
      <w:r>
        <w:rPr>
          <w:rFonts w:ascii="Times New Roman"/>
          <w:b w:val="false"/>
          <w:i w:val="false"/>
          <w:color w:val="000000"/>
          <w:sz w:val="28"/>
        </w:rPr>
        <w:t xml:space="preserve">      Балықтан, уылдырықтан, аквадақылдардан және олардың қайта өңделген өнімдерінен әзірленген консервілер, пресервілер қауіпсіздігінің паразитологиялық көрсеткіштері бойынша осы Техникалық регламентке 2-қосымшаның 3, 4, 5, 6-кестелеріне сәйкес болуы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6.3. Жемістерден, көкөністерден және саңырауқұлақтардан әзірленген консервілерге, жартылай консервілерге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Осы Техникалық регламенттің талаптары жалпы қабылданған жеміс-көкөніс консерві өнеркәсібінің мынадай топтарына жататын жемістертердің, көкөністердің және саңырауқұлақтардың қайта өңделген өнімдерін белгіленеді: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жеміс (көкөніс, саңырауқұлақ) жартылай консервілері;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жеміс (көкөніс, саңырауқұлақ) консервілері, соның ішінде: пасталар, сироптар, шәрбат, джем, қайнатпа, тұздық, кетчуп, маринадталған жемістер (көкөністер, саңырауқұлақтар), үгітілген жемістер (көкөністер, саңырауқұлақтар), желе, десерттер, сироптағы жемістер (көкөністер);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тұздалған көкөніс (саңырауқұлақ) өнімдер;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Жемістерден, көкөністерден және саңырауқұлақтардан әзірленген консервілер, жартылай консервілер тығыз жабылған, пастерленген және (немесе) зарарсызданған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Жемістерден, көкөністерден және саңырауқұлақтардан әзірленген консервілерде, пресервілерде ашыған майдың дәмі және өзге дәмнің жане иістің болуы, минералды қоспалардың, өсімдік қоспалардың, жемістердің, көкөністердің дөрекі тұқымы болмауы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Пестицидтердің, улы заттардың, нитраттардың, пестицидтердің, натрий сорбаттың және патулин микотоксиндердің рұқсат етілген қалдық деңгейі осы Техникалық регламентке 2-қосымшаның 7-кестесінде белгіленген.</w:t>
      </w:r>
    </w:p>
    <w:p>
      <w:pPr>
        <w:spacing w:after="0"/>
        <w:ind w:left="0"/>
        <w:jc w:val="left"/>
      </w:pPr>
      <w:r>
        <w:rPr>
          <w:rFonts w:ascii="Times New Roman"/>
          <w:b w:val="false"/>
          <w:i w:val="false"/>
          <w:color w:val="000000"/>
          <w:sz w:val="28"/>
        </w:rPr>
        <w:t xml:space="preserve">      Радионуклидтер құрамының рұқсат етілген деңгейі осы Техникалық регламентке 1-қосымшаның 9-кестесінде белгіленген деңгейден аспауы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29. Өнеркәсіптік стерильдігінің микробиологиялық көрсеткіштер бойынша A тобының және Г тобының көкөніс консервілері осы Техникалық регламентке 3-қосымшаның талаптарына сәйкес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Өнеркәсіптік стерильдігінің микробиологиялық көрсеткіштері бойынша Б тобының томат өнімдерінің консервілері: (бүтін консервіленген томат, томат пастасы, томат тұздығы, кетчуптер және басқалар) осы Техникалық регламентке 3-қосымшаның талаптарына сәйкес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Өнеркәсіптік стерильдігінің микробиологиялық көрсеткіштері бойынша В тобының жемістерден, көкөністерден және саңырауқұлақтардан (көкөніс маринадтары, салаттар, винегреттер және басқа өнімдер) әзірленген қышқылы аз консервілер, жартылай консервілер осы Техникалық регламентке 3-қосымшаның талаптарына сәйкес болуы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6.4. Сүт консервілерінің қауіпсіздігіне қойылатын консервілер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Осы Техникалық регламенттің талаптары мынадай сүт консервілерін түрлеріне белгіленеді: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концентрацияланған сүт;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қоюлатылған сүт;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құрғақ сүт.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Сүт консервілерінің түсі ақ, ақ ақшыл-кремді түсті немесе түсі сүт консервілеріне қосатын ингредиентке тән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Иісі мен дәмі жағымды, осы өнім түріне тән. Қайнатылған сүттің дәмі және иісі бола 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Сүт консервілерінде фосфатаз және (немесе) перокседаз жіберілмейді.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Өнімде пестицидтердің, уытты элементтердің, микотоксиндердің, антибиотиктердің қалдық мөлшері осы Техникалық регламентке 2-қосымшаның 8-кестеде белгіленген нормалардан аспауы тиіс.</w:t>
      </w:r>
    </w:p>
    <w:p>
      <w:pPr>
        <w:spacing w:after="0"/>
        <w:ind w:left="0"/>
        <w:jc w:val="left"/>
      </w:pPr>
      <w:r>
        <w:rPr>
          <w:rFonts w:ascii="Times New Roman"/>
          <w:b w:val="false"/>
          <w:i w:val="false"/>
          <w:color w:val="000000"/>
          <w:sz w:val="28"/>
        </w:rPr>
        <w:t xml:space="preserve">      Радионуклидтер құрамының рұқсат етілген деңгейі осы Техникалық регламентке 2-қосымшаның 9-кестесіне белгіленген деңгейден аспауы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37. Өнеркәсіптік стерильдігінің микробиологиялық көрсеткіштері бойынша A тобының қоюлатылған стерилденген сүт консервілері осы Техникалық регламентке 3-қосымшаның талаптарына сәйкес болуы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Консервілерді, пресервілерді өндіру (дайындау) удерістерінің қауіпсіздігіне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Консервілерді, пресервілерді өндіріуі кезінде осы Техникалық регламентгің талаптары сақталуы тиіс. Консервілерді, пресервілерді өндіру (дайындау) үдерістері Ережеге сәйкес уәкілетті органдармен келісілуі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Консервілерді, пресервілерді өндіру бойынша объектілерді өндірістік объектілердің санитарлық-қорғау аймақтарында, тұрғын, әкімшілік және қабаттас-жапсарлас ғимараттарда орналастыруға жол берілмейді.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Консервілерді, пресервілерді өндіретін цехтар мен учаскелер техникалық және жем азықтық өнім өндіретін цехтардан толығымен оқшау болып, жеке кіретін есігі және тұрмыстық үй-жайы болуы тиіс.</w:t>
      </w:r>
    </w:p>
    <w:p>
      <w:pPr>
        <w:spacing w:after="0"/>
        <w:ind w:left="0"/>
        <w:jc w:val="left"/>
      </w:pPr>
      <w:r>
        <w:rPr>
          <w:rFonts w:ascii="Times New Roman"/>
          <w:b w:val="false"/>
          <w:i w:val="false"/>
          <w:color w:val="000000"/>
          <w:sz w:val="28"/>
        </w:rPr>
        <w:t xml:space="preserve">      Цехтарда жабдықтардың орналасуы жан-жақты ластанудың ең төменгі деңгейіне әкелетіндей болуы тиіс және технологиялық үдерістер толық бөлінген болуы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41. Консервілер, пресервілер қауіпсіздігін өндірістік бақылауды жүзеге асыру үшін кәсіпорындарда жағдай жасалуы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Консервілердің, пресервілердің қауіпсіздік көрсеткіштерінің зертханалық сынағын өткізу үшін стандарттау бойынша нормативтік құжаттар және белгіленген тәртіппен аттестатталған және (немесе) Қазақстан Республикасының техникалық реттеу саласындағы заңнамасында белгіленген тәртіппен мемлекеттік тізілімге енгізілген және тексерілген әдістемелер мен өлшеу құралдары қолданылуы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Қауіпсіздікті өндірістік бақылау бағдарламасы мыналарды қамтуы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технологиялық параметрлер, сондай-ақ осы нүктелерде бақылау жүргізудің кезеңділігі бақыланатын сыни бақылау нүктелерінің тізбесі мен сипаттамасы;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сыни бақылау нүктелерінде өлшенетін технологиялық параметрлердің тізбесі және осы параметрлердің жол берілетін мәндері;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технологиялық параметрлерді бақылау үшін қолданылатын өлшеу құралдары және оларды тексерудің кезеңділігі;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үй-жайларды, жабдықты және инвентарьді санитарлық өңдеу тәртібі мен кезеңділігі;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туындаған сатысын көрсете отырып, туындаған ауытқуларды есепке алу және тіркеу;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ауытқулардың туындау себебін және уақытын анықтау;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технологиялық параметрлердің жол берілетін мәннен ауытқуы анықталған жағдайда түзету әрекеттерінің сипаттамасы.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44. Консервілерді, пресервілерді термиялық өңдеу кезінде стерилдеу үдерісін рұқсат етілмеген үзілістерді болдырмайтын термиялық өңдеу параметрлерінің бақылаудың автоматтандырылған жүйесі жабдықталуы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45. Консервілерді, пресервілерді өндіру (дайындау) кезінде стерилдеудің, пастерлеудің белгіленген технологиялық режимі сақталуы тиіс. Бұл ретте температураның жоғарылау уақыты, стерилдеу (пастерлеу) ұзақтылығы, суыту, температураның ауытқуы және (немесе) стерилдеу (пастерлеу) үдерісінде орын алған қызудың ұзақтығы туралы нақты деректер міндетті тіркелуі тиіс. Термограммада консервілердің атауы, стерилдеуді (пастерлеуді) жүзеге асыратын аппараттың, ауысым нөмірі, стерилдеу (пастерлеу) режимі, аппараттаушы тегі көрсетіледі.</w:t>
      </w:r>
    </w:p>
    <w:p>
      <w:pPr>
        <w:spacing w:after="0"/>
        <w:ind w:left="0"/>
        <w:jc w:val="left"/>
      </w:pPr>
      <w:r>
        <w:rPr>
          <w:rFonts w:ascii="Times New Roman"/>
          <w:b w:val="false"/>
          <w:i w:val="false"/>
          <w:color w:val="000000"/>
          <w:sz w:val="28"/>
        </w:rPr>
        <w:t xml:space="preserve">      Бұл ретте, жазу және тіркеу консервілердің, жеміс (көкөніс) жартылау консервілердің технологиялық үдерістері басталуының және аяқталуының уақытын міндетті белгілеумен кейіннен деректерге өзгерістер енгізу мүмкіндігін болдырмауы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46. Өндірістік үдерістерін бақыланатын параметрлері, пастерлеу, стерилдеу үдерісінің термограммалары туралы ақпаратты құрайтын жазбалар консервілердің, пресервілердің жарамдылық мерзімі аяқталған соң кемінде бір жыл сақталады.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47. Бірдей шарттарда жылу өңдеуден өткен барлық банкілерде топтаманы айыратын белгі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48. Консервілердің, пресервілердің уытты металдармен ластау тәуекелін төмендету үшін технологиялық жабдықтың, тамақ өткізгіштің және өніммен байланысатын резервте сақтайтын ыдыстың үстіңгі бетінің жай-күйін бақылау қамтамасыз етілуі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49. Өндіріс кезінде қолданылатын жабдықтар мен аспаптар консервілерді, пресервілерді өндіру және сақтау кезінде олардың қауіпті ластану факторларын болдырмауы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50. Жабу консервілерде, пресервілерде ауаның болуын болдырмайтын жағдайларда ыдыстағыны эксгаустирлей отырып алдын ала және (немесе) бірмезгілде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Бомбажды және жарамсыз басқа да консервілер, пресервілер бөлек үй-жайда жарамсыз банкілердің дәл санын және оларды таңбалай отырып сақталуы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7.1. Ет, ет-өсімдікті және өсімдікті-ет консервілерінің қауіпсіздігіне өндіріс үдерісінде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52. Ет, ет-өсімдік және өсімдікті-ет консервілері өндірісінде буланған етті, ет және бір реттен көп мұздатылған субөнімдерді, арық етті, майдың бұзылған белгілері бар етті, ашыған шпикті, сондай-ақ тұқымдық мал етін, жабайы аң етін қолдануға болмайды.</w:t>
      </w:r>
    </w:p>
    <w:p>
      <w:pPr>
        <w:spacing w:after="0"/>
        <w:ind w:left="0"/>
        <w:jc w:val="left"/>
      </w:pPr>
      <w:r>
        <w:rPr>
          <w:rFonts w:ascii="Times New Roman"/>
          <w:b w:val="false"/>
          <w:i w:val="false"/>
          <w:color w:val="000000"/>
          <w:sz w:val="28"/>
        </w:rPr>
        <w:t xml:space="preserve">      Бұлшық еттің және майдың өзгерген түсімен, бір реттен көп мұздатылған, қаны жаман шығарылған, арық құс етін қолдануға болмайды. Бұл ретте терісі таза, қауырсындарының (кендір) қалдығы және қылшықтары көрінген қауырсындары жоқ, қанталаусыз болуы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53. «Ветеринария саласындағы нормативтік құқықтық кесімдерді бекіту туралы» Қазақстан Республикасы Үкіметінің 2003 жылғы 28 сәуірдегі № 407 </w:t>
      </w:r>
      <w:r>
        <w:rPr>
          <w:rFonts w:ascii="Times New Roman"/>
          <w:b w:val="false"/>
          <w:i w:val="false"/>
          <w:color w:val="000000"/>
          <w:sz w:val="28"/>
        </w:rPr>
        <w:t>қаулысымен</w:t>
      </w:r>
      <w:r>
        <w:rPr>
          <w:rFonts w:ascii="Times New Roman"/>
          <w:b w:val="false"/>
          <w:i w:val="false"/>
          <w:color w:val="000000"/>
          <w:sz w:val="28"/>
        </w:rPr>
        <w:t xml:space="preserve"> тізбесі бекітілген аса қауіпті мал ауруларымен зақымданған (жұқтырған) мал етін, өнімі мен шикізатын қолдануға рұқсат етілмейді.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 Шартты бір жылдық ет және өндірістік жайларда пісірілген субөнімдерді зарасыздандыруға жол берілмейді.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55. Мүшелеу кезінде ұшаның аурулармен зақымданған және едәуір механикалық бүлінген жері алып тасталуы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56. Қуырылған ет консервілерін әзірлеу кезінде эндогенді токсиндердің пайда болуына жол бермейтін алдына ала жылумен өңдеу режимі сақталуы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57. Өнімді ыдысқа салу дайын өнімге бөтен заттар мен микроорганизмдердің түсуіне жол бермеу жағдайларында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 Стерилдеуден кейін қалған микроорганизмдердің дамуы жою үшін ет, ет-өсімдік және өсімдік-ет консервілерін қарқынды салқындату үрдісі жүргізіледі.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7.2. Балықтан, уылдырықтан, аквадақылдардан, балық-өсімдіктілерден, өсімдік-балықтан әзірленген консервілердің, пресервілерінің қауіпсіздігіне өндіріс үдерісінде қойылатын талаптар</w:t>
      </w:r>
    </w:p>
    <w:p>
      <w:pPr>
        <w:spacing w:after="0"/>
        <w:ind w:left="0"/>
        <w:jc w:val="left"/>
      </w:pPr>
      <w:r>
        <w:rPr>
          <w:rFonts w:ascii="Times New Roman"/>
          <w:b w:val="false"/>
          <w:i w:val="false"/>
          <w:color w:val="000000"/>
          <w:sz w:val="28"/>
        </w:rPr>
        <w:t xml:space="preserve">      Мұздатылған, ауырған, түсі жаман таңқышаяндар, сондай-ақ аналық таңқышаяндар және таңқышаяндардың бұзылған қол-аяқтарының бөлшектері пайдаланылмауы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60. Мұздатылған шикізат қоры мүшелейтін цехының сағаттық қажеттілігінен аспауы тиіс, мұздатылған шикізатты суда ұстауға рұқсат етілмейді.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 Консервілерді өндіруге арналған мұздатылған бөлінбеген балық минус тоғыз градус Цельсиядан аспайтын температурада сақталды.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62. Балықтан, уылдырықтан, аквадақылдардан, балық-өсімдіктерден, өсімдік-балықтардан әзірленген консервілердің, пресервілердің өндіріс циклі бойынша қорытынды технологиялық операциялар дайын өнімнің қалыптасқан сапасын және қауіпсіздігін сақтайтын жағдайда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63. Балықтан, уылдырықтан, аквадақылдардан, балық-өсімдіктілер, өсімдік-балықтардан әзірленген консервілердің, пресервілердің пісуі нөл градус Цельсий температурадан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64. Балықтан, уылдырықтан, аквадақылдардан, балық-өсімдіктерден, өсімдік-балықтардан әзірленген консервілердің, пресервілердің пісуі белгіленген органолептикалық көрсеткіштерге жетуді қамтамасыз етуі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7.3. Жемістерден, көкөністерден, саңырауқұлақтардан әзірленген консервілердің, жартылай консервілердің қауіпсіздігіне өндіріс үдересінде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65. Жемістерден, көкөністерден, саңырауқұлақтардан әзірленген консервілер, жартылай консервілер өндірісінде қолданыстағы Қазақстан Республикасы заңнамасының талаптарына сәйкес келетін жуғыш және тазарту заттарын, дизинфекцияның химиялық заттарын консервілерде, пресервілерде олардың қалдықтары қалмайтын болған жағдайда қолдануға рұқсат 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66. Жемістер және көкөністерді суықты, консерванттарды және ферментті үдерістерді пайдалана отырып консервілеуге рұқсат 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67. Өндірісте микробиологиялық және басқа бұзылулардан және ластанулардан бос сапалы даналар (немесе шикізат бөліктерін) қолдануға рұқсат беріледі. Микробиологиялық бүлінуі болмайтын шикізаттың едәуір емес механикалық зақымдануына жол 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68. Жемістер және көкөністерден әзірленген шикізатты немесе жартылай фабрикатты алдын-ала жылумен өңдеу - булау, қуыру консервілердің, пресервілердің механикалық немесе микробиологиялық ластануын, сондай-ақ консервілер, жартылай консервілер құрамында эндогенді токсиканттардың пайда болуын және жиналуын болдырмайтын шарттарда белгіленген режим бойынша жасалады.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69. Өнімдерді өңдеу кезіндегі жылу операциясы өнімдерде эндогендік токсиканттардың пайда болуын болдырмайтын тиісті режим бойынша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70. Салу кезінде өнімнің немесе оның сұйық бөлігінің талап етілетін температурасын сақтау міндеттті.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71. Жемістерден, көкөністерден, саңырауқұлақтардан әзірленген консервілердің, жартылай консервілердің пісуі белгіленген органолептикалық қасиеттерге қол жеткізуді қамтамасыз етуі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7.4. Сүт консервілерінің қауіпсіздігіне өндіріс үдірісінде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72. Концентрациялау (қоюландыру) ылғалды ішінара алып тастағанда құрғақ заттардың массалық үлесі кемінде жиырма және тоқсан пайыздан аспайтын мәнге жеткенге дейін жүзеге асырылады.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7.5 Консервілерді, пресервілерді буып-түю және таңбалау қауіпсіздігіне қойылатын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73. Консервілерді, пресервілерді буып-түю мен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сондай-ақ осы Техникалық регламенттің талаптарына сәйкес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74. Буып-түю және тығындау заттары осы Техникалық регламенттің талаптарына сәйкес өнімнің сақталуын, оның ішінде тасымалдау және сақтау шарттарын сақтау кезінде барлық жарамдылық мерзімінде бірдейлендіру кезінде қолданылатын көрсеткіштерді қамтамасыз етуге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75. Консервілердің, пресервілердің ыдысы мен орамасы қымталған және кез келген ластану мүмкіндігін болдырмауы, консерві өнімінің сақталуын және кепілдікті жарамдылық мерзімі ішінде тасымалдау, сату, сақтау кезінде қамтамасыз етуге тиіс.</w:t>
      </w:r>
    </w:p>
    <w:p>
      <w:pPr>
        <w:spacing w:after="0"/>
        <w:ind w:left="0"/>
        <w:jc w:val="left"/>
      </w:pPr>
      <w:r>
        <w:rPr>
          <w:rFonts w:ascii="Times New Roman"/>
          <w:b w:val="false"/>
          <w:i w:val="false"/>
          <w:color w:val="000000"/>
          <w:sz w:val="28"/>
        </w:rPr>
        <w:t xml:space="preserve">      Қорғаныш қабаты бұзылған, тесіп өткен сызаттары бар консервілерді, пресервілерді сатуға болмайды.</w:t>
      </w:r>
    </w:p>
    <w:p>
      <w:pPr>
        <w:spacing w:after="0"/>
        <w:ind w:left="0"/>
        <w:jc w:val="left"/>
      </w:pPr>
      <w:r>
        <w:rPr>
          <w:rFonts w:ascii="Times New Roman"/>
          <w:b w:val="false"/>
          <w:i w:val="false"/>
          <w:color w:val="000000"/>
          <w:sz w:val="28"/>
        </w:rPr>
        <w:t>
</w:t>
      </w:r>
      <w:r>
        <w:rPr>
          <w:rFonts w:ascii="Times New Roman"/>
          <w:b w:val="false"/>
          <w:i w:val="false"/>
          <w:color w:val="000000"/>
          <w:sz w:val="28"/>
        </w:rPr>
        <w:t>
76. Құйылған консервілердің өндірісі кезінде әзірлеуші негізгі өнімнің пайыздық құрамын көрсетуге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77. Таңбалауда органикалық қышқылдардың қолданысы туралы ақпарат көрсетілуге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78. Таңбалау белгілері екі немесе үш қатарда (банканың диаметріне қарай) қақпақта немесе ішінара қақпақтың, ішінара табанында шартты белгілерін жыртпай, бірінші бомбожды шығырмен шектелген (немесе қаттылық шығырмен) алаңында болады.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79. Қақпағында және (немесе) табанында орналасқан ақпарат жасалған күнін; ассортименттік нөмірін (белгіні), әзірлеуші кәсіпкердің нөмірін; ауысым (бригаданың) нөмірін; өнеркәсіптік индексті қамтуы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80. Жасанды өнім болып табылатын консервілерді, пресервілерді өндіру кезінде өндіруші өнім атауында негізгі шикізатты ауыстырушы болып табылатын шикізатты көрсетуге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81. Түтіктердің төменгі жіңішке жолағында: ауысым нөмірі; дайындалған күні; дайындалған айы; дайындалған жыл; ассортимент нөмірі мөрленген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82. Концентрацияланған не қоюлатылған сүттен не құрғақ табиғи сүттен немесе құрғақ майсыздандырылған сүттен өндірілген сүт консервілерінің орамасының беткі жағында тиісінше: «концентрацияланған сүттен қалпына келтірілген», «қоюлатылған сүттен қалпына келтірілген», «құрғақ табиғи сүттен қалпына келтірілген» және «құрғақ майсыздандырылған сүттен қалпына келтірілген» деген сөздер көрсетіледі.». Бұл ретте өнімнің атауы және көрсетілген жазулар бір өлшемдегі қаріппен орындалуы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83. Мал майы өсімдік майымен немесе өсімдік майының және мал майының қоспасымен ауыстырылған жағдайда міндетті түрде бұл туралы ақпарат орналастырылуы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Консервілерді, пресервілерді сақтау және тасымалдау қауіпсіздігіне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84. Консервілерді, пресервілерді сақтау олардың сақталуын қамтамасыз ететін шарттарда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85. Консервілерді, пресервілерді сақтау мен тасымалдаудың әзірлеуші белгілеген шарттары оны мерзімі осы техникалық регламентпен бекітілген талаптарға сәйкес қамтамасыз етуі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86. Консервілерді, пресервілерді мұздатуға болмайды.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87. Консервілер тиісті көлік түрлерінде қолданыстағы тасымалдау ережелеріне сәйкес жабық көлік құралдарында тасымалданады.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88. Консервілерді, пресервілерді тасымалдау кезінде басқа тамақ өнімдерімен бірге олардың жанасуын, ластануын болдырмайтын жағдайды қамтамасыз ету қажет.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89. Консервілер, пресервілер патогенді немесе токсин түзетін микроорганизмдердің дамуына және оларды жұқтыруға кедергі болатын, консервілерді, пресервілерді, сондай-ақ кеміргіштер мен жәндіктерден қорғайтын және өнімнің немесе ыдыс сапасының төмендеуін болдырмайтын жағдайларда тасымалдануы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Сәйкестікті растау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90. Сәйкестікті растау тәртібі мен схемалары «Сәйкестікті растау рәсімдері туралы»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91. Сәйкестікті міндетті растауға жататын консервілер, пресервілер осы Техникалық регламентке 4-қосымшада көрсетілген.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Қолданысқа ену мерзімдері және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92. Осы Техникалық регламент алғашқы ресми жарияланған күнінен бастап он екі ай өткеннен кейін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93. Осы Техникалық регламент қолданысқа енгізілген сәттен бастап Қазақстан Республикасының аумағында қолданыстағы нормативтік құқықтық актілер мен нормативтік-техникалық құжаттар осы Техникалық регламентке сәйкес келтірілгенге дейін осы Техникалық регламентке қайшы келмейтін бөлікте қолданыланады.</w:t>
      </w:r>
    </w:p>
    <w:p>
      <w:pPr>
        <w:spacing w:after="0"/>
        <w:ind w:left="0"/>
        <w:jc w:val="center"/>
      </w:pPr>
      <w:r>
        <w:rPr>
          <w:rFonts w:ascii="Times New Roman"/>
          <w:b w:val="false"/>
          <w:i w:val="false"/>
          <w:color w:val="000000"/>
          <w:sz w:val="28"/>
        </w:rPr>
        <w:t>
</w:t>
      </w:r>
      <w:r>
        <w:rPr>
          <w:rFonts w:ascii="Times New Roman"/>
          <w:b w:val="false"/>
          <w:i w:val="false"/>
          <w:color w:val="000000"/>
          <w:sz w:val="28"/>
        </w:rPr>
        <w:t>
«Консервілер, пресервілер</w:t>
      </w:r>
      <w:r>
        <w:br/>
      </w:r>
      <w:r>
        <w:rPr>
          <w:rFonts w:ascii="Times New Roman"/>
          <w:b w:val="false"/>
          <w:i w:val="false"/>
          <w:color w:val="000000"/>
          <w:sz w:val="28"/>
        </w:rPr>
        <w:t>қауіпсіздігіне қойылатын талаптар»</w:t>
      </w:r>
      <w:r>
        <w:br/>
      </w:r>
      <w:r>
        <w:rPr>
          <w:rFonts w:ascii="Times New Roman"/>
          <w:b w:val="false"/>
          <w:i w:val="false"/>
          <w:color w:val="000000"/>
          <w:sz w:val="28"/>
        </w:rPr>
        <w:t>техникалық регламентіне</w:t>
      </w:r>
      <w:r>
        <w:br/>
      </w:r>
      <w:r>
        <w:rPr>
          <w:rFonts w:ascii="Times New Roman"/>
          <w:b w:val="false"/>
          <w:i w:val="false"/>
          <w:color w:val="000000"/>
          <w:sz w:val="28"/>
        </w:rPr>
        <w:t>1-қосымша</w:t>
      </w:r>
    </w:p>
    <w:p>
      <w:pPr>
        <w:spacing w:after="0"/>
        <w:ind w:left="0"/>
        <w:jc w:val="center"/>
      </w:pPr>
      <w:r>
        <w:rPr>
          <w:rFonts w:ascii="Times New Roman"/>
          <w:b/>
          <w:i w:val="false"/>
          <w:color w:val="000000"/>
          <w:sz w:val="28"/>
        </w:rPr>
        <w:t>Техникалық регламенттің әрекетіне түскен консервілердің, пресервілердің кеден одағының сыртқы экономикалық қызметінің бірыңғай тауарлары номенклатурасы бойынша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8969"/>
      </w:tblGrid>
      <w:tr>
        <w:trPr>
          <w:trHeight w:val="39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БТН коды</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Позицияның атауы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Қоюлатылған және қант немесе басқа да тәттiлендiретiн заттар қосылмаған сүт және кiлегей:</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1,5 мас. %-дан аспайтын майы бар ұнтақ, түйiршiктi немесе басқа да қатты түрлердегi: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тәттiлендiретiн заттар қосылмаған: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1,5 мас. %-дан аспайтын майы бар ұнтақ, түйiршiктi немесе басқа да қатты түрлердегi: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тәттiлендiретiн заттар қосылмаған: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- 27 мас.%-дан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0402 21 170 0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- 11 мас. %-дан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құрамында 11 мас. %-дан астам майы бар,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27 мас. %-дан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27 мас.%-дан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0402 29 150 0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27 мас.%-дан: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тәттiлендiретiн заттар қосылмаған: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8 мас.%-дан: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- 8 мас.%-дан астам майы бар, бiрақ 10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- 10 мас.%-дан астам майы бар, бiрақ 45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45 мас.%-дан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9,5 мас.%-дан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9,5 мас.%-дан астам майы бар, бiрақ 45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- 45 мас.%-дан астам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Шайқалған май, ұйыған сүт және кiлегей, йогурт, айран және өзге де ферменттелген немесе ашытылған сүт және кiлегей, қоюлатылған немесе қоюлатылмаған, қант немесе басқа да тәттiлендiретiн заттар қосылған немесе қосылмаған, дәмдi-хош иiстi қоспалармен немесе оларсыз, жемiстер, жаңғақ немесе какао қосылған немесе қосылмаған: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дәмдi-хош иiстi қоспалармен немесе оларсыз, жемiстер, жаңғақтар немесе какао қосылған: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сүті жоқ майы бар ұнтақ, түйiршiктi немесе басқа да қатты түрлердегi: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қант немесе басқа да тәттілендіретін заттар қосылмаған: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0403 90 130 0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өзгесi,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0403 90 330 0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қант немесе басқа да тәттiлендiретiн заттар қосылмаған: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0403 90 510 9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астам, бiрақ 6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0403 90 530 9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- 6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өзгесi,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0403 90 610 0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0403 90 630 0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астам, бiрақ 6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0403 90 690 0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- 6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дәмдi-хош иiстi қоспалармен немесе оларсыз, жемiстер, жаңғақтар немесе какао қосылған: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сүт майы бар ұнтақ, түйiршiктi немесе басқа да қатты түрлердегi: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0403 90 710 0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0403 90 730 0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0403 90 790 0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өзгесi, құрамында сүт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0403 90 930 0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астам, бiрақ 6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- 6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Қоюлатылған немесе қоюлатылмаған, қант немесе басқа да тәттiлендiретiн заттар қосылған немесе қосылмаған сүт сарысуы; басқа жерде аталмаған немесе енгiзiлмеген, қант немесе басқа да тәттiлендiретiн заттар қосылған немесе қосылмаған сүттiң табиғи құрамдас бөлiктерiнен алынған өнiмдер: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қоюлатылған немесе қоюлатылмаған, қант немесе басқа да тәттiлендiретiн заттар қосылған немесе қосылмаған сүт сарысуы және түрi өзгертiлген сүт сарысуы: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ұнтақ, түйiршiктi немесе басқа да қатты түрлердегi: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тәттiлендiретiн заттар қосылмаған, белогы бар (азоттың болуы х 6,38):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0404 10 020 0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0404 10 040 0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0404 10 060 0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0404 10 120 0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0404 10 140 0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0404 10 160 0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 де белогы бар (азоттың болуы х 6,38):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0404 10 260 0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0404 10 280 0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тәттiлендiретiн заттар қосылмаған, белогы бар (азоттың болуы х 6,38):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0404 10 480 0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0404 10 620 0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тәттiлендiретiн заттар қосылмаған, белогы бар (азоттың болуы х 6,38):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және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0404 10 820 0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0404 10 840 0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өзгелерi:</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тәттiлендiретiн заттар қосылмаған, құрамында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0404 90 210 0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0404 90 230 0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0404 90 290 0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өзгелерi, майы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0404 90 810 0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0404 90 830 0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астам, бiрақ 27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0404 90 890 0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- 27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0410 00 000 0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жерде аталмаған немесе енгізілмеген малдан алынатын тамақ өнімдері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Еттен, қосымша ет өнімдерінен жасалған дайын немесе консервіленген өнімдер немесе басқа да қандар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1602 10 00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гомогенизирленген дайын өнімдер: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1602 10 001 0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балалар тағамы үшін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1602 10 009 0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1602 20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кез келген малдың бауырынан жасалған: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қаздың және үйректің бауырынан: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1602 20 110 0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75 мас. %-дан немесе одан да көп майлы бауыр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1602 20 190 0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1602 20 900 0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- 0105 тауар позициясындағы үй құстарынан жасалған:</w:t>
            </w:r>
          </w:p>
        </w:tc>
      </w:tr>
      <w:tr>
        <w:trPr>
          <w:trHeight w:val="34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күрке тауықтан: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57 мас. %-дан немесе одан да көп үй құстарынан жасалған немесе қосалқы ет өнімдері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1602 31 110 0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тек қана күрке тауықтың шикі еті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1602 31 190 0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1602 31 300 0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25 мас. %-дан немесе одан да көп, бірақ үй құстарынан жасалған немесе қосалқы ет өнімдерінің кем дегенде 57 мас. %-дан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1602 31 900 0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үй тауықтарынан жасалған (</w:t>
            </w:r>
            <w:r>
              <w:rPr>
                <w:rFonts w:ascii="Times New Roman"/>
                <w:b w:val="false"/>
                <w:i/>
                <w:color w:val="000000"/>
                <w:sz w:val="20"/>
              </w:rPr>
              <w:t>Gallus domestіcus</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57 мас. %-дан немесе одан да көп үй тауықтарының еті немесе қосалқы өнімдері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1602 32 110 0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шикісі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1602 32 190 0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1602 32 300 0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25 мас. %-дан немесе одан да көп, бірақ үй құсының еті немесе қосалқы өнімдері 57 мас. %-дан кем болмайтын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1602 32 900 0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57 мас. %-дан немесе одан да көп үй құсының еті немесе қосалқы өнімдері бар:</w:t>
            </w:r>
          </w:p>
        </w:tc>
      </w:tr>
      <w:tr>
        <w:trPr>
          <w:trHeight w:val="45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1602 39 210 0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шикісі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1602 39 290 0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1602 39 400 0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25 мас. %-дан немесе одан да көп, бірақ үй құсының еті немесе қосалқы өнімдері 57 мас. %-дан кем болмайтын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1602 39 800 0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шошқа етінен жасалғандар: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сан еті және оның шабылған еті: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1602 41 100 0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үй шошқасынан: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1602 41 900 0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жауырын бөлігі және оның шабылған еті: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1602 42 100 0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үй шошқасынан: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1602 42 900 0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қоспаларды қоса алғанда,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үй шошқасынан: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кез келген түрдегі немесе кез келген жеріндегі майларды қоса алғанда, құрамында 80 мас. %-дан немесе одан да көп кез келген ет немесе қосымша ет өнімдері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сүбесі (мойын еттерін қоспағанда) және олардың сүбелі бөлігін немесе сан еттерін қоса алғанда шабылған еті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1602 49 130 0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мойын және жауырын жағының қоспаларын қоса алғанда, мойын еттері мен шабылған еті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1602 49 150 0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құрамында сан еттері, жауырын жағы, сүбесінің бір бөлігі немесе мойын еттері мен оның шабылған еті бар басқа да аралас қоспалар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кез келген түрдегі немесе кез келген жеріндегі майларды қоса алғанда, құрамында кез келген ет немесе қосымша ет өнімдері 40 мас. %-дан немесе одан да көп, бірақ 80 мас. %-дан кем болмайтын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кез келген түрдегі немесе кез келген жеріндегі майларды қоса алғанда, құрамында кез келген ет немесе қосымша ет өнімдері 40 мас. %-дан кем болмайтын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1602 49 900 0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1602 50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ірі қараның етінен жасалғандар: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1602 50 100 0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шикілері; шабылған етінің немесе қосымша өнімдерінің және шикі еті мен қосымша өнімдерінің қоспалары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саңылаусыз контейнердегілер: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1602 50 310 0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тұздалған ет</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1602 50 390 0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1602 50 800 0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кез келген малдың қанынан жасалған дайын өнімдерді қоса алғанда,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кез келген малдың қанынан жасалған өнімдер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жабайы құстардан немесе үй қоянынан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1602 90 410 0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солтүстіктің бұғысынан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үй шошқасының еті немесе қосымша ет өнімдері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құрамында ірі қараның еті немесе қосымша ет өнімдері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1602 90 610 0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шикілері; шабылған етінің немесе қосымша өнімдерінің және шикі етінің немесе қосымша өнімдерінің қоспалары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1602 90 690 0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қой етінен немесе ешкі етінен: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шикілері; шабылған етінің немесе қосымша өнімдерінің және шикі етінің немесе қосымша өнімдерінің қоспалары: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1602 90 720 0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қой етінен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1602 90 740 0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ешкі етінен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1602 90 760 0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қой етінен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1602 90 780 0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ешкі етінен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1602 90 980 0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немесе консервіленген балық; бекіре уылдырықтары мен оның балық уылдырықтарынан жасалған алмастырғыштары: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тұтас балық немесе оның кесілген, бірақ майдаланбаған тілімдері: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1604 11 000 0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албырт балық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май шабақ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1604 12 100 0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филе, шикі, қамырдағы немесе ұнға аунатылған, алдын ала майға қуырылған немесе қуырылмаған, тоңазытылған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1604 12 910 0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саңылаусыз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1604 12 990 0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сардиналар, сардинеллалар, шабақ балықтар немесе май балықтар: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сардиналар: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1604 13 110 0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зәйтүн майында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1604 13 190 0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1604 13 900 0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тунец, скипджек немесе ала тунец және пеламида (Sarda spp.):</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тунец және скипджек немесе ала тунец:</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1604 14 110 0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өсімдік майында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1604 14 160 0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"корды немесе балық" ретінде белгілі филе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1604 14 180 0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1604 14 900 0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пеламида (</w:t>
            </w:r>
            <w:r>
              <w:rPr>
                <w:rFonts w:ascii="Times New Roman"/>
                <w:b w:val="false"/>
                <w:i/>
                <w:color w:val="000000"/>
                <w:sz w:val="20"/>
              </w:rPr>
              <w:t>Sarda sрр.</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скумбрия:</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w:t>
            </w:r>
            <w:r>
              <w:rPr>
                <w:rFonts w:ascii="Times New Roman"/>
                <w:b w:val="false"/>
                <w:i/>
                <w:color w:val="000000"/>
                <w:sz w:val="20"/>
              </w:rPr>
              <w:t>Scomber scombrus және Scomber japonіcus</w:t>
            </w:r>
            <w:r>
              <w:rPr>
                <w:rFonts w:ascii="Times New Roman"/>
                <w:b w:val="false"/>
                <w:i w:val="false"/>
                <w:color w:val="000000"/>
                <w:sz w:val="20"/>
              </w:rPr>
              <w:t xml:space="preserve"> түрлері: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1604 15 110 0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филе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1604 15 190 0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1604 15 900 0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w:t>
            </w:r>
            <w:r>
              <w:rPr>
                <w:rFonts w:ascii="Times New Roman"/>
                <w:b w:val="false"/>
                <w:i/>
                <w:color w:val="000000"/>
                <w:sz w:val="20"/>
              </w:rPr>
              <w:t>Scomber australasіcus</w:t>
            </w:r>
            <w:r>
              <w:rPr>
                <w:rFonts w:ascii="Times New Roman"/>
                <w:b w:val="false"/>
                <w:i w:val="false"/>
                <w:color w:val="000000"/>
                <w:sz w:val="20"/>
              </w:rPr>
              <w:t xml:space="preserve"> түрі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1604 16 000 0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анчоустар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албырт балықтан басқа, албырт тұқымдастар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скипджек немесе ала тунецтен (</w:t>
            </w:r>
            <w:r>
              <w:rPr>
                <w:rFonts w:ascii="Times New Roman"/>
                <w:b w:val="false"/>
                <w:i/>
                <w:color w:val="000000"/>
                <w:sz w:val="20"/>
              </w:rPr>
              <w:t>Euthynnus (Katsuwonus) pelamіs</w:t>
            </w:r>
            <w:r>
              <w:rPr>
                <w:rFonts w:ascii="Times New Roman"/>
                <w:b w:val="false"/>
                <w:i w:val="false"/>
                <w:color w:val="000000"/>
                <w:sz w:val="20"/>
              </w:rPr>
              <w:t xml:space="preserve">) басқа </w:t>
            </w:r>
            <w:r>
              <w:rPr>
                <w:rFonts w:ascii="Times New Roman"/>
                <w:b w:val="false"/>
                <w:i/>
                <w:color w:val="000000"/>
                <w:sz w:val="20"/>
              </w:rPr>
              <w:t>Euthynnus</w:t>
            </w:r>
            <w:r>
              <w:rPr>
                <w:rFonts w:ascii="Times New Roman"/>
                <w:b w:val="false"/>
                <w:i w:val="false"/>
                <w:color w:val="000000"/>
                <w:sz w:val="20"/>
              </w:rPr>
              <w:t xml:space="preserve"> тектес балық: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"корды немесе балық" ретінде белгі филе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w:t>
            </w:r>
            <w:r>
              <w:rPr>
                <w:rFonts w:ascii="Times New Roman"/>
                <w:b w:val="false"/>
                <w:i/>
                <w:color w:val="000000"/>
                <w:sz w:val="20"/>
              </w:rPr>
              <w:t>Orcynopsіs unіcolor</w:t>
            </w:r>
            <w:r>
              <w:rPr>
                <w:rFonts w:ascii="Times New Roman"/>
                <w:b w:val="false"/>
                <w:i w:val="false"/>
                <w:color w:val="000000"/>
                <w:sz w:val="20"/>
              </w:rPr>
              <w:t xml:space="preserve"> түріндегі балық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филе, шикі, қамырдағы немесе ұнға аунатылған, алдын ала майға қуырылған немесе қуырылмаған, тоңазытылған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треска (</w:t>
            </w:r>
            <w:r>
              <w:rPr>
                <w:rFonts w:ascii="Times New Roman"/>
                <w:b w:val="false"/>
                <w:i/>
                <w:color w:val="000000"/>
                <w:sz w:val="20"/>
              </w:rPr>
              <w:t>Gadus morhua, Gadus ogac, Gadus macrocephalus</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сайда (</w:t>
            </w:r>
            <w:r>
              <w:rPr>
                <w:rFonts w:ascii="Times New Roman"/>
                <w:b w:val="false"/>
                <w:i/>
                <w:color w:val="000000"/>
                <w:sz w:val="20"/>
              </w:rPr>
              <w:t>Роllachіus vіrens</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мерлуза (</w:t>
            </w:r>
            <w:r>
              <w:rPr>
                <w:rFonts w:ascii="Times New Roman"/>
                <w:b w:val="false"/>
                <w:i/>
                <w:color w:val="000000"/>
                <w:sz w:val="20"/>
              </w:rPr>
              <w:t>Merluccіs sрр.</w:t>
            </w:r>
            <w:r>
              <w:rPr>
                <w:rFonts w:ascii="Times New Roman"/>
                <w:b w:val="false"/>
                <w:i w:val="false"/>
                <w:color w:val="000000"/>
                <w:sz w:val="20"/>
              </w:rPr>
              <w:t>) және америкалық нитеперлі налім (</w:t>
            </w:r>
            <w:r>
              <w:rPr>
                <w:rFonts w:ascii="Times New Roman"/>
                <w:b w:val="false"/>
                <w:i/>
                <w:color w:val="000000"/>
                <w:sz w:val="20"/>
              </w:rPr>
              <w:t>Urophycіs sрр.</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минтай (</w:t>
            </w:r>
            <w:r>
              <w:rPr>
                <w:rFonts w:ascii="Times New Roman"/>
                <w:b w:val="false"/>
                <w:i/>
                <w:color w:val="000000"/>
                <w:sz w:val="20"/>
              </w:rPr>
              <w:t>Thegara chalcogramma</w:t>
            </w:r>
            <w:r>
              <w:rPr>
                <w:rFonts w:ascii="Times New Roman"/>
                <w:b w:val="false"/>
                <w:i w:val="false"/>
                <w:color w:val="000000"/>
                <w:sz w:val="20"/>
              </w:rPr>
              <w:t>) және күмісти сайда (</w:t>
            </w:r>
            <w:r>
              <w:rPr>
                <w:rFonts w:ascii="Times New Roman"/>
                <w:b w:val="false"/>
                <w:i/>
                <w:color w:val="000000"/>
                <w:sz w:val="20"/>
              </w:rPr>
              <w:t>Pollachіus polachіus</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1604 19 98</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1604 19 981 0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бекіре тұқымдастар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1604 19 989 0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басқа да дайын немесе консервіленген балық: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1604 20 050 0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суримнен жасалған дайын өнімдер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албырт балықтан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албырт балықтан басқа, албырт тұқымдастардан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1604 20 400 0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анчоустерден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w:t>
            </w:r>
            <w:r>
              <w:rPr>
                <w:rFonts w:ascii="Times New Roman"/>
                <w:b w:val="false"/>
                <w:i/>
                <w:color w:val="000000"/>
                <w:sz w:val="20"/>
              </w:rPr>
              <w:t>Scomber</w:t>
            </w:r>
            <w:r>
              <w:rPr>
                <w:rFonts w:ascii="Times New Roman"/>
                <w:b w:val="false"/>
                <w:i w:val="false"/>
                <w:color w:val="000000"/>
                <w:sz w:val="20"/>
              </w:rPr>
              <w:t xml:space="preserve"> Scombrus және </w:t>
            </w:r>
            <w:r>
              <w:rPr>
                <w:rFonts w:ascii="Times New Roman"/>
                <w:b w:val="false"/>
                <w:i/>
                <w:color w:val="000000"/>
                <w:sz w:val="20"/>
              </w:rPr>
              <w:t>Scomber japonіcus</w:t>
            </w:r>
            <w:r>
              <w:rPr>
                <w:rFonts w:ascii="Times New Roman"/>
                <w:b w:val="false"/>
                <w:i w:val="false"/>
                <w:color w:val="000000"/>
                <w:sz w:val="20"/>
              </w:rPr>
              <w:t xml:space="preserve"> түрлеріндегі сардинадан, пеламидадан, скумбриядан, Orcynopsіs unіcolor түріндегі балықтардан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1604 20 700 0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тунецтен, скипджектен немесе ала тунецтен немесе </w:t>
            </w:r>
            <w:r>
              <w:rPr>
                <w:rFonts w:ascii="Times New Roman"/>
                <w:b w:val="false"/>
                <w:i/>
                <w:color w:val="000000"/>
                <w:sz w:val="20"/>
              </w:rPr>
              <w:t>Euthynnus</w:t>
            </w:r>
            <w:r>
              <w:rPr>
                <w:rFonts w:ascii="Times New Roman"/>
                <w:b w:val="false"/>
                <w:i w:val="false"/>
                <w:color w:val="000000"/>
                <w:sz w:val="20"/>
              </w:rPr>
              <w:t xml:space="preserve"> тектес басқа балықтардан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басқа балықтардан: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1604 20 901 0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бекіре тұқымдастардан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1604 20 909 0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 балықтардан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1604 30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бекіре тұқымдастардың уылдырықтары және олардың алмастырғыштары: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1604 30 100 0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бекіре тұқымдастар уылдырықтары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1604 30 90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уылдырық алмастырғыштар: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1604 30 901 0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албырт балықтың уылдырықтары (қызыл уылдырық)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1604 30 909 0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немесе консервіленген шаян тұқымдастар, моллюскілер немесе басқа да судағы омыртқасыздар: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1605 10 000 0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крабтар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1605 20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су шаяны және ара тұмсықты шаяндар: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1605 20 100 0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саңылаусыз орамадағылар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1605 20 910 0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1605 20 990 0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1605 30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ірі теңіз шаяндары (омарлар):</w:t>
            </w:r>
          </w:p>
        </w:tc>
      </w:tr>
      <w:tr>
        <w:trPr>
          <w:trHeight w:val="114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1605 30 100 0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жылумен өңделген ірі теңіз шаяндарының (омарлардың) еті, ірі теңіз шаяндарының (омарлардың) майын немесе ірі теңіз шаяндарының (омарлардың) паштетін, пасталарын, сорпаларын немесе тұздықтарын өндіру үшін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1605 30 900 0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1605 40 000 0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басқа да шаян тұқымдастар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моллюскілер: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мидиялар (</w:t>
            </w:r>
            <w:r>
              <w:rPr>
                <w:rFonts w:ascii="Times New Roman"/>
                <w:b w:val="false"/>
                <w:i/>
                <w:color w:val="000000"/>
                <w:sz w:val="20"/>
              </w:rPr>
              <w:t>Mytіlus sрр., Perna spp.</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1605 90 110 0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саңылаусыз орамада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1605 90 190 0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1605 90 300 0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1605 90 900 0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 де судағы омыртқасыздар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Көкөністер, жемістер, жаңғақтар және сірке суы немесе сірке қышқылы қосылып әзірленген немесе консервіленген басқа да өсімдіктердің жеуге болатын бөліктері: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2001 10 000 0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қиярлар мен корнишондар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манго чутниі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2001 90 200 0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w:t>
            </w:r>
            <w:r>
              <w:rPr>
                <w:rFonts w:ascii="Times New Roman"/>
                <w:b w:val="false"/>
                <w:i/>
                <w:color w:val="000000"/>
                <w:sz w:val="20"/>
              </w:rPr>
              <w:t>Capsіcum</w:t>
            </w:r>
            <w:r>
              <w:rPr>
                <w:rFonts w:ascii="Times New Roman"/>
                <w:b w:val="false"/>
                <w:i w:val="false"/>
                <w:color w:val="000000"/>
                <w:sz w:val="20"/>
              </w:rPr>
              <w:t xml:space="preserve"> тектес жемістер, тәтті сабақты қын немесе хош иісті бұрыштан басқа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w:t>
            </w:r>
            <w:r>
              <w:rPr>
                <w:rFonts w:ascii="Times New Roman"/>
                <w:b w:val="false"/>
                <w:i/>
                <w:color w:val="000000"/>
                <w:sz w:val="20"/>
              </w:rPr>
              <w:t>Zea mays var. saccharata</w:t>
            </w:r>
            <w:r>
              <w:rPr>
                <w:rFonts w:ascii="Times New Roman"/>
                <w:b w:val="false"/>
                <w:i w:val="false"/>
                <w:color w:val="000000"/>
                <w:sz w:val="20"/>
              </w:rPr>
              <w:t>) қант жүгерісі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2001 90 400 0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ямс, тәтті картоп немесе батат және құрамында 5 мас. %-дан және одан көп крахмал болатын соған ұқсас өсімдіктердің тағамға пайдаланылатын бөліктері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саңырауқұлақтар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2001 90 600 0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пальма жүрекшесі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2001 90 650 0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зәйтүн жемісі немесе зәйтүн ағашы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2001 90 700 0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тәтті бұрыш</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тропикалық жемістер және тропикалық жаңғақтар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2001 90 930 0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пияз</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2001 90 960 0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Сірке суы немесе сірке қышқылы қосылмай әзірленген немесе консервіленген қызанақтар: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тұтас немесе кесіліп бөлінген қызанақтар: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2002 10 100 0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тазартылғандары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2002 10 900 0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12 мас. %-дан аз құрғақ заттар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1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1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құрамындағы құрғақ заттар 12 мас.%-дан кем болмайтын, бірақ 30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1 кг асатын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1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құрамындағы құрғақ заттар 30 мас.%-дан асатын: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1 кг асатын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2002 90 990 0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1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Сірке суы немесе сірке қышқылы қосылмай әзірленген немесе консервіленген саңырауқұлақтар мен трюфелдер: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2003 10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Agarіcus тектес саңырауқұлақтар: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2003 10 200 0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алдын ала консервіленгендері, толық жылытып өңдеуге ұшырағандары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2003 10 300 0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2003 20 000 0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трюфелдер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2003 90 000 0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Сірке суы немесе сірке қышқылы қосылмай дайындалған немесе консервіленген, мұздатылмаған, 2006 тауар позициясындағы өнімдерден басқа өзге де көкөністер: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2005 20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картоп:</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2005 20 100 0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ірі тартылған және майда тартылған ұн немесе үлпілдек түріндегілері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2005 20 200 0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жұқалап тілімделіп кесілген, қуырылған немесе кептірілген, тұздалған немесе тұздалмаған, хош иістендірілген немесе хош иістендірілмеген, саңылауы жоқ орамадағы, тікелей қолдану үшін жарамдылары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2005 20 800 0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2005 40 000 0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бұршақ (</w:t>
            </w:r>
            <w:r>
              <w:rPr>
                <w:rFonts w:ascii="Times New Roman"/>
                <w:b w:val="false"/>
                <w:i/>
                <w:color w:val="000000"/>
                <w:sz w:val="20"/>
              </w:rPr>
              <w:t>Pіsum satіvum</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лобия (</w:t>
            </w:r>
            <w:r>
              <w:rPr>
                <w:rFonts w:ascii="Times New Roman"/>
                <w:b w:val="false"/>
                <w:i/>
                <w:color w:val="000000"/>
                <w:sz w:val="20"/>
              </w:rPr>
              <w:t>Vіgna spp., Phaseolus spp.</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2005 51 000 0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аршылған лобия</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2005 59 000 0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2005 60 000 0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спаржа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2005 70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зәйтүн жемісі немесе зәйтүн ағашы: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2005 70 100 0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таза салмағы 5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2005 70 900 0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2005 80 000 0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қант жүгерісі (</w:t>
            </w:r>
            <w:r>
              <w:rPr>
                <w:rFonts w:ascii="Times New Roman"/>
                <w:b w:val="false"/>
                <w:i/>
                <w:color w:val="000000"/>
                <w:sz w:val="20"/>
              </w:rPr>
              <w:t>Zea mays var. saccharata</w:t>
            </w:r>
            <w:r>
              <w:rPr>
                <w:rFonts w:ascii="Times New Roman"/>
                <w:b w:val="false"/>
                <w:i w:val="false"/>
                <w:color w:val="000000"/>
                <w:sz w:val="20"/>
              </w:rPr>
              <w:t>)</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 де көкөністер мен көкөніс қоспалары: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2005 91 000 0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бамбуктың өркені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w:t>
            </w:r>
            <w:r>
              <w:rPr>
                <w:rFonts w:ascii="Times New Roman"/>
                <w:b w:val="false"/>
                <w:i/>
                <w:color w:val="000000"/>
                <w:sz w:val="20"/>
              </w:rPr>
              <w:t>Capsіcum</w:t>
            </w:r>
            <w:r>
              <w:rPr>
                <w:rFonts w:ascii="Times New Roman"/>
                <w:b w:val="false"/>
                <w:i w:val="false"/>
                <w:color w:val="000000"/>
                <w:sz w:val="20"/>
              </w:rPr>
              <w:t xml:space="preserve"> тектес жемістер, тәтті және хош иісті сабақты бұрыштан басқа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каперстер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артишоктар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2005 99 600 0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сәбіз</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2005 99 700 0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көкөніс қоспалары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2005 99 750 0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ашытылған қырыққабат</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2005 99 800 0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Қант қосып консервіленген (қант шәрбаты сіңіп, жылтыраған немесе қант басып кеткен) көкөністер, жеміс-жидектер, жидектердің қабықтары немесе өсімдіктердің басқа бөліктері: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зімбір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13 мас. %-дан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қызыл шие және қара шие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2006 00 350 0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тропикалық жемістер мен тропикалық жаңғақтар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2006 00 380 0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тропикалық жемістер мен тропикалық жаңғақтар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Джемдер, жеміс-жидек желесі, мармеладтар, жеміс-жидек немесе жаңғақ пюресі, жылытып өңдеу, соның ішінде қант қосып немесе тәттілеуіш заттар қосу жолымен алынған жеміс-жидек немесе жаңғақ пастасы: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цитрус өнімдері: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2007 91 100 0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30 мас. %-дан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2007 91 300 0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13 мас. %-дан астам қант бар, бірақ 30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2007 91 900 0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30 мас. %-дан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 қара өріктің </w:t>
            </w:r>
            <w:r>
              <w:rPr>
                <w:rFonts w:ascii="Times New Roman"/>
                <w:b w:val="false"/>
                <w:i/>
                <w:color w:val="000000"/>
                <w:sz w:val="20"/>
              </w:rPr>
              <w:t>Prunus</w:t>
            </w:r>
            <w:r>
              <w:rPr>
                <w:rFonts w:ascii="Times New Roman"/>
                <w:b w:val="false"/>
                <w:i w:val="false"/>
                <w:color w:val="000000"/>
                <w:sz w:val="20"/>
              </w:rPr>
              <w:t xml:space="preserve"> тектес түрлерінің пюресі мен пастасы, таза салмағы 100 кг-нан аспайтын бастапқы орамадағы, өнеркәсіптік өңдеу үшін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2007 99 200 0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каштанды пюрe мен паста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қызыл шие мен қара шиеден жасалған: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2007 99 330 0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қой бүлдірген мен құлпынайдан жасалған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2007 99 350 0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бүлдіргеннен жасалған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13 мас. %-дан астам қант бар, бірақ 30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каштанды пюре мен пастра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2007 99 550 0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алма пюресі, компоттарды қоса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2007 99 570 0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алма пюресі, компоттарды қоса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2007 99 930 0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тропикалық жемістер мен тропикалық жаңғақтардан жасалған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2007 99 980 0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Жеміс-жидектер, жаңғақтар және өсімдіктердің өзге де жолдармен әзірленген немесе консервіленген, құрамында қант қоспалары немесе басқа да тәттілегіш заттар немесе спирт бар немесе жоқ басқа да жеуге жарайтын бөліктері, басқа жерде аталмаған немесе енгізілмеген: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жаңғақтар, арахистер және өзара араласқан немесе араласпаған басқа да тұқым дәндері: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арахис:</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2008 11 100 0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арахис майы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 де, бастапқы орамадағы, таза салмағы: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 кг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2008 11 920 0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қуырылғаны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2008 11 940 0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 кг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2008 11 960 0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қуырылғаны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2008 11 980 0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қоспаларды қоса,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бастапқы орамадағы, таза салмағы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тропикалық жаңғақтар; құрамында 50 мас. %-дан немесе одан көп тропикалық жаңғақтар мен тропикалық жемістер болатын қоспалар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2008 19 130 0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қуырылған бадам және пістелер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бастапқы орамадағы, таза салмағы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тропикалық жаңғақтар; құрамында 50 мас. %-дан немесе одан көп тропикалық жаңғақтар мен тропикалық жемістер болатын қоспалар: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қуырылған жаңғақтар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2008 19 930 0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бадам және пістелер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2008 19 950 0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2008 19 990 0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ананастар: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массасы 1 кг-нан астам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17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19 мас. %-дан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бастапқы орамадағы таза массасы 1 кг-нан асатын: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17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2008 20 710 0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19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2008 20 790 0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2008 20 900 0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қосымша қант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цитрус өнімдері: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9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спирттің іс жүзінде шоғырлануы 11,85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спирттің іс жүзінде шоғырлануы 11,85 - 15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бастапқы орамадағы таза салмағы 1 кг-нан асатын: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грейпфрут бөліктері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2008 30 550 0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мандариндер (танжериндер мен сатсуманы қоса); клементиндер, вилкингтер және басқа осыған ұқсас цитрус гибридтері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2008 30 710 0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грейпфрут бөліктері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2008 30 750 0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мандариндер (танжериндер мен сатсуманы қоса); клементиндер, вилкингтер және басқа осыған ұқсас цитрус гибридтері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2008 30 790 0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2008 30 900 0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алмұрттар:</w:t>
            </w:r>
          </w:p>
        </w:tc>
      </w:tr>
      <w:tr>
        <w:trPr>
          <w:trHeight w:val="30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бастапқы орамадағы таза массасы 1 кг-нан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13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2008 40 210 0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2008 40 290 0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15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13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қосымша қант бар,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2008 40 710 0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15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2008 40 790 0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2008 40 900 0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өріктер: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массасы 1 кг-нан астам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13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15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астам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2008 50 610 0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13 мас.%-дан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2008 50 690 0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2008 50 710 0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құрамындағы қант 15 мас.%-дан асатын: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2008 50 790 0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жоқ, таза массасы 1 кг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2008 50 920 0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- 5 кг-нан немесе одан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2008 50 940 0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- 4,5 кг-нан немесе одан астам, бірақ 5 кг-нан кем емес</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2008 50 990 0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- 4,5 кг-нан кем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қызыл шие мен қара шие: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спирті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9 мас. %-дан астам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 кг-нан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2008 60 600 0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 кг-нан аспайтын</w:t>
            </w:r>
          </w:p>
        </w:tc>
      </w:tr>
      <w:tr>
        <w:trPr>
          <w:trHeight w:val="45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массасы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2008 60 700 0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- 4,5 кг-нан немесе одан көп</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2008 60 900 0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- 4,5 кг-нан кем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шабдалы, нектариналарды қоса: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массасы 1 кг-нан асатын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13 мас.%-дан асатын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массасы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15 мас.%-дан асатын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жоқ:</w:t>
            </w:r>
          </w:p>
        </w:tc>
      </w:tr>
      <w:tr>
        <w:trPr>
          <w:trHeight w:val="45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2008 70 610 0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құрамындағы қант 13 мас. %-дан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2008 70 690 0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2008 70 710 0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құрамындағы қант 15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2008 70 790 0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жоқ, бастапқы орамадағы таза массасы: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2008 70 920 0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- 5 кг-нан немесе одан көп</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2008 70 980 0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- 5 кг-нан кем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қой бүлдірген және құлпынай:</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құрамындағы қант 9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спирттің іс жүзінде шоғырлануы 11,85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2008 80 390 0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2008 80 500 0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астам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2008 80 700 0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бар, таза массасы 1 кг-нан аспайтын бастапқы орамадағы: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2008 80 990 0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қант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қоспаларды қоса алғанда, 2008 19-қосалқы позициядағы қоспалардан басқа, басқалары: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2008 91 000 0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пальма жүрекшесі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қоспалар: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құрамындағы қант 9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2008 92 120 0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2008 92 140 0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2008 92 160 0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2008 92 180 0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2008 92 320 0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2008 92 340 0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2008 92 360 0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2008 92 380 0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қосымша қант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әрбір компоненттің үлесі барлық массаның 50 мас.%-дан аспайтын жемістер қоспалары: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2008 92 720 0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2008 92 740 0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2008 92 760 0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2008 92 780 0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қосымша қант жоқ, бастапқы орамадағы таза массасы: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- 5 кг-нан немесе одан көп:</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2008 92 920 0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2008 92 930 0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- 4,5 кг-нан немесе одан көп, бірақ 5 кг-нан кем емес:</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2008 92 940 0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2008 92 960 0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4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- 4,5 кг-нан кем емес:</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2008 92 970 0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тропикалық жемістерден жасалған (құрамында 50 мас. %-дан немесе одан да көп тропикалық жемістер мен тропикалық жаңғақтардың қоспаларын қамтитын)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2008 92 980 0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спирт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зімбір: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2008 99 110 0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спирттің іс жүзінде шоғырлануы 11,85 мас. %-дан аспайтын:</w:t>
            </w:r>
          </w:p>
        </w:tc>
      </w:tr>
      <w:tr>
        <w:trPr>
          <w:trHeight w:val="34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2008 99 190 0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жүзім: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2008 99 210 0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құрамындағы қант 13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2008 99 230 0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құрамындағы қант 13 мас.%-дан астам: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2008 99 240 0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тропикалық жемістер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2008 99 280 0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2008 99 310 0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тропикалық жемістер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2008 99 340 0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спирттің іс жүзінде шоғырлануы 11,85 мас. %-дан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2008 99 360 0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тропикалық жемістер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2008 99 370 0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2008 99 380 0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тропикалық жемістер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r>
      <w:tr>
        <w:trPr>
          <w:trHeight w:val="43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қосымша спирт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қосымша қант бар,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зімбір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2008 99 430 0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жүзім</w:t>
            </w:r>
          </w:p>
        </w:tc>
      </w:tr>
      <w:tr>
        <w:trPr>
          <w:trHeight w:val="45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 - </w:t>
            </w:r>
            <w:r>
              <w:rPr>
                <w:rFonts w:ascii="Times New Roman"/>
                <w:b w:val="false"/>
                <w:i/>
                <w:color w:val="000000"/>
                <w:sz w:val="20"/>
              </w:rPr>
              <w:t>Prunus</w:t>
            </w:r>
            <w:r>
              <w:rPr>
                <w:rFonts w:ascii="Times New Roman"/>
                <w:b w:val="false"/>
                <w:i w:val="false"/>
                <w:color w:val="000000"/>
                <w:sz w:val="20"/>
              </w:rPr>
              <w:t xml:space="preserve"> тектес түрлердің қара өріктері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2008 99 460 0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пассифлора немесе страстоцвет, гувайява және тамаринд</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2008 99 470 0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манго, мангостан немесе гарциния, папайя, тамаринд, анакардия, немесе акажу, личи, джекфрут немесе нан ағашының жемісі, саподилла, карамбола және питайя</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2008 99 490 0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қант бар, бастапқы орамадағы таза массасы 1 кг-нан аспайтын:</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зімбір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2008 99 610 0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пассифлора немесе страстоцвет және гуайява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2008 99 620 0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манго, мангостан немесе гарциния, папайя, тамаринд, анакардия, немесе акажу, личи, джекфрут немесе нан ағашының жемісі, саподилла, карамбола және питайя</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2008 99 670 0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2008 99 670 1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жүзім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2008 99 670 2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 - - </w:t>
            </w:r>
            <w:r>
              <w:rPr>
                <w:rFonts w:ascii="Times New Roman"/>
                <w:b w:val="false"/>
                <w:i/>
                <w:color w:val="000000"/>
                <w:sz w:val="20"/>
              </w:rPr>
              <w:t>Prunus</w:t>
            </w:r>
            <w:r>
              <w:rPr>
                <w:rFonts w:ascii="Times New Roman"/>
                <w:b w:val="false"/>
                <w:i w:val="false"/>
                <w:color w:val="000000"/>
                <w:sz w:val="20"/>
              </w:rPr>
              <w:t xml:space="preserve"> тектес түрлердің қара өріктері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2008 99 670 9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қант жоқ: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 - </w:t>
            </w:r>
            <w:r>
              <w:rPr>
                <w:rFonts w:ascii="Times New Roman"/>
                <w:b w:val="false"/>
                <w:i/>
                <w:color w:val="000000"/>
                <w:sz w:val="20"/>
              </w:rPr>
              <w:t>Prunus</w:t>
            </w:r>
            <w:r>
              <w:rPr>
                <w:rFonts w:ascii="Times New Roman"/>
                <w:b w:val="false"/>
                <w:i w:val="false"/>
                <w:color w:val="000000"/>
                <w:sz w:val="20"/>
              </w:rPr>
              <w:t xml:space="preserve"> тектес түрлердің қара өріктері, бастапқы орамадағы таза массасы: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2008 99 720 0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- 5 кг немесе одан көп</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2008 99 780 0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- 5 кг-нан кем</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2008 99 850 0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қант жүгерісінен басқа, жүгері (Zea mays var. saccharata)</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2008 99 910 0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ямс, тәтті картоп немесе батат және құрамында мас %-дан немесе одан көп крахмал бар өсімдіктердің тамаққа пайдаланылатын осыған ұқсас бөліктері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2008 99 990 0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Тұздық дайындау үшін арналған өнімдер және дайын тұздықтар; дәмдеуіш қосындылар және аралас дәмдеуіштер; қыша ұнтағы және дайын қыша: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2103 10 000 0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соя тұздығы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2103 20 000 0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қызанақ кетчупі және басқа қызанақ тұздықтары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2103 30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қыша ұнтағы және дайын қыша: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2103 30 100 0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қыша ұнтағы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2103 30 900 0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дайын қыша</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2103 90 100 0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сұйық манго чутниі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2103 90 300 0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44,2-49,2 об.%-дан спирт және 1,5-6 мас.%-дан ащы дәм, дәмдеуіш және 0,5 л немесе одан аз сыйымдылықтағы құрамында 4-10%-дан қантты әртүрлі ингредиенттер бар хош иісті ащы дәмдер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2103 90 900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2103 90 900 1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майонез тұздығы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2103 90 900 9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басқалары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жерде аталмаған немесе енгізілмеген тағамдық өнімдер: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белокті концентраттар және текстурирленген белокті заттар: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2106 10 200 0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сүт майлары, сахароза, изоглюкоза, глюкоза немесе крахмал жоқ немесе құрамында 1,5 мас.%-дан сүт майлары, 5 мас.%-дан сахароза немесе изоглюкоз, 5 мас.%-дан кем глюкоза немесе крахмал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2106 10 800 0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2106 90 100 0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балқытылған ірімшіктер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2106 90 200 0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ішімдіктер өндірісі кезінде пайдаланылатын хош иісті заттар негізіндегі өнімдерден басқа, құрамды спирттік жартылай фабрикаттар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дәмді-хош иісті немесе бояғыш қосындылары бар қант шәрбаттары: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2106 90 300 0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изоглюкоза шәрбаттары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2106 90 510 0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лактоза шәрбаты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2106 90 550 0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глюкоза шәрбаты және мальтодекстрин шәрбаты</w:t>
            </w:r>
          </w:p>
        </w:tc>
      </w:tr>
      <w:tr>
        <w:trPr>
          <w:trHeight w:val="36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2106 90 590 0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2106 90 920 0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сүт майлары, сахароза, изоглюкоза, глюкоза немесе крахмал жоқ немесе құрамында 1,5 мас.%-дан сүт майлары, 5 мас.%-дан сахароза немесе изоглюкоза, 5 мас.%-дан кем глюкоза немесе крахмал бар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2106 90 980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2106 90 980 1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қантсыз (сахарозасыз) және/немесе қант алмастырғышты пайдаланып жасалған сағыз</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2106 90 980 2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қантсыз сағыз (жартылай фабрикат)</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2106 90 980 3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тағамға теңдестіріп қосу үшін белгіленген витаминдер мен минералдық</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2106 90 980 4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15 мас.%-дан астам сүт майлары бар малдың немесе өсімдіктің тоңмайларынан немесе майлардан немесе олардың фракцияларынан жасалған тамақ үшін пайдалануға жарамды қоспалар немесе дайын өнімдер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2106 90 980 9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 өзгелері </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«Консервілер, пресервілер</w:t>
      </w:r>
      <w:r>
        <w:br/>
      </w:r>
      <w:r>
        <w:rPr>
          <w:rFonts w:ascii="Times New Roman"/>
          <w:b w:val="false"/>
          <w:i w:val="false"/>
          <w:color w:val="000000"/>
          <w:sz w:val="28"/>
        </w:rPr>
        <w:t>қауіпсіздігіне қойылатынталаптар»</w:t>
      </w:r>
      <w:r>
        <w:br/>
      </w:r>
      <w:r>
        <w:rPr>
          <w:rFonts w:ascii="Times New Roman"/>
          <w:b w:val="false"/>
          <w:i w:val="false"/>
          <w:color w:val="000000"/>
          <w:sz w:val="28"/>
        </w:rPr>
        <w:t>техникалық регламентіне</w:t>
      </w:r>
      <w:r>
        <w:br/>
      </w:r>
      <w:r>
        <w:rPr>
          <w:rFonts w:ascii="Times New Roman"/>
          <w:b w:val="false"/>
          <w:i w:val="false"/>
          <w:color w:val="000000"/>
          <w:sz w:val="28"/>
        </w:rPr>
        <w:t>2-қосымша</w:t>
      </w:r>
    </w:p>
    <w:p>
      <w:pPr>
        <w:spacing w:after="0"/>
        <w:ind w:left="0"/>
        <w:jc w:val="center"/>
      </w:pPr>
      <w:r>
        <w:rPr>
          <w:rFonts w:ascii="Times New Roman"/>
          <w:b/>
          <w:i w:val="false"/>
          <w:color w:val="000000"/>
          <w:sz w:val="28"/>
        </w:rPr>
        <w:t>Консервілер, пресервілер қауіпсіздігіне қойылатын талаптар</w:t>
      </w:r>
    </w:p>
    <w:p>
      <w:pPr>
        <w:spacing w:after="0"/>
        <w:ind w:left="0"/>
        <w:jc w:val="left"/>
      </w:pPr>
      <w:r>
        <w:rPr>
          <w:rFonts w:ascii="Times New Roman"/>
          <w:b w:val="false"/>
          <w:i w:val="false"/>
          <w:color w:val="000000"/>
          <w:sz w:val="28"/>
        </w:rPr>
        <w:t xml:space="preserve">      1. Консервілер, пресервілер қауіпсіздігінің және тамақтық құндылығының көрсеткіштерін анықтау массалық үлесі сияқты нормаландыратын контаминанттартар ұйғарынды деңгейлері бойынша шикізаттың негізгі түрлері жүзеге асырылады. Консервілер, пресервілер қауіпсіздігінің көрсеткіштерін анықтау шикізат құрамындағы құрғақ заттар және түпкілікті өнімде бастапқы өнім есебінде жүзеге асырылады.</w:t>
      </w:r>
    </w:p>
    <w:p>
      <w:pPr>
        <w:spacing w:after="0"/>
        <w:ind w:left="0"/>
        <w:jc w:val="left"/>
      </w:pPr>
      <w:r>
        <w:rPr>
          <w:rFonts w:ascii="Times New Roman"/>
          <w:b w:val="false"/>
          <w:i w:val="false"/>
          <w:color w:val="000000"/>
          <w:sz w:val="28"/>
        </w:rPr>
        <w:t>2. Консервілер, пресервілерде пистицидтер - ауқымды ластаушылар: гексахлорициклогексан (альфа, бета, гамма-изомерлер), дихлордифенилтрихлорэтан (бұдан әрі - ДДТ) және оның метаболиттары бақыланады. Aстық қолданып жасалған консервілер, пресервілерде сонымен қатар органикалық сынап пестицидтері, 2,4-Д қышқылы, оның тұздары және эфирлері бақыланады. Балықтан жасалған консервілер, пресервілерде, балық-өсімдік, өсімдік-балықты консервілер, пресервілерде және қайта өңделген өнімдерде сонымен қатар 2,4-Д қышқылы, оның тұздары және эфирлері бақыланады.</w:t>
      </w:r>
    </w:p>
    <w:p>
      <w:pPr>
        <w:spacing w:after="0"/>
        <w:ind w:left="0"/>
        <w:jc w:val="left"/>
      </w:pPr>
      <w:r>
        <w:rPr>
          <w:rFonts w:ascii="Times New Roman"/>
          <w:b w:val="false"/>
          <w:i w:val="false"/>
          <w:color w:val="000000"/>
          <w:sz w:val="28"/>
        </w:rPr>
        <w:t xml:space="preserve">      3. Осы қосымшаның 2 тармағында көрсетілген ауқымды ластаушылардан басқа пестицидтердің қалдық санын анықтау тамақ өнімдердің өндірушілерімен (жеткізушімен) ұсынатын оларды қолдану туралы ақпарат негізінде жасалады.</w:t>
      </w:r>
    </w:p>
    <w:p>
      <w:pPr>
        <w:spacing w:after="0"/>
        <w:ind w:left="0"/>
        <w:jc w:val="left"/>
      </w:pPr>
      <w:r>
        <w:rPr>
          <w:rFonts w:ascii="Times New Roman"/>
          <w:b w:val="false"/>
          <w:i w:val="false"/>
          <w:color w:val="000000"/>
          <w:sz w:val="28"/>
        </w:rPr>
        <w:t>4. Консервілер пресервілер құрамында маламин болмауы тиіс.</w:t>
      </w:r>
    </w:p>
    <w:p>
      <w:pPr>
        <w:spacing w:after="0"/>
        <w:ind w:left="0"/>
        <w:jc w:val="left"/>
      </w:pPr>
      <w:r>
        <w:rPr>
          <w:rFonts w:ascii="Times New Roman"/>
          <w:b w:val="false"/>
          <w:i w:val="false"/>
          <w:color w:val="000000"/>
          <w:sz w:val="28"/>
        </w:rPr>
        <w:t xml:space="preserve">      5. Тамақ өнімдерінде потогенді микроорганизмдер және ауруларды қоздырғыш, олардың инфекционды және паразитті ауруларды қоздыратын токсиндері немесе адам денсаулығына зиян келтірмеу тиіс.</w:t>
      </w:r>
    </w:p>
    <w:p>
      <w:pPr>
        <w:spacing w:after="0"/>
        <w:ind w:left="0"/>
        <w:jc w:val="left"/>
      </w:pPr>
      <w:r>
        <w:rPr>
          <w:rFonts w:ascii="Times New Roman"/>
          <w:b w:val="false"/>
          <w:i w:val="false"/>
          <w:color w:val="000000"/>
          <w:sz w:val="28"/>
        </w:rPr>
        <w:t>6. Тамақ өнімдері қауіпсіздігінің микробиологиялық көрсеткіштерін нормалау альтернативті принцип бойынша, яғни ішек таяқшасы тобының бактериилері бола алмайтын өнім массасы нормаланады, сонымен қатар патогенді микроағзалар, оның ішінде сальмонеллалар және Listeria monocytogenes микроағзалардың көпшілік топтары үшін жүзеге асырылады. Басқа жағдайларда норматив өнімнің (КОЕ/г, мл) 1 г (мл) отарлаужасаушы бірліктерін бейнелейді. «Рұқсат етілмейді» деген ұғымында нормалау құрамы үшін тамақ өнімдерінде олардың болмауы анықтаудың ең төменгі аспайтын қажет деңгей кеден одағының мемлекеттік мүшелерімен келісілген көлемінде тұспалданады</w:t>
      </w:r>
    </w:p>
    <w:p>
      <w:pPr>
        <w:spacing w:after="0"/>
        <w:ind w:left="0"/>
        <w:jc w:val="center"/>
      </w:pPr>
      <w:r>
        <w:rPr>
          <w:rFonts w:ascii="Times New Roman"/>
          <w:b/>
          <w:i w:val="false"/>
          <w:color w:val="000000"/>
          <w:sz w:val="28"/>
        </w:rPr>
        <w:t>1. Ет, ет-өсімдік және өсімдік-ет консервілер қауіпсіздігінің гигиеналық көрсеткіштер</w:t>
      </w:r>
    </w:p>
    <w:p>
      <w:pPr>
        <w:spacing w:after="0"/>
        <w:ind w:left="0"/>
        <w:jc w:val="right"/>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3404"/>
        <w:gridCol w:w="3406"/>
        <w:gridCol w:w="1770"/>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түрлері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мг/кг аспайтын рұқсат етілген.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Ескертулер</w:t>
            </w:r>
          </w:p>
        </w:tc>
      </w:tr>
      <w:tr>
        <w:trPr>
          <w:trHeight w:val="30" w:hRule="atLeast"/>
        </w:trPr>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Құстың консервілері (құс еті және ет-есімдікті, өсімдік-ет с.і. паштетті және турамалы)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p>
            <w:pPr>
              <w:spacing w:after="0"/>
              <w:ind w:left="0"/>
              <w:jc w:val="left"/>
            </w:pPr>
            <w:r>
              <w:rPr>
                <w:rFonts w:ascii="Times New Roman"/>
                <w:b w:val="false"/>
                <w:i w:val="false"/>
                <w:color w:val="000000"/>
                <w:sz w:val="20"/>
              </w:rPr>
              <w:t>0,6 паштет</w:t>
            </w:r>
          </w:p>
          <w:p>
            <w:pPr>
              <w:spacing w:after="0"/>
              <w:ind w:left="0"/>
              <w:jc w:val="left"/>
            </w:pPr>
            <w:r>
              <w:rPr>
                <w:rFonts w:ascii="Times New Roman"/>
                <w:b w:val="false"/>
                <w:i w:val="false"/>
                <w:color w:val="000000"/>
                <w:sz w:val="20"/>
              </w:rPr>
              <w:t>1,0 (жинақталған қаңылтыр консервілер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p>
            <w:pPr>
              <w:spacing w:after="0"/>
              <w:ind w:left="0"/>
              <w:jc w:val="left"/>
            </w:pPr>
            <w:r>
              <w:rPr>
                <w:rFonts w:ascii="Times New Roman"/>
                <w:b w:val="false"/>
                <w:i w:val="false"/>
                <w:color w:val="000000"/>
                <w:sz w:val="20"/>
              </w:rPr>
              <w:t>1,0 паштет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p>
          <w:p>
            <w:pPr>
              <w:spacing w:after="0"/>
              <w:ind w:left="0"/>
              <w:jc w:val="left"/>
            </w:pPr>
            <w:r>
              <w:rPr>
                <w:rFonts w:ascii="Times New Roman"/>
                <w:b w:val="false"/>
                <w:i w:val="false"/>
                <w:color w:val="000000"/>
                <w:sz w:val="20"/>
              </w:rPr>
              <w:t>0,3 (паштет)</w:t>
            </w:r>
          </w:p>
          <w:p>
            <w:pPr>
              <w:spacing w:after="0"/>
              <w:ind w:left="0"/>
              <w:jc w:val="left"/>
            </w:pPr>
            <w:r>
              <w:rPr>
                <w:rFonts w:ascii="Times New Roman"/>
                <w:b w:val="false"/>
                <w:i w:val="false"/>
                <w:color w:val="000000"/>
                <w:sz w:val="20"/>
              </w:rPr>
              <w:t>0,1 (паштетті</w:t>
            </w:r>
          </w:p>
          <w:p>
            <w:pPr>
              <w:spacing w:after="0"/>
              <w:ind w:left="0"/>
              <w:jc w:val="left"/>
            </w:pPr>
            <w:r>
              <w:rPr>
                <w:rFonts w:ascii="Times New Roman"/>
                <w:b w:val="false"/>
                <w:i w:val="false"/>
                <w:color w:val="000000"/>
                <w:sz w:val="20"/>
              </w:rPr>
              <w:t>жинакталған қаңылтыр ыдыстағы)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p>
          <w:p>
            <w:pPr>
              <w:spacing w:after="0"/>
              <w:ind w:left="0"/>
              <w:jc w:val="left"/>
            </w:pPr>
            <w:r>
              <w:rPr>
                <w:rFonts w:ascii="Times New Roman"/>
                <w:b w:val="false"/>
                <w:i w:val="false"/>
                <w:color w:val="000000"/>
                <w:sz w:val="20"/>
              </w:rPr>
              <w:t>0,1 (паштет)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(паштетті жинақталған қаңылтыр ыдыстағы)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(паштетті жинақталған хромдалған ыдыстағы)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Нитрозаминдер: НДМA және НДЭA жиынтығы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Aнтибиотиктер* (жабайы құс етінен басқа):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левомицетин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0,01-нан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тетрациклин тобы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г/бірліктен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гризин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 0,5 г/бірліктен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бацитрацин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 0,02 г/бірліктен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ГХЦГ(</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393700"/>
                          </a:xfrm>
                          <a:prstGeom prst="rect">
                            <a:avLst/>
                          </a:prstGeom>
                        </pic:spPr>
                      </pic:pic>
                    </a:graphicData>
                  </a:graphic>
                </wp:inline>
              </w:drawing>
            </w:r>
            <w:r>
              <w:rPr>
                <w:rFonts w:ascii="Times New Roman"/>
                <w:b w:val="false"/>
                <w:i w:val="false"/>
                <w:color w:val="000000"/>
                <w:sz w:val="20"/>
              </w:rPr>
              <w:t>-изомерілер)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ДДТ және оның метаболиттері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Диоксиндер***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0,000002 - үй құсы (маймен есептегенде)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нитраттар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(ет-өсімдік)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Құс етінен пастерленген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регламенттің 3 Қосымшасына сәйкес «Д» топтағы консервілерге арналған өндірістік стерильдік талаптарға қамтамасыз ету тиіс.</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Өсімдік қоспаларымен және оларсыз стерильденген құс етінен жасалған консервілер, оның ішінде паштеттер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регламенттін 3 Қосымшасына сәйкес «A» топтағы консервілерге арналған өндірістік стерильдік талаптарға қамтамасыз ету тиіс.</w:t>
            </w:r>
          </w:p>
        </w:tc>
      </w:tr>
      <w:tr>
        <w:trPr>
          <w:trHeight w:val="30" w:hRule="atLeast"/>
        </w:trPr>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Ет, ет өсімдік, өсімдік ет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p>
            <w:pPr>
              <w:spacing w:after="0"/>
              <w:ind w:left="0"/>
              <w:jc w:val="left"/>
            </w:pPr>
            <w:r>
              <w:rPr>
                <w:rFonts w:ascii="Times New Roman"/>
                <w:b w:val="false"/>
                <w:i w:val="false"/>
                <w:color w:val="000000"/>
                <w:sz w:val="20"/>
              </w:rPr>
              <w:t>1,0 (Жинақталған қаңылтыр ыдыстағы консервілер)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p>
          <w:p>
            <w:pPr>
              <w:spacing w:after="0"/>
              <w:ind w:left="0"/>
              <w:jc w:val="left"/>
            </w:pPr>
            <w:r>
              <w:rPr>
                <w:rFonts w:ascii="Times New Roman"/>
                <w:b w:val="false"/>
                <w:i w:val="false"/>
                <w:color w:val="000000"/>
                <w:sz w:val="20"/>
              </w:rPr>
              <w:t>0,1 (Жинақталған қаңылтыр ыдыстағы консервілер)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200,0 (Жинақталған қаңылтыр ыдыстағы консервілер)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(Жинақталған қаңылтыр ыдыстағы консервілер)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ГХЦГ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393700"/>
                          </a:xfrm>
                          <a:prstGeom prst="rect">
                            <a:avLst/>
                          </a:prstGeom>
                        </pic:spPr>
                      </pic:pic>
                    </a:graphicData>
                  </a:graphic>
                </wp:inline>
              </w:drawing>
            </w:r>
            <w:r>
              <w:rPr>
                <w:rFonts w:ascii="Times New Roman"/>
                <w:b w:val="false"/>
                <w:i w:val="false"/>
                <w:color w:val="000000"/>
                <w:sz w:val="20"/>
              </w:rPr>
              <w:t> -изомерлері)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ДДТ және оның қалдықтары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Нитрозаминдер: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НДМA мен НДЭA жиыны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0,002 (Натридің нитриті қосылған консервілер)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Нитраттар (Ет-өсімдік көкөністері бар)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Диоксиндер***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0,000003 сиыр еті, қой еті (маймен есептегенде)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0,000001 шошқа еті (маймен есептегенде)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Пастерленген консервілер:</w:t>
            </w:r>
          </w:p>
          <w:p>
            <w:pPr>
              <w:spacing w:after="0"/>
              <w:ind w:left="0"/>
              <w:jc w:val="left"/>
            </w:pPr>
            <w:r>
              <w:rPr>
                <w:rFonts w:ascii="Times New Roman"/>
                <w:b w:val="false"/>
                <w:i w:val="false"/>
                <w:color w:val="000000"/>
                <w:sz w:val="20"/>
              </w:rPr>
              <w:t>- сиыр, қой және шошқа</w:t>
            </w:r>
          </w:p>
          <w:p>
            <w:pPr>
              <w:spacing w:after="0"/>
              <w:ind w:left="0"/>
              <w:jc w:val="left"/>
            </w:pPr>
            <w:r>
              <w:rPr>
                <w:rFonts w:ascii="Times New Roman"/>
                <w:b w:val="false"/>
                <w:i w:val="false"/>
                <w:color w:val="000000"/>
                <w:sz w:val="20"/>
              </w:rPr>
              <w:t>- туралған және әуесқойлық ветчинасы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регламенттің 3-қосымшасына сәйкес «Д» топтағы консервілерге арналған өндірістік стерильдік талаптарға қамтамасыз ету тиіс.</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Сиыр, қой, жылқы, шошқа және еттің басқа түрлерінен стерильденген консервілер:</w:t>
            </w:r>
          </w:p>
          <w:p>
            <w:pPr>
              <w:spacing w:after="0"/>
              <w:ind w:left="0"/>
              <w:jc w:val="left"/>
            </w:pPr>
            <w:r>
              <w:rPr>
                <w:rFonts w:ascii="Times New Roman"/>
                <w:b w:val="false"/>
                <w:i w:val="false"/>
                <w:color w:val="000000"/>
                <w:sz w:val="20"/>
              </w:rPr>
              <w:t>- табиғи</w:t>
            </w:r>
          </w:p>
          <w:p>
            <w:pPr>
              <w:spacing w:after="0"/>
              <w:ind w:left="0"/>
              <w:jc w:val="left"/>
            </w:pPr>
            <w:r>
              <w:rPr>
                <w:rFonts w:ascii="Times New Roman"/>
                <w:b w:val="false"/>
                <w:i w:val="false"/>
                <w:color w:val="000000"/>
                <w:sz w:val="20"/>
              </w:rPr>
              <w:t>- жармадан, көкөністерден жасалған гарнирлер қосылған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регламенттің 3-қосымшасына сәйкес «A» топтағы консервілерге арналған өндірістік стерильдік талаптарға қамтамасыз ету тиіс.</w:t>
            </w:r>
          </w:p>
        </w:tc>
      </w:tr>
      <w:tr>
        <w:trPr>
          <w:trHeight w:val="30" w:hRule="atLeast"/>
        </w:trPr>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Субөнімдерден жасалған консервілер оның ішінде паштет (соғымдық және кәсіпшілік жануарлардың барлық түрлері)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p>
          <w:p>
            <w:pPr>
              <w:spacing w:after="0"/>
              <w:ind w:left="0"/>
              <w:jc w:val="left"/>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құрама қаңылтыр ыдыстағы консервілерге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p>
          <w:p>
            <w:pPr>
              <w:spacing w:after="0"/>
              <w:ind w:left="0"/>
              <w:jc w:val="left"/>
            </w:pPr>
            <w:r>
              <w:rPr>
                <w:rFonts w:ascii="Times New Roman"/>
                <w:b w:val="false"/>
                <w:i w:val="false"/>
                <w:color w:val="000000"/>
                <w:sz w:val="20"/>
              </w:rPr>
              <w:t>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бүйректерде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p>
            <w:pPr>
              <w:spacing w:after="0"/>
              <w:ind w:left="0"/>
              <w:jc w:val="left"/>
            </w:pPr>
            <w:r>
              <w:rPr>
                <w:rFonts w:ascii="Times New Roman"/>
                <w:b w:val="false"/>
                <w:i w:val="false"/>
                <w:color w:val="000000"/>
                <w:sz w:val="20"/>
              </w:rPr>
              <w:t>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бүйректерде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құрама қаңылтыр ыдыстағы консервілерге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хромдалған ыдыстағы консервілерде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Aнтибиотиктер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Шикі затты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Нитрозаминдер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Шикі затты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Шикі затты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Радионуклидтер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Шикі затты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регламенттің 3-қосымшасына сәйкес «A» топтағы консервілерге арналған өндірістік стерильдік талаптарға қамтамасыз ету тиіс.</w:t>
            </w:r>
          </w:p>
        </w:tc>
      </w:tr>
    </w:tbl>
    <w:p>
      <w:pPr>
        <w:spacing w:after="0"/>
        <w:ind w:left="0"/>
        <w:jc w:val="center"/>
      </w:pPr>
      <w:r>
        <w:rPr>
          <w:rFonts w:ascii="Times New Roman"/>
          <w:b/>
          <w:i w:val="false"/>
          <w:color w:val="000000"/>
          <w:sz w:val="28"/>
        </w:rPr>
        <w:t>2. Балықтан, акваөнімдерден, балық-өсімдік, өсімдік-балықты консервілерден жасалған консервілер, пресервілер қауіпсіздігінің гигиеналық көрсеткіштері</w:t>
      </w:r>
      <w:r>
        <w:br/>
      </w:r>
      <w:r>
        <w:rPr>
          <w:rFonts w:ascii="Times New Roman"/>
          <w:b/>
          <w:i w:val="false"/>
          <w:color w:val="000000"/>
          <w:sz w:val="28"/>
        </w:rPr>
        <w:t>2.1 Балықтан, акваөнімдерден, балық-өсімдік, өсімдік-балықты консервілерден жасалған консервілер, пресервілер қауіпсіздігінің көрсеткіштері</w:t>
      </w:r>
    </w:p>
    <w:p>
      <w:pPr>
        <w:spacing w:after="0"/>
        <w:ind w:left="0"/>
        <w:jc w:val="right"/>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3887"/>
        <w:gridCol w:w="4082"/>
        <w:gridCol w:w="1767"/>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тобы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Кврсеткіштер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Мг/кг, аспайтын рұқсат етілген деңгейлер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Ескертпе</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 консервілері және пресервілері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p>
            <w:pPr>
              <w:spacing w:after="0"/>
              <w:ind w:left="0"/>
              <w:jc w:val="left"/>
            </w:pPr>
            <w:r>
              <w:rPr>
                <w:rFonts w:ascii="Times New Roman"/>
                <w:b w:val="false"/>
                <w:i w:val="false"/>
                <w:color w:val="000000"/>
                <w:sz w:val="20"/>
              </w:rPr>
              <w:t>2,0 тунец, семсер-балық, ақсерке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тұщы сулы</w:t>
            </w:r>
          </w:p>
          <w:p>
            <w:pPr>
              <w:spacing w:after="0"/>
              <w:ind w:left="0"/>
              <w:jc w:val="left"/>
            </w:pPr>
            <w:r>
              <w:rPr>
                <w:rFonts w:ascii="Times New Roman"/>
                <w:b w:val="false"/>
                <w:i w:val="false"/>
                <w:color w:val="000000"/>
                <w:sz w:val="20"/>
              </w:rPr>
              <w:t>5,0 теңіз сулы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 тұщы сулы айуандық емес</w:t>
            </w:r>
          </w:p>
          <w:p>
            <w:pPr>
              <w:spacing w:after="0"/>
              <w:ind w:left="0"/>
              <w:jc w:val="left"/>
            </w:pPr>
            <w:r>
              <w:rPr>
                <w:rFonts w:ascii="Times New Roman"/>
                <w:b w:val="false"/>
                <w:i w:val="false"/>
                <w:color w:val="000000"/>
                <w:sz w:val="20"/>
              </w:rPr>
              <w:t>0,6 тұщы сулы айуандық</w:t>
            </w:r>
          </w:p>
          <w:p>
            <w:pPr>
              <w:spacing w:after="0"/>
              <w:ind w:left="0"/>
              <w:jc w:val="left"/>
            </w:pPr>
            <w:r>
              <w:rPr>
                <w:rFonts w:ascii="Times New Roman"/>
                <w:b w:val="false"/>
                <w:i w:val="false"/>
                <w:color w:val="000000"/>
                <w:sz w:val="20"/>
              </w:rPr>
              <w:t>0,5 теңіз сулы</w:t>
            </w:r>
          </w:p>
          <w:p>
            <w:pPr>
              <w:spacing w:after="0"/>
              <w:ind w:left="0"/>
              <w:jc w:val="left"/>
            </w:pPr>
            <w:r>
              <w:rPr>
                <w:rFonts w:ascii="Times New Roman"/>
                <w:b w:val="false"/>
                <w:i w:val="false"/>
                <w:color w:val="000000"/>
                <w:sz w:val="20"/>
              </w:rPr>
              <w:t>1,0 тунец, семсер-балық, ақсерке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қаңылтыр ыдыстағы консервілерге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хромдалған ыдыстағы консервілерге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бенз(а)пирен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0,001 ыстаған өнімдерге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Гистамин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 тунец, скумбрия, арқан балық, майшабақ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нитрозаминдер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НДМA мен НДЭA жиыны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Диоксиндер***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0,000004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ГХЦГ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93700"/>
                          </a:xfrm>
                          <a:prstGeom prst="rect">
                            <a:avLst/>
                          </a:prstGeom>
                        </pic:spPr>
                      </pic:pic>
                    </a:graphicData>
                  </a:graphic>
                </wp:inline>
              </w:drawing>
            </w:r>
            <w:r>
              <w:rPr>
                <w:rFonts w:ascii="Times New Roman"/>
                <w:b w:val="false"/>
                <w:i w:val="false"/>
                <w:color w:val="000000"/>
                <w:sz w:val="20"/>
              </w:rPr>
              <w:t>- изомерілер)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теңіз сулы, теңіз жануарларының еті 0,03 тұщы сулы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ДДТ және олардың метаболиттері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теңіз сулы</w:t>
            </w:r>
          </w:p>
          <w:p>
            <w:pPr>
              <w:spacing w:after="0"/>
              <w:ind w:left="0"/>
              <w:jc w:val="left"/>
            </w:pPr>
            <w:r>
              <w:rPr>
                <w:rFonts w:ascii="Times New Roman"/>
                <w:b w:val="false"/>
                <w:i w:val="false"/>
                <w:color w:val="000000"/>
                <w:sz w:val="20"/>
              </w:rPr>
              <w:t>0,3 тұщы сулы</w:t>
            </w:r>
          </w:p>
          <w:p>
            <w:pPr>
              <w:spacing w:after="0"/>
              <w:ind w:left="0"/>
              <w:jc w:val="left"/>
            </w:pPr>
            <w:r>
              <w:rPr>
                <w:rFonts w:ascii="Times New Roman"/>
                <w:b w:val="false"/>
                <w:i w:val="false"/>
                <w:color w:val="000000"/>
                <w:sz w:val="20"/>
              </w:rPr>
              <w:t>2,0 бекіре балық, арқан</w:t>
            </w:r>
          </w:p>
          <w:p>
            <w:pPr>
              <w:spacing w:after="0"/>
              <w:ind w:left="0"/>
              <w:jc w:val="left"/>
            </w:pPr>
            <w:r>
              <w:rPr>
                <w:rFonts w:ascii="Times New Roman"/>
                <w:b w:val="false"/>
                <w:i w:val="false"/>
                <w:color w:val="000000"/>
                <w:sz w:val="20"/>
              </w:rPr>
              <w:t>балық, майлы майшабақ</w:t>
            </w:r>
          </w:p>
          <w:p>
            <w:pPr>
              <w:spacing w:after="0"/>
              <w:ind w:left="0"/>
              <w:jc w:val="left"/>
            </w:pPr>
            <w:r>
              <w:rPr>
                <w:rFonts w:ascii="Times New Roman"/>
                <w:b w:val="false"/>
                <w:i w:val="false"/>
                <w:color w:val="000000"/>
                <w:sz w:val="20"/>
              </w:rPr>
              <w:t>0,2 теңіз жануарлар еті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2,4-D қышқылы, оның тұздары және эфирлері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Тұщы сулы 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Полихлорленген бииефилдер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Мүшеленген және мүшеленбеген арнайы татымды тұздалған балық пресервілері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1x10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және L.monocytogenes,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Тұзы кем, татымды және арнайы тұздалған балық пресервілері: - мүшеленбеген</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 і. сальмонеллалар және L.mono 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мүшеленген</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5x10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және L.mono 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Өсімдік май, соус, құйылым қосылған, гарнир мен, гарнирсіз, мүшеленген балық пресервілері, соның ішінде майы бар албырт балық пресервілері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2x10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және L.mono 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«Пасталар» пресервілері - балық пасталары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және L.mono 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белокты пасталар</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және L.mono 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термиялық өнделген балық пресервілері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және L.mono Cytogenes,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алюминий, қаңылтыр, шыны ыдыстағы балық консервілері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регламенттің 3-қосымшасына сәйкес «A» топтағы консервілерге арналған өндірістік стерильдік талаптарға қамтамасыз ету тиіс.</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 уылдырықтары және олардан жасалған уылдырыққа ұқсас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ДДТ және оның метаболиттері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ГХЦГ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93700"/>
                          </a:xfrm>
                          <a:prstGeom prst="rect">
                            <a:avLst/>
                          </a:prstGeom>
                        </pic:spPr>
                      </pic:pic>
                    </a:graphicData>
                  </a:graphic>
                </wp:inline>
              </w:drawing>
            </w:r>
            <w:r>
              <w:rPr>
                <w:rFonts w:ascii="Times New Roman"/>
                <w:b w:val="false"/>
                <w:i w:val="false"/>
                <w:color w:val="000000"/>
                <w:sz w:val="20"/>
              </w:rPr>
              <w:t>- изомерлері)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Полихлорирланған бифенидер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Бекіре балықтардың уылдырығы: - түйіршікті банкедегі, паюсті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оның ішінде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пастерленген түйіршікті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тұздатылған шарбы уылдырығы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5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арқан балықтарының түйіршікті тұздалған уылдырығы: - банкедегі күбі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арқан балықтарының түйіршікті тұздалған уылдырығы: - банкедегі күбі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салқындаған шарбылардан</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Балықтың басқа түрлерінің уылдырықтары: - түйіршіктері жарылған тұздалған, шарбылы әлсіз Тазартылған, ысталған, қақталған</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пастерленген</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Сульфитредиалайтын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Уылдырыққа ұқсас с.і. белокты түрі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 КОЕ/г, артық емес</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1х10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 КОЕ/г 0,1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ашытқы, КОЕ/г 0,1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Шыны ыдыста пастерленген балықтан жасалған жартылай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регламенттің 3-қосымшасына сәйкес «Д» топтағы консервілерге арналған өндірістік стерильдік талаптарға қамтамасыз ету тиіс.</w:t>
            </w:r>
          </w:p>
        </w:tc>
      </w:tr>
      <w:tr>
        <w:trPr>
          <w:trHeight w:val="46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 бауырынан жасалған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регламенттің 3-қосымшасына сәйкес «A» топтағы консервілерге арналған өндірістік стерильдік талаптарға қамтамасыз ету тиіс.</w:t>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Өсімдік май, соус, құйылым қосылған, гарнир мен, гарнирсіз, мүшеленген балық пресервілері, соның ішінде майы бар албырт балық пресервілері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2х10</w:t>
            </w:r>
            <w:r>
              <w:rPr>
                <w:rFonts w:ascii="Times New Roman"/>
                <w:b w:val="false"/>
                <w:i w:val="false"/>
                <w:color w:val="000000"/>
                <w:vertAlign w:val="superscript"/>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Сульфитредиялайтын клостридиялар 0,01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Екіжармалы моллюскілер етінен жасалған консервілер</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0,1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aureus, 1,0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КОЕ/г, аспайтын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46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Aкваөнімдерден жасалған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Осы Техникалық регламенттің 3-қосымшасына сәйкес «A» топтағы консервілерге арналған өндірістік стерильдік талаптарға қамтамасыз ету тиіс.</w:t>
            </w:r>
          </w:p>
        </w:tc>
      </w:tr>
    </w:tbl>
    <w:p>
      <w:pPr>
        <w:spacing w:after="0"/>
        <w:ind w:left="0"/>
        <w:jc w:val="center"/>
      </w:pPr>
      <w:r>
        <w:rPr>
          <w:rFonts w:ascii="Times New Roman"/>
          <w:b/>
          <w:i w:val="false"/>
          <w:color w:val="000000"/>
          <w:sz w:val="28"/>
        </w:rPr>
        <w:t>2.2 Тұщы су балықтары және олардың уылдырықтарының паразитологиялық қауіпсіздік көрсеткіштері</w:t>
      </w:r>
    </w:p>
    <w:p>
      <w:pPr>
        <w:spacing w:after="0"/>
        <w:ind w:left="0"/>
        <w:jc w:val="right"/>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676"/>
        <w:gridCol w:w="642"/>
        <w:gridCol w:w="642"/>
        <w:gridCol w:w="603"/>
        <w:gridCol w:w="643"/>
        <w:gridCol w:w="682"/>
        <w:gridCol w:w="604"/>
        <w:gridCol w:w="565"/>
        <w:gridCol w:w="685"/>
        <w:gridCol w:w="685"/>
        <w:gridCol w:w="607"/>
        <w:gridCol w:w="568"/>
        <w:gridCol w:w="607"/>
        <w:gridCol w:w="646"/>
        <w:gridCol w:w="646"/>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Паразитологиялық көрсеткіштер мен құрамындағы рұқсат етілген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Тірі күйдегі балаңқұрттар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 балық</w:t>
            </w:r>
          </w:p>
          <w:p>
            <w:pPr>
              <w:spacing w:after="0"/>
              <w:ind w:left="0"/>
              <w:jc w:val="left"/>
            </w:pPr>
            <w:r>
              <w:rPr>
                <w:rFonts w:ascii="Times New Roman"/>
                <w:b w:val="false"/>
                <w:i w:val="false"/>
                <w:color w:val="000000"/>
                <w:sz w:val="20"/>
              </w:rPr>
              <w:t>Шортан</w:t>
            </w:r>
          </w:p>
          <w:p>
            <w:pPr>
              <w:spacing w:after="0"/>
              <w:ind w:left="0"/>
              <w:jc w:val="left"/>
            </w:pPr>
            <w:r>
              <w:rPr>
                <w:rFonts w:ascii="Times New Roman"/>
                <w:b w:val="false"/>
                <w:i w:val="false"/>
                <w:color w:val="000000"/>
                <w:sz w:val="20"/>
              </w:rPr>
              <w:t>Aлабұға</w:t>
            </w:r>
          </w:p>
          <w:p>
            <w:pPr>
              <w:spacing w:after="0"/>
              <w:ind w:left="0"/>
              <w:jc w:val="left"/>
            </w:pPr>
            <w:r>
              <w:rPr>
                <w:rFonts w:ascii="Times New Roman"/>
                <w:b w:val="false"/>
                <w:i w:val="false"/>
                <w:color w:val="000000"/>
                <w:sz w:val="20"/>
              </w:rPr>
              <w:t>Aрқан балық</w:t>
            </w:r>
          </w:p>
          <w:p>
            <w:pPr>
              <w:spacing w:after="0"/>
              <w:ind w:left="0"/>
              <w:jc w:val="left"/>
            </w:pPr>
            <w:r>
              <w:rPr>
                <w:rFonts w:ascii="Times New Roman"/>
                <w:b w:val="false"/>
                <w:i w:val="false"/>
                <w:color w:val="000000"/>
                <w:sz w:val="20"/>
              </w:rPr>
              <w:t>Сига</w:t>
            </w:r>
          </w:p>
          <w:p>
            <w:pPr>
              <w:spacing w:after="0"/>
              <w:ind w:left="0"/>
              <w:jc w:val="left"/>
            </w:pPr>
            <w:r>
              <w:rPr>
                <w:rFonts w:ascii="Times New Roman"/>
                <w:b w:val="false"/>
                <w:i w:val="false"/>
                <w:color w:val="000000"/>
                <w:sz w:val="20"/>
              </w:rPr>
              <w:t>хариус</w:t>
            </w:r>
          </w:p>
          <w:p>
            <w:pPr>
              <w:spacing w:after="0"/>
              <w:ind w:left="0"/>
              <w:jc w:val="left"/>
            </w:pPr>
            <w:r>
              <w:rPr>
                <w:rFonts w:ascii="Times New Roman"/>
                <w:b w:val="false"/>
                <w:i w:val="false"/>
                <w:color w:val="000000"/>
                <w:sz w:val="20"/>
              </w:rPr>
              <w:t>Нәлім</w:t>
            </w:r>
          </w:p>
          <w:p>
            <w:pPr>
              <w:spacing w:after="0"/>
              <w:ind w:left="0"/>
              <w:jc w:val="left"/>
            </w:pPr>
            <w:r>
              <w:rPr>
                <w:rFonts w:ascii="Times New Roman"/>
                <w:b w:val="false"/>
                <w:i w:val="false"/>
                <w:color w:val="000000"/>
                <w:sz w:val="20"/>
              </w:rPr>
              <w:t>Бекіре</w:t>
            </w:r>
          </w:p>
          <w:p>
            <w:pPr>
              <w:spacing w:after="0"/>
              <w:ind w:left="0"/>
              <w:jc w:val="left"/>
            </w:pPr>
            <w:r>
              <w:rPr>
                <w:rFonts w:ascii="Times New Roman"/>
                <w:b w:val="false"/>
                <w:i w:val="false"/>
                <w:color w:val="000000"/>
                <w:sz w:val="20"/>
              </w:rPr>
              <w:t>Жыланбас</w:t>
            </w:r>
          </w:p>
          <w:p>
            <w:pPr>
              <w:spacing w:after="0"/>
              <w:ind w:left="0"/>
              <w:jc w:val="left"/>
            </w:pPr>
            <w:r>
              <w:rPr>
                <w:rFonts w:ascii="Times New Roman"/>
                <w:b w:val="false"/>
                <w:i w:val="false"/>
                <w:color w:val="000000"/>
                <w:sz w:val="20"/>
              </w:rPr>
              <w:t>Тас асты</w:t>
            </w:r>
          </w:p>
          <w:p>
            <w:pPr>
              <w:spacing w:after="0"/>
              <w:ind w:left="0"/>
              <w:jc w:val="left"/>
            </w:pPr>
            <w:r>
              <w:rPr>
                <w:rFonts w:ascii="Times New Roman"/>
                <w:b w:val="false"/>
                <w:i w:val="false"/>
                <w:color w:val="000000"/>
                <w:sz w:val="20"/>
              </w:rPr>
              <w:t>Жайын</w:t>
            </w:r>
          </w:p>
          <w:p>
            <w:pPr>
              <w:spacing w:after="0"/>
              <w:ind w:left="0"/>
              <w:jc w:val="left"/>
            </w:pPr>
            <w:r>
              <w:rPr>
                <w:rFonts w:ascii="Times New Roman"/>
                <w:b w:val="false"/>
                <w:i w:val="false"/>
                <w:color w:val="000000"/>
                <w:sz w:val="20"/>
              </w:rPr>
              <w:t>Балық тұқымдастардан жасалған пресервілер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қуырылған, құйылған, тұздалған, маринадталған, ысталған, қақталған балық тұқымдары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Мынадай балық тұқымдастарының уылдырығы: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Шортан, алабұға, (нәлім текті), хариусты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Aрқан балық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Сига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Бекірет (Aмура бассейндері, Еділ өзенінің төменгі жағы, Каспий теңізі)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bl>
    <w:p>
      <w:pPr>
        <w:spacing w:after="0"/>
        <w:ind w:left="0"/>
        <w:jc w:val="left"/>
      </w:pPr>
      <w:r>
        <w:br/>
      </w:r>
    </w:p>
    <w:p>
      <w:pPr>
        <w:spacing w:after="0"/>
        <w:ind w:left="0"/>
        <w:jc w:val="left"/>
      </w:pPr>
      <w:r>
        <w:rPr>
          <w:rFonts w:ascii="Times New Roman"/>
          <w:b w:val="false"/>
          <w:i w:val="false"/>
          <w:color w:val="000000"/>
          <w:sz w:val="28"/>
        </w:rPr>
        <w:t>Ескертулер: р/е - рұқсат етілмейді (Тірі күйдегі балаңқұрттар);</w:t>
      </w:r>
    </w:p>
    <w:p>
      <w:pPr>
        <w:spacing w:after="0"/>
        <w:ind w:left="0"/>
        <w:jc w:val="left"/>
      </w:pPr>
      <w:r>
        <w:rPr>
          <w:rFonts w:ascii="Times New Roman"/>
          <w:b w:val="false"/>
          <w:i w:val="false"/>
          <w:color w:val="000000"/>
          <w:sz w:val="28"/>
        </w:rPr>
        <w:t xml:space="preserve">      1) паразиттердің балаңқұрттары: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3280"/>
        <w:gridCol w:w="304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трематод</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цестод</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нематод</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3-описторхистар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12-дифиллоботриумдар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13-анизакистер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4-клонорхистар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14-контрацекумде</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5-псевдамфистер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15-диоктофимдер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6-метагонимустар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16-гнатостомдар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7-нанофиетустар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8-эхинохазмустар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9-меторхистер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10-россикотрлер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11-апофалустар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i w:val="false"/>
          <w:color w:val="000000"/>
          <w:sz w:val="28"/>
        </w:rPr>
        <w:t>2.3 Өтетін балық өнімдері және олардың өңделген өнімдері</w:t>
      </w:r>
    </w:p>
    <w:p>
      <w:pPr>
        <w:spacing w:after="0"/>
        <w:ind w:left="0"/>
        <w:jc w:val="right"/>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5319"/>
        <w:gridCol w:w="965"/>
        <w:gridCol w:w="965"/>
        <w:gridCol w:w="728"/>
        <w:gridCol w:w="847"/>
        <w:gridCol w:w="728"/>
        <w:gridCol w:w="847"/>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индекс</w:t>
            </w:r>
          </w:p>
        </w:tc>
        <w:tc>
          <w:tcPr>
            <w:tcW w:w="5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Паразитологиялық көрсеткіштер және құрамындағы рұқсат етілген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Тірі күйдегі балаңқұрттар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Aрқан балық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Қиыршығыс арқан балықтары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Aрқан, оның ішінде қиыршығыс арқан балықтар уылдырығы (гонадтары)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bl>
    <w:p>
      <w:pPr>
        <w:spacing w:after="0"/>
        <w:ind w:left="0"/>
        <w:jc w:val="left"/>
      </w:pPr>
      <w:r>
        <w:br/>
      </w:r>
    </w:p>
    <w:p>
      <w:pPr>
        <w:spacing w:after="0"/>
        <w:ind w:left="0"/>
        <w:jc w:val="left"/>
      </w:pPr>
      <w:r>
        <w:rPr>
          <w:rFonts w:ascii="Times New Roman"/>
          <w:b w:val="false"/>
          <w:i w:val="false"/>
          <w:color w:val="000000"/>
          <w:sz w:val="28"/>
        </w:rPr>
        <w:t xml:space="preserve">      Ескертулер:</w:t>
      </w:r>
    </w:p>
    <w:p>
      <w:pPr>
        <w:spacing w:after="0"/>
        <w:ind w:left="0"/>
        <w:jc w:val="left"/>
      </w:pPr>
      <w:r>
        <w:rPr>
          <w:rFonts w:ascii="Times New Roman"/>
          <w:b w:val="false"/>
          <w:i w:val="false"/>
          <w:color w:val="000000"/>
          <w:sz w:val="28"/>
        </w:rPr>
        <w:t>3) р/е - рұқсат етілмейді (тірі күйде балаңқұрттар);</w:t>
      </w:r>
    </w:p>
    <w:p>
      <w:pPr>
        <w:spacing w:after="0"/>
        <w:ind w:left="0"/>
        <w:jc w:val="left"/>
      </w:pPr>
      <w:r>
        <w:rPr>
          <w:rFonts w:ascii="Times New Roman"/>
          <w:b w:val="false"/>
          <w:i w:val="false"/>
          <w:color w:val="000000"/>
          <w:sz w:val="28"/>
        </w:rPr>
        <w:t xml:space="preserve">      4) паразиттердің балаңқұрттары: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3118"/>
        <w:gridCol w:w="2760"/>
        <w:gridCol w:w="2402"/>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трематод</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цестод</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нематод</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скебней</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3-нанофиетустер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4-дифиллоботриумдер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5-анизакистер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7-болбоздап</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6-контрацекумдер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8-коринозомдар</w:t>
            </w:r>
          </w:p>
        </w:tc>
      </w:tr>
    </w:tbl>
    <w:p>
      <w:pPr>
        <w:spacing w:after="0"/>
        <w:ind w:left="0"/>
        <w:jc w:val="center"/>
      </w:pPr>
      <w:r>
        <w:rPr>
          <w:rFonts w:ascii="Times New Roman"/>
          <w:b/>
          <w:i w:val="false"/>
          <w:color w:val="000000"/>
          <w:sz w:val="28"/>
        </w:rPr>
        <w:t>2.4 Теңіз балықтар және оның уылдырықтары консервілері, пресервілері қауіпсіздігінің паразитологиялық көрсетікіштері</w:t>
      </w:r>
    </w:p>
    <w:p>
      <w:pPr>
        <w:spacing w:after="0"/>
        <w:ind w:left="0"/>
        <w:jc w:val="right"/>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679"/>
        <w:gridCol w:w="643"/>
        <w:gridCol w:w="643"/>
        <w:gridCol w:w="604"/>
        <w:gridCol w:w="643"/>
        <w:gridCol w:w="682"/>
        <w:gridCol w:w="604"/>
        <w:gridCol w:w="565"/>
        <w:gridCol w:w="685"/>
        <w:gridCol w:w="685"/>
        <w:gridCol w:w="607"/>
        <w:gridCol w:w="568"/>
        <w:gridCol w:w="607"/>
        <w:gridCol w:w="646"/>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түрлері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Паразитологиялық көрсеткіштер мен құрамындағы рұқсат етілген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Тірі күйдегі балаңқұрттар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Теңіз балығы, с.і. кәсіптік аудандары және тұқымдастар бойынша: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Балықтан әзірленген консервілер және пресервілер</w:t>
            </w:r>
          </w:p>
          <w:p>
            <w:pPr>
              <w:spacing w:after="0"/>
              <w:ind w:left="0"/>
              <w:jc w:val="left"/>
            </w:pPr>
            <w:r>
              <w:rPr>
                <w:rFonts w:ascii="Times New Roman"/>
                <w:b w:val="false"/>
                <w:i w:val="false"/>
                <w:color w:val="000000"/>
                <w:sz w:val="20"/>
              </w:rPr>
              <w:t>Баренц теңізі: арқан балық өтетін (Қияр балық, майшабақ, нәлім балық, скорпеналық, камбалалық</w:t>
            </w:r>
          </w:p>
          <w:p>
            <w:pPr>
              <w:spacing w:after="0"/>
              <w:ind w:left="0"/>
              <w:jc w:val="left"/>
            </w:pPr>
            <w:r>
              <w:rPr>
                <w:rFonts w:ascii="Times New Roman"/>
                <w:b w:val="false"/>
                <w:i w:val="false"/>
                <w:color w:val="000000"/>
                <w:sz w:val="20"/>
              </w:rPr>
              <w:t>2. Солтүстік Aтлантика (қияр балық, майшабақ, нәлім балық, макрурусты, мерлузовты, скумбриялы, скорпеналық, камбалалық,</w:t>
            </w:r>
          </w:p>
          <w:p>
            <w:pPr>
              <w:spacing w:after="0"/>
              <w:ind w:left="0"/>
              <w:jc w:val="left"/>
            </w:pPr>
            <w:r>
              <w:rPr>
                <w:rFonts w:ascii="Times New Roman"/>
                <w:b w:val="false"/>
                <w:i w:val="false"/>
                <w:color w:val="000000"/>
                <w:sz w:val="20"/>
              </w:rPr>
              <w:t>3. Оңтүстік Aтлантика: (мерлузовты, ставридалық, талшық құйрықты)</w:t>
            </w:r>
          </w:p>
          <w:p>
            <w:pPr>
              <w:spacing w:after="0"/>
              <w:ind w:left="0"/>
              <w:jc w:val="left"/>
            </w:pPr>
            <w:r>
              <w:rPr>
                <w:rFonts w:ascii="Times New Roman"/>
                <w:b w:val="false"/>
                <w:i w:val="false"/>
                <w:color w:val="000000"/>
                <w:sz w:val="20"/>
              </w:rPr>
              <w:t>4. Балтық теңізі: (қияр балық, майшабақ, нәлім балык)</w:t>
            </w:r>
          </w:p>
          <w:p>
            <w:pPr>
              <w:spacing w:after="0"/>
              <w:ind w:left="0"/>
              <w:jc w:val="left"/>
            </w:pPr>
            <w:r>
              <w:rPr>
                <w:rFonts w:ascii="Times New Roman"/>
                <w:b w:val="false"/>
                <w:i w:val="false"/>
                <w:color w:val="000000"/>
                <w:sz w:val="20"/>
              </w:rPr>
              <w:t>5. Клара, Aзов, Жерорта теңіздерінен (бұзаубас балық; басқын балық)</w:t>
            </w:r>
          </w:p>
          <w:p>
            <w:pPr>
              <w:spacing w:after="0"/>
              <w:ind w:left="0"/>
              <w:jc w:val="left"/>
            </w:pPr>
            <w:r>
              <w:rPr>
                <w:rFonts w:ascii="Times New Roman"/>
                <w:b w:val="false"/>
                <w:i w:val="false"/>
                <w:color w:val="000000"/>
                <w:sz w:val="20"/>
              </w:rPr>
              <w:t>6. Субантарктика, Aнтарктика (нәлім балық; мерлузовты; ошибтылардың; нототениевті; аққанды</w:t>
            </w:r>
          </w:p>
          <w:p>
            <w:pPr>
              <w:spacing w:after="0"/>
              <w:ind w:left="0"/>
              <w:jc w:val="left"/>
            </w:pPr>
            <w:r>
              <w:rPr>
                <w:rFonts w:ascii="Times New Roman"/>
                <w:b w:val="false"/>
                <w:i w:val="false"/>
                <w:color w:val="000000"/>
                <w:sz w:val="20"/>
              </w:rPr>
              <w:t>7. Үнді мұхиты (ставридалы, скумбриялы, нитеперлі, Тынық мұхиты (арқан балықты; анчоусты; майшабақтым; ставридалық; егеу балық; камбалалық; скорпенді; бериксті; гемпидды; тунецтердің скумбриялық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көрсетілген тұқымтардан қуырылған, құйылған, тұздалған, маринадталған, ысталған, қақталған балық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минтай, треск уылдырықтары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Треска бауыры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bl>
    <w:p>
      <w:pPr>
        <w:spacing w:after="0"/>
        <w:ind w:left="0"/>
        <w:jc w:val="left"/>
      </w:pPr>
      <w:r>
        <w:br/>
      </w:r>
    </w:p>
    <w:p>
      <w:pPr>
        <w:spacing w:after="0"/>
        <w:ind w:left="0"/>
        <w:jc w:val="left"/>
      </w:pPr>
      <w:r>
        <w:rPr>
          <w:rFonts w:ascii="Times New Roman"/>
          <w:b w:val="false"/>
          <w:i w:val="false"/>
          <w:color w:val="000000"/>
          <w:sz w:val="28"/>
        </w:rPr>
        <w:t xml:space="preserve">      Ескертулер:</w:t>
      </w:r>
    </w:p>
    <w:p>
      <w:pPr>
        <w:spacing w:after="0"/>
        <w:ind w:left="0"/>
        <w:jc w:val="left"/>
      </w:pPr>
      <w:r>
        <w:rPr>
          <w:rFonts w:ascii="Times New Roman"/>
          <w:b w:val="false"/>
          <w:i w:val="false"/>
          <w:color w:val="000000"/>
          <w:sz w:val="28"/>
        </w:rPr>
        <w:t>5) р/е - рұқсат етілмейді (тірі күйдегі балаңқұрттар);</w:t>
      </w:r>
    </w:p>
    <w:p>
      <w:pPr>
        <w:spacing w:after="0"/>
        <w:ind w:left="0"/>
        <w:jc w:val="left"/>
      </w:pPr>
      <w:r>
        <w:rPr>
          <w:rFonts w:ascii="Times New Roman"/>
          <w:b w:val="false"/>
          <w:i w:val="false"/>
          <w:color w:val="000000"/>
          <w:sz w:val="28"/>
        </w:rPr>
        <w:t xml:space="preserve">      6) паразиттердің балаңқұрттары: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3524"/>
        <w:gridCol w:w="3086"/>
        <w:gridCol w:w="2487"/>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трематод</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цестод</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нематод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скебней</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3-нанофиетустер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8-дифиллоботриумдер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11-анизакистер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14-болбоздар</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4-гетерофиетустер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9-диплогонопорустер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12-контрацекумдер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15-кориноздер</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5-криптокортилустар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10-пирамикоцефалустер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13-псевдотеррандар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6-росикотремдер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7-апофалустер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i w:val="false"/>
          <w:color w:val="000000"/>
          <w:sz w:val="28"/>
        </w:rPr>
        <w:t>2.5 Теңіз шаян тәрізділерден, моллюскалардан жасалған консервілер, пресервілердің қауіпсіздігінің паразитологиялық көрсеткіштері</w:t>
      </w:r>
    </w:p>
    <w:p>
      <w:pPr>
        <w:spacing w:after="0"/>
        <w:ind w:left="0"/>
        <w:jc w:val="right"/>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184"/>
        <w:gridCol w:w="566"/>
        <w:gridCol w:w="449"/>
        <w:gridCol w:w="567"/>
        <w:gridCol w:w="527"/>
        <w:gridCol w:w="567"/>
        <w:gridCol w:w="449"/>
        <w:gridCol w:w="449"/>
        <w:gridCol w:w="569"/>
        <w:gridCol w:w="608"/>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түрлері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Паразитологиялық көрсеткіштер мен құрамындағы рұқсат етілген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Тірі күйіндегі балаңқұрттар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Шаян тәрізділерден жасалған консервілер, пресервілер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Қиыр шығыс (Ресей, Корея жарты аралы, ҚҰР және басқалары), AҚШ су қоймасының шаяндары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Қиыр шығыс (Ресей, Корея жарты аралы) қоймасының тұщы сулы асшаяндары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Тұщы сулы таңқышаяндары (Қиыр Шығыс, Ресей, Оңтүстік-Шығыс Aзия елдерінен, Шри-Ланка, Орталық Aмерика, Перу, Либерия, Нигерия, Камеруна, Мексика, Камеруна қоймаларынан)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Тұщы сулы таңқышаяндардан жасалған тұздық (1.3 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Теңіз моллюскілерден жасалған консервілер, пресервілер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Кальмарлар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Сегізаяқ</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Тарақшалар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Мактралар (спизула)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Устрицалар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w:t>
            </w:r>
          </w:p>
        </w:tc>
      </w:tr>
    </w:tbl>
    <w:p>
      <w:pPr>
        <w:spacing w:after="0"/>
        <w:ind w:left="0"/>
        <w:jc w:val="left"/>
      </w:pPr>
      <w:r>
        <w:br/>
      </w:r>
    </w:p>
    <w:p>
      <w:pPr>
        <w:spacing w:after="0"/>
        <w:ind w:left="0"/>
        <w:jc w:val="left"/>
      </w:pPr>
      <w:r>
        <w:rPr>
          <w:rFonts w:ascii="Times New Roman"/>
          <w:b w:val="false"/>
          <w:i w:val="false"/>
          <w:color w:val="000000"/>
          <w:sz w:val="28"/>
        </w:rPr>
        <w:t xml:space="preserve">      Ескертулер:</w:t>
      </w:r>
    </w:p>
    <w:p>
      <w:pPr>
        <w:spacing w:after="0"/>
        <w:ind w:left="0"/>
        <w:jc w:val="left"/>
      </w:pPr>
      <w:r>
        <w:rPr>
          <w:rFonts w:ascii="Times New Roman"/>
          <w:b w:val="false"/>
          <w:i w:val="false"/>
          <w:color w:val="000000"/>
          <w:sz w:val="28"/>
        </w:rPr>
        <w:t>7) р/е - рұқсат етілмейді (тірі күйдегі балаңқұрттар);</w:t>
      </w:r>
    </w:p>
    <w:p>
      <w:pPr>
        <w:spacing w:after="0"/>
        <w:ind w:left="0"/>
        <w:jc w:val="left"/>
      </w:pPr>
      <w:r>
        <w:rPr>
          <w:rFonts w:ascii="Times New Roman"/>
          <w:b w:val="false"/>
          <w:i w:val="false"/>
          <w:color w:val="000000"/>
          <w:sz w:val="28"/>
        </w:rPr>
        <w:t xml:space="preserve">      8) паразиттердің балаңқұрттары: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2961"/>
        <w:gridCol w:w="3320"/>
      </w:tblGrid>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трематод</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цестод</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нематод</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3-парагонимустер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4-спирометр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5-анизакисдер</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6-контрацекумдер</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7-псевдотеррандер</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8-диоктофим</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9-гнатостом</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10-сулькаскаристер</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11-эхиноцефалустер</w:t>
            </w:r>
          </w:p>
        </w:tc>
      </w:tr>
    </w:tbl>
    <w:p>
      <w:pPr>
        <w:spacing w:after="0"/>
        <w:ind w:left="0"/>
        <w:jc w:val="center"/>
      </w:pPr>
      <w:r>
        <w:rPr>
          <w:rFonts w:ascii="Times New Roman"/>
          <w:b/>
          <w:i w:val="false"/>
          <w:color w:val="000000"/>
          <w:sz w:val="28"/>
        </w:rPr>
        <w:t>3. Жемістерден, көкөністерден, саңырауқұлақтардан жасалған консервілері қауіпсіздігінің гигиеналық көрсеткіштері</w:t>
      </w:r>
    </w:p>
    <w:p>
      <w:pPr>
        <w:spacing w:after="0"/>
        <w:ind w:left="0"/>
        <w:jc w:val="right"/>
      </w:pPr>
      <w:r>
        <w:rPr>
          <w:rFonts w:ascii="Times New Roman"/>
          <w:b w:val="false"/>
          <w:i w:val="false"/>
          <w:color w:val="000000"/>
          <w:sz w:val="28"/>
        </w:rPr>
        <w:t>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2765"/>
        <w:gridCol w:w="2885"/>
        <w:gridCol w:w="244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Мг/кг, аспайтын рұқсат етілген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Ескертпе</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Көкөністен, жемістен, жидектен жасалған консервілер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p>
            <w:pPr>
              <w:spacing w:after="0"/>
              <w:ind w:left="0"/>
              <w:jc w:val="left"/>
            </w:pPr>
            <w:r>
              <w:rPr>
                <w:rFonts w:ascii="Times New Roman"/>
                <w:b w:val="false"/>
                <w:i w:val="false"/>
                <w:color w:val="000000"/>
                <w:sz w:val="20"/>
              </w:rPr>
              <w:t>0,4 (жемістен, жидектен жасалған)</w:t>
            </w:r>
          </w:p>
          <w:p>
            <w:pPr>
              <w:spacing w:after="0"/>
              <w:ind w:left="0"/>
              <w:jc w:val="left"/>
            </w:pPr>
            <w:r>
              <w:rPr>
                <w:rFonts w:ascii="Times New Roman"/>
                <w:b w:val="false"/>
                <w:i w:val="false"/>
                <w:color w:val="000000"/>
                <w:sz w:val="20"/>
              </w:rPr>
              <w:t>1,0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p>
          <w:p>
            <w:pPr>
              <w:spacing w:after="0"/>
              <w:ind w:left="0"/>
              <w:jc w:val="left"/>
            </w:pPr>
            <w:r>
              <w:rPr>
                <w:rFonts w:ascii="Times New Roman"/>
                <w:b w:val="false"/>
                <w:i w:val="false"/>
                <w:color w:val="000000"/>
                <w:sz w:val="20"/>
              </w:rPr>
              <w:t>0,05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(хромдалған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Микоуыттар: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патулин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 (алмадан, томаттан, Шырғанақтан, шәңгіштен жасалған)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Нитраттар, пестицидтер - шикізат бойынша бақылау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рН 4,2 бар және жоғары көкөністі консервілер, өріктерден, шабдаллардан, алмұрттардан рН 3,8 және жоғары қышқыл қоспасысыз жасалған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регламенттің 3-қосымшасына сәйкес «A» топтағы консервілерге арналған өндірістік стерильдік талаптарға қамтамасыз ету тиіс.</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құрамында 12% төмен құрғақ заттар бар қойылтылмаған қызанақ өнімдері (тұтас консервіленген)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регламенттің 3-қосымшасына сәйкес «Б» топтағы консервілерге арналған өндірістік стерильдік талаптарға қамтамасыз ету тиіс.</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рН 3,7-4,2 бар көкөністі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регламентгің 3-қосымшасына сәйкес «В» топтағы консервілерге арналған өндірістік стерильдік талаптарға қамтамасыз ету тиіс.</w:t>
            </w:r>
          </w:p>
        </w:tc>
      </w:tr>
      <w:tr>
        <w:trPr>
          <w:trHeight w:val="448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Көкөністі консервілер (рН-пен 3,7-ден төмен), сорбин қышқылымен және 4,0-ден төмен рН қоғамдық тамақтану үшін жемісті және көкөністі-жидекті, пастерленген консервілер; өріктерден, рН 3,8-ден төмен шабдалылардан және алмұрттардан жасалған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регламенттің 3-қосымшасына сәйкес «Г» топтағы консервілерге арналған өндірістік стерильдік талаптарға қамтамасыз ету тиіс.</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Саңырауқұлақты консервілер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p>
            <w:pPr>
              <w:spacing w:after="0"/>
              <w:ind w:left="0"/>
              <w:jc w:val="left"/>
            </w:pPr>
            <w:r>
              <w:rPr>
                <w:rFonts w:ascii="Times New Roman"/>
                <w:b w:val="false"/>
                <w:i w:val="false"/>
                <w:color w:val="000000"/>
                <w:sz w:val="20"/>
              </w:rPr>
              <w:t>1,0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(хромдалған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Гексахлорциклогексан (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393700"/>
                          </a:xfrm>
                          <a:prstGeom prst="rect">
                            <a:avLst/>
                          </a:prstGeom>
                        </pic:spPr>
                      </pic:pic>
                    </a:graphicData>
                  </a:graphic>
                </wp:inline>
              </w:drawing>
            </w:r>
            <w:r>
              <w:rPr>
                <w:rFonts w:ascii="Times New Roman"/>
                <w:b w:val="false"/>
                <w:i w:val="false"/>
                <w:color w:val="000000"/>
                <w:sz w:val="20"/>
              </w:rPr>
              <w:t>- изомерлер)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 (қартоп, жас бұршақ, қантты қызылша) 0,5 (көкөністер,т бақша, саңырауқұлақтар) 0,05 (жеміс-жидектер, жүзімге)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ДДТ және оның метаболиттері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регламенттің 3-қосымшасына сәйкес «Г» топтағы (табиғи саңырауқұлақтардан жасалған) немесе «В» топтағы (маринадталған саңырауқұлақтардан жасалған) консервілерге арналған өндірістік стерильдік талаптарға қамтамасыз ету тиіс.</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Джемдер, қайнатпалар, повидло, жемістер және жидектер, қантпен үйкелескен, және басқа жеміс-жидекті қант қосылған концентраттар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p>
            <w:pPr>
              <w:spacing w:after="0"/>
              <w:ind w:left="0"/>
              <w:jc w:val="left"/>
            </w:pPr>
            <w:r>
              <w:rPr>
                <w:rFonts w:ascii="Times New Roman"/>
                <w:b w:val="false"/>
                <w:i w:val="false"/>
                <w:color w:val="000000"/>
                <w:sz w:val="20"/>
              </w:rPr>
              <w:t>1,0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қалайы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 (жинақ қаңылтыр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(хромдалған ыдыста)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Микотоксиндер: патулин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 (алма, шырғанақты)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Қантпен езілген джемдар, қайнатпалар, конфитюрлер, жеміс-жидектер және басқа қантпен жасалған жеміс-жидектер концентраттары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КМAФAнМ-і, өнімнің 1 г (см</w:t>
            </w:r>
            <w:r>
              <w:rPr>
                <w:rFonts w:ascii="Times New Roman"/>
                <w:b w:val="false"/>
                <w:i w:val="false"/>
                <w:color w:val="000000"/>
                <w:vertAlign w:val="superscript"/>
              </w:rPr>
              <w:t>3</w:t>
            </w:r>
            <w:r>
              <w:rPr>
                <w:rFonts w:ascii="Times New Roman"/>
                <w:b w:val="false"/>
                <w:i w:val="false"/>
                <w:color w:val="000000"/>
                <w:sz w:val="20"/>
              </w:rPr>
              <w:t>)-дегі КОЕ, аспайтын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5х10</w:t>
            </w:r>
            <w:r>
              <w:rPr>
                <w:rFonts w:ascii="Times New Roman"/>
                <w:b w:val="false"/>
                <w:i w:val="false"/>
                <w:color w:val="000000"/>
                <w:vertAlign w:val="superscript"/>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БГКП (колиформалар), 0,01 г. ішінде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о.і. сальмонеллалар, 25 г. ішінде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КОЕ/г, аспайтын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Aшытқыштар, КОЕ/г, аспайтын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 түрлі физикалық жылу өңдеу тәсілдерге түсірілген джемдер, қайнатпалар, повидло, конфитюрлер, қантпен езілген жеміс-жидектер, басқа, қант қосылған жеміс-жидектер концентраттары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Микробиологиялық көрсеткіштер осы Техникалық ретламенттің 3-қосымшасына сәйкес «Г» топтағы консервілерге арналған өндірістік стерильдік талаптарға қамтамасыз ету тиіс.</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Жемістерден жасалған қойылтылған шырындар, қойылтылған морстар, қойытылған жеміс езбелері, консервіленген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Ұрық пайда болмайтын микроағзалар 1 г/см</w:t>
            </w:r>
            <w:r>
              <w:rPr>
                <w:rFonts w:ascii="Times New Roman"/>
                <w:b w:val="false"/>
                <w:i w:val="false"/>
                <w:color w:val="000000"/>
                <w:vertAlign w:val="superscript"/>
              </w:rPr>
              <w:t>3</w:t>
            </w:r>
            <w:r>
              <w:rPr>
                <w:rFonts w:ascii="Times New Roman"/>
                <w:b w:val="false"/>
                <w:i w:val="false"/>
                <w:color w:val="000000"/>
                <w:sz w:val="20"/>
              </w:rPr>
              <w:t>-та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1 г/ см</w:t>
            </w:r>
            <w:r>
              <w:rPr>
                <w:rFonts w:ascii="Times New Roman"/>
                <w:b w:val="false"/>
                <w:i w:val="false"/>
                <w:color w:val="000000"/>
                <w:vertAlign w:val="superscript"/>
              </w:rPr>
              <w:t>3</w:t>
            </w:r>
            <w:r>
              <w:rPr>
                <w:rFonts w:ascii="Times New Roman"/>
                <w:b w:val="false"/>
                <w:i w:val="false"/>
                <w:color w:val="000000"/>
                <w:sz w:val="20"/>
              </w:rPr>
              <w:t xml:space="preserve"> -та КОЕ/см</w:t>
            </w:r>
            <w:r>
              <w:rPr>
                <w:rFonts w:ascii="Times New Roman"/>
                <w:b w:val="false"/>
                <w:i w:val="false"/>
                <w:color w:val="000000"/>
                <w:vertAlign w:val="superscript"/>
              </w:rPr>
              <w:t>3</w:t>
            </w:r>
            <w:r>
              <w:rPr>
                <w:rFonts w:ascii="Times New Roman"/>
                <w:b w:val="false"/>
                <w:i w:val="false"/>
                <w:color w:val="000000"/>
                <w:sz w:val="20"/>
              </w:rPr>
              <w:t>(г),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Зендер 1 г/см</w:t>
            </w:r>
            <w:r>
              <w:rPr>
                <w:rFonts w:ascii="Times New Roman"/>
                <w:b w:val="false"/>
                <w:i w:val="false"/>
                <w:color w:val="000000"/>
                <w:vertAlign w:val="superscript"/>
              </w:rPr>
              <w:t>3</w:t>
            </w:r>
            <w:r>
              <w:rPr>
                <w:rFonts w:ascii="Times New Roman"/>
                <w:b w:val="false"/>
                <w:i w:val="false"/>
                <w:color w:val="000000"/>
                <w:sz w:val="20"/>
              </w:rPr>
              <w:t>-та КОЕ/см</w:t>
            </w:r>
            <w:r>
              <w:rPr>
                <w:rFonts w:ascii="Times New Roman"/>
                <w:b w:val="false"/>
                <w:i w:val="false"/>
                <w:color w:val="000000"/>
                <w:vertAlign w:val="superscript"/>
              </w:rPr>
              <w:t>3</w:t>
            </w:r>
            <w:r>
              <w:rPr>
                <w:rFonts w:ascii="Times New Roman"/>
                <w:b w:val="false"/>
                <w:i w:val="false"/>
                <w:color w:val="000000"/>
                <w:sz w:val="20"/>
              </w:rPr>
              <w:t>(г),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Қойылтылған жемісті езбелер (қызанақ шырыннан және езбеден басқа), консервіленген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Мезофилді клостридтер 1 г/см</w:t>
            </w:r>
            <w:r>
              <w:rPr>
                <w:rFonts w:ascii="Times New Roman"/>
                <w:b w:val="false"/>
                <w:i w:val="false"/>
                <w:color w:val="000000"/>
                <w:vertAlign w:val="superscript"/>
              </w:rPr>
              <w:t>3</w:t>
            </w:r>
            <w:r>
              <w:rPr>
                <w:rFonts w:ascii="Times New Roman"/>
                <w:b w:val="false"/>
                <w:i w:val="false"/>
                <w:color w:val="000000"/>
                <w:sz w:val="20"/>
              </w:rPr>
              <w:t>-та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Ұрық пайда болмайтын микроағзалар 1 г/см</w:t>
            </w:r>
            <w:r>
              <w:rPr>
                <w:rFonts w:ascii="Times New Roman"/>
                <w:b w:val="false"/>
                <w:i w:val="false"/>
                <w:color w:val="000000"/>
                <w:vertAlign w:val="superscript"/>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1 г/ см</w:t>
            </w:r>
            <w:r>
              <w:rPr>
                <w:rFonts w:ascii="Times New Roman"/>
                <w:b w:val="false"/>
                <w:i w:val="false"/>
                <w:color w:val="000000"/>
                <w:vertAlign w:val="superscript"/>
              </w:rPr>
              <w:t>3</w:t>
            </w:r>
            <w:r>
              <w:rPr>
                <w:rFonts w:ascii="Times New Roman"/>
                <w:b w:val="false"/>
                <w:i w:val="false"/>
                <w:color w:val="000000"/>
                <w:sz w:val="20"/>
              </w:rPr>
              <w:t xml:space="preserve"> -та КОЕ/см</w:t>
            </w:r>
            <w:r>
              <w:rPr>
                <w:rFonts w:ascii="Times New Roman"/>
                <w:b w:val="false"/>
                <w:i w:val="false"/>
                <w:color w:val="000000"/>
                <w:vertAlign w:val="superscript"/>
              </w:rPr>
              <w:t>3</w:t>
            </w:r>
            <w:r>
              <w:rPr>
                <w:rFonts w:ascii="Times New Roman"/>
                <w:b w:val="false"/>
                <w:i w:val="false"/>
                <w:color w:val="000000"/>
                <w:sz w:val="20"/>
              </w:rPr>
              <w:t>(г),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Зендер 1г/см</w:t>
            </w:r>
            <w:r>
              <w:rPr>
                <w:rFonts w:ascii="Times New Roman"/>
                <w:b w:val="false"/>
                <w:i w:val="false"/>
                <w:color w:val="000000"/>
                <w:vertAlign w:val="superscript"/>
              </w:rPr>
              <w:t>3</w:t>
            </w:r>
            <w:r>
              <w:rPr>
                <w:rFonts w:ascii="Times New Roman"/>
                <w:b w:val="false"/>
                <w:i w:val="false"/>
                <w:color w:val="000000"/>
                <w:sz w:val="20"/>
              </w:rPr>
              <w:t>-та КОЕ/см</w:t>
            </w:r>
            <w:r>
              <w:rPr>
                <w:rFonts w:ascii="Times New Roman"/>
                <w:b w:val="false"/>
                <w:i w:val="false"/>
                <w:color w:val="000000"/>
                <w:vertAlign w:val="superscript"/>
              </w:rPr>
              <w:t>3</w:t>
            </w:r>
            <w:r>
              <w:rPr>
                <w:rFonts w:ascii="Times New Roman"/>
                <w:b w:val="false"/>
                <w:i w:val="false"/>
                <w:color w:val="000000"/>
                <w:sz w:val="20"/>
              </w:rPr>
              <w:t>(г),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Қойылтылған қызанақ шырыны, қойылтылған қызанақ езбесі, құрамында 12%-тен артық еритін кұрғақ заттары бар қойылтылған қызанақ пастасы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Мезофилді клостридтер 1 г/см</w:t>
            </w:r>
            <w:r>
              <w:rPr>
                <w:rFonts w:ascii="Times New Roman"/>
                <w:b w:val="false"/>
                <w:i w:val="false"/>
                <w:color w:val="000000"/>
                <w:vertAlign w:val="superscript"/>
              </w:rPr>
              <w:t>3</w:t>
            </w:r>
            <w:r>
              <w:rPr>
                <w:rFonts w:ascii="Times New Roman"/>
                <w:b w:val="false"/>
                <w:i w:val="false"/>
                <w:color w:val="000000"/>
                <w:sz w:val="20"/>
              </w:rPr>
              <w:t>-та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1г/ см</w:t>
            </w:r>
            <w:r>
              <w:rPr>
                <w:rFonts w:ascii="Times New Roman"/>
                <w:b w:val="false"/>
                <w:i w:val="false"/>
                <w:color w:val="000000"/>
                <w:vertAlign w:val="superscript"/>
              </w:rPr>
              <w:t>3</w:t>
            </w:r>
            <w:r>
              <w:rPr>
                <w:rFonts w:ascii="Times New Roman"/>
                <w:b w:val="false"/>
                <w:i w:val="false"/>
                <w:color w:val="000000"/>
                <w:sz w:val="20"/>
              </w:rPr>
              <w:t xml:space="preserve"> -та Сүтқышқылды микроағзалар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Ұрық пайда болмайтын микроағзалар 1 г/ см</w:t>
            </w:r>
            <w:r>
              <w:rPr>
                <w:rFonts w:ascii="Times New Roman"/>
                <w:b w:val="false"/>
                <w:i w:val="false"/>
                <w:color w:val="000000"/>
                <w:vertAlign w:val="superscript"/>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Aшытқы 1г/ см</w:t>
            </w:r>
            <w:r>
              <w:rPr>
                <w:rFonts w:ascii="Times New Roman"/>
                <w:b w:val="false"/>
                <w:i w:val="false"/>
                <w:color w:val="000000"/>
                <w:vertAlign w:val="superscript"/>
              </w:rPr>
              <w:t>3</w:t>
            </w:r>
            <w:r>
              <w:rPr>
                <w:rFonts w:ascii="Times New Roman"/>
                <w:b w:val="false"/>
                <w:i w:val="false"/>
                <w:color w:val="000000"/>
                <w:sz w:val="20"/>
              </w:rPr>
              <w:t xml:space="preserve"> -та КОЕ/см</w:t>
            </w:r>
            <w:r>
              <w:rPr>
                <w:rFonts w:ascii="Times New Roman"/>
                <w:b w:val="false"/>
                <w:i w:val="false"/>
                <w:color w:val="000000"/>
                <w:vertAlign w:val="superscript"/>
              </w:rPr>
              <w:t>3</w:t>
            </w:r>
            <w:r>
              <w:rPr>
                <w:rFonts w:ascii="Times New Roman"/>
                <w:b w:val="false"/>
                <w:i w:val="false"/>
                <w:color w:val="000000"/>
                <w:sz w:val="20"/>
              </w:rPr>
              <w:t>(г),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Зеңдер 1 г/ см</w:t>
            </w:r>
            <w:r>
              <w:rPr>
                <w:rFonts w:ascii="Times New Roman"/>
                <w:b w:val="false"/>
                <w:i w:val="false"/>
                <w:color w:val="000000"/>
                <w:vertAlign w:val="superscript"/>
              </w:rPr>
              <w:t>3</w:t>
            </w:r>
            <w:r>
              <w:rPr>
                <w:rFonts w:ascii="Times New Roman"/>
                <w:b w:val="false"/>
                <w:i w:val="false"/>
                <w:color w:val="000000"/>
                <w:sz w:val="20"/>
              </w:rPr>
              <w:t xml:space="preserve"> -та КОЕ/см</w:t>
            </w:r>
            <w:r>
              <w:rPr>
                <w:rFonts w:ascii="Times New Roman"/>
                <w:b w:val="false"/>
                <w:i w:val="false"/>
                <w:color w:val="000000"/>
                <w:vertAlign w:val="superscript"/>
              </w:rPr>
              <w:t>3</w:t>
            </w:r>
            <w:r>
              <w:rPr>
                <w:rFonts w:ascii="Times New Roman"/>
                <w:b w:val="false"/>
                <w:i w:val="false"/>
                <w:color w:val="000000"/>
                <w:sz w:val="20"/>
              </w:rPr>
              <w:t>(г),</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i w:val="false"/>
          <w:color w:val="000000"/>
          <w:sz w:val="28"/>
        </w:rPr>
        <w:t>4. Сүт консервілері қауіпсіздігінің гигиеналық көрсеткіштері</w:t>
      </w:r>
    </w:p>
    <w:p>
      <w:pPr>
        <w:spacing w:after="0"/>
        <w:ind w:left="0"/>
        <w:jc w:val="right"/>
      </w:pPr>
      <w:r>
        <w:rPr>
          <w:rFonts w:ascii="Times New Roman"/>
          <w:b w:val="false"/>
          <w:i w:val="false"/>
          <w:color w:val="000000"/>
          <w:sz w:val="28"/>
        </w:rPr>
        <w:t>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968"/>
        <w:gridCol w:w="3085"/>
        <w:gridCol w:w="3602"/>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Өнімнің тобы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Мг/кг, аспайтын рұқсат етілген деңгейлер</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Ескертпе</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Сүтті, құрғақ сүтқұрамды консервілер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Уытты элементтер: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қорғасын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күшән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кадмий</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сынап</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Калайы (қаңылтыр ыдыстағы консервілерде)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 (хромдалған ыдыстағы консервілерде)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Микотоксиндер: афлатоксин М</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Aнтибиотиктер*: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Левомицетин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г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Тетрацикл тобы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ед/г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Пенициллин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ед/г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Стрептомицин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Рұқсат етілмейді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 ед/г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 (майға санағанда)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ГХЦГ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393700"/>
                          </a:xfrm>
                          <a:prstGeom prst="rect">
                            <a:avLst/>
                          </a:prstGeom>
                        </pic:spPr>
                      </pic:pic>
                    </a:graphicData>
                  </a:graphic>
                </wp:inline>
              </w:drawing>
            </w:r>
            <w:r>
              <w:rPr>
                <w:rFonts w:ascii="Times New Roman"/>
                <w:b w:val="false"/>
                <w:i/>
                <w:color w:val="000000"/>
                <w:sz w:val="20"/>
              </w:rPr>
              <w:t>-</w:t>
            </w:r>
            <w:r>
              <w:rPr>
                <w:rFonts w:ascii="Times New Roman"/>
                <w:b w:val="false"/>
                <w:i w:val="false"/>
                <w:color w:val="000000"/>
                <w:sz w:val="20"/>
              </w:rPr>
              <w:t>изомерлері)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ДДТ және оның метаболиттері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br/>
      </w:r>
    </w:p>
    <w:p>
      <w:pPr>
        <w:spacing w:after="0"/>
        <w:ind w:left="0"/>
        <w:jc w:val="left"/>
      </w:pPr>
      <w:r>
        <w:rPr>
          <w:rFonts w:ascii="Times New Roman"/>
          <w:b w:val="false"/>
          <w:i w:val="false"/>
          <w:color w:val="000000"/>
          <w:sz w:val="28"/>
        </w:rPr>
        <w:t xml:space="preserve">      Ескерту:</w:t>
      </w:r>
    </w:p>
    <w:p>
      <w:pPr>
        <w:spacing w:after="0"/>
        <w:ind w:left="0"/>
        <w:jc w:val="left"/>
      </w:pPr>
      <w:r>
        <w:rPr>
          <w:rFonts w:ascii="Times New Roman"/>
          <w:b w:val="false"/>
          <w:i w:val="false"/>
          <w:color w:val="000000"/>
          <w:sz w:val="28"/>
        </w:rPr>
        <w:t>*Гризин, бацитрацин және тетрациклин тобының антибиотиктерін қолдану барысында химиялық әдіспен анықтау олардың нақты құрамын б/г есептегенде стандарттың белсенділігі бойынша өндіріледі.</w:t>
      </w:r>
    </w:p>
    <w:p>
      <w:pPr>
        <w:spacing w:after="0"/>
        <w:ind w:left="0"/>
        <w:jc w:val="left"/>
      </w:pPr>
      <w:r>
        <w:rPr>
          <w:rFonts w:ascii="Times New Roman"/>
          <w:b w:val="false"/>
          <w:i w:val="false"/>
          <w:color w:val="000000"/>
          <w:sz w:val="28"/>
        </w:rPr>
        <w:t xml:space="preserve">      ** Қалдық санын және өнеркәсіптік шикізатты өндіру кезінде қолданылған пестицидтерді бақылау қажет.</w:t>
      </w:r>
    </w:p>
    <w:p>
      <w:pPr>
        <w:spacing w:after="0"/>
        <w:ind w:left="0"/>
        <w:jc w:val="left"/>
      </w:pPr>
      <w:r>
        <w:rPr>
          <w:rFonts w:ascii="Times New Roman"/>
          <w:b w:val="false"/>
          <w:i w:val="false"/>
          <w:color w:val="000000"/>
          <w:sz w:val="28"/>
        </w:rPr>
        <w:t>*** Диоксиндер олардың шикізатта болу мүмкіндігі негізделген болған жағдайда анықтайды:</w:t>
      </w:r>
    </w:p>
    <w:p>
      <w:pPr>
        <w:spacing w:after="0"/>
        <w:ind w:left="0"/>
        <w:jc w:val="left"/>
      </w:pPr>
      <w:r>
        <w:rPr>
          <w:rFonts w:ascii="Times New Roman"/>
          <w:b w:val="false"/>
          <w:i w:val="false"/>
          <w:color w:val="000000"/>
          <w:sz w:val="28"/>
        </w:rPr>
        <w:t xml:space="preserve">      - 1%- тен кем май құрайтын өнімдерге жоғарғы деңгей жатпайды; </w:t>
      </w:r>
    </w:p>
    <w:p>
      <w:pPr>
        <w:spacing w:after="0"/>
        <w:ind w:left="0"/>
        <w:jc w:val="left"/>
      </w:pPr>
      <w:r>
        <w:rPr>
          <w:rFonts w:ascii="Times New Roman"/>
          <w:b w:val="false"/>
          <w:i w:val="false"/>
          <w:color w:val="000000"/>
          <w:sz w:val="28"/>
        </w:rPr>
        <w:t>- осында және бұдан әрі диоксиндер өзімен полихлорирленген дибензо-п-диоксиндердің (ПХДД) және полихлорирленген дибензофурандардың (ПХДФ) жиынын ұсынады және Дүниежүзілік денсаулық сақтау ұжымы (WHO-TEFs) шкаласы бойынша уытты баламалардың (УБ) жиыны сияқты білдіреді:</w:t>
      </w:r>
    </w:p>
    <w:p>
      <w:pPr>
        <w:spacing w:after="0"/>
        <w:ind w:left="0"/>
        <w:jc w:val="center"/>
      </w:pPr>
      <w:r>
        <w:rPr>
          <w:rFonts w:ascii="Times New Roman"/>
          <w:b/>
          <w:i w:val="false"/>
          <w:color w:val="000000"/>
          <w:sz w:val="28"/>
        </w:rPr>
        <w:t>Уытты баламалар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4403"/>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Конгенер</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УБ мөлшері</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Дибензо-п-диоксины (ПХДД)</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 7, 8-тетрахлордибензодиоксин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7, 8-пентахлордибензодиоксин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4, 7, 8-гексахлордибензодиоксин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4, 7, 8-гексахлордибензодиоксин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7, 8, 9-гексахлордибензодиоксин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4, 6, 7, 8-гептахлордибешодиоксин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Октахлордибензодиоксин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Дибензофураны (ПХДФ)</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 7, 8-тетрахлордибензофуран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7, 8-пентахлордибензофуран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 4, 7, 8-пентахлордибензофуран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4, 7, 8-гексахлордибензофуран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6, 7, 8-гексахлордибензофуран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7, 8, 9-гексахлордибензофуран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 4, 6, 7, 8-гексахлордибензофуран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4, 6, 7, 8-гептахлордибензофуран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 3, 4, 7, 8, 9-гептахлордибензофуран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Октахлордибензофуран</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0,0001</w:t>
            </w:r>
          </w:p>
        </w:tc>
      </w:tr>
    </w:tbl>
    <w:p>
      <w:pPr>
        <w:spacing w:after="0"/>
        <w:ind w:left="0"/>
        <w:jc w:val="left"/>
      </w:pPr>
      <w:r>
        <w:br/>
      </w:r>
    </w:p>
    <w:p>
      <w:pPr>
        <w:spacing w:after="0"/>
        <w:ind w:left="0"/>
        <w:jc w:val="left"/>
      </w:pPr>
      <w:r>
        <w:rPr>
          <w:rFonts w:ascii="Times New Roman"/>
          <w:b w:val="false"/>
          <w:i w:val="false"/>
          <w:color w:val="000000"/>
          <w:sz w:val="28"/>
        </w:rPr>
        <w:t>**** Сүтте, сүт және басқа өнімдерде меламиннің құрамы есебінен бақылау, оның өндірістік шикізатта болу мүмкіндігі туралы негізделген болжам болған жағдайда жүзеге асырылады.</w:t>
      </w:r>
    </w:p>
    <w:p>
      <w:pPr>
        <w:spacing w:after="0"/>
        <w:ind w:left="0"/>
        <w:jc w:val="center"/>
      </w:pPr>
      <w:r>
        <w:rPr>
          <w:rFonts w:ascii="Times New Roman"/>
          <w:b/>
          <w:i w:val="false"/>
          <w:color w:val="000000"/>
          <w:sz w:val="28"/>
        </w:rPr>
        <w:t>Радионуклидтердің рұқсат етілетін деңгейлері</w:t>
      </w:r>
    </w:p>
    <w:p>
      <w:pPr>
        <w:spacing w:after="0"/>
        <w:ind w:left="0"/>
        <w:jc w:val="right"/>
      </w:pPr>
      <w:r>
        <w:rPr>
          <w:rFonts w:ascii="Times New Roman"/>
          <w:b w:val="false"/>
          <w:i w:val="false"/>
          <w:color w:val="000000"/>
          <w:sz w:val="28"/>
        </w:rPr>
        <w:t>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4665"/>
        <w:gridCol w:w="1889"/>
        <w:gridCol w:w="3276"/>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Тамақ өнімдерінің топтары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цезий 137 белсенді үлесі, Бк/кг(л)</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строиций-90 белсенді үлесі, Бк/кг(л)</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ет, ет-өсімдік және өсімдік ет консервілері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балықтан, акваөнімдерден, балық-өсімдік, өсімдік-балықты консервілер, пресервілер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сүт консервілері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тамыржемістерден, көкөністерден, саңырауқұлақтардан жасалған консервілер, жартылай консервілер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160(800*)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r>
    </w:tbl>
    <w:p>
      <w:pPr>
        <w:spacing w:after="0"/>
        <w:ind w:left="0"/>
        <w:jc w:val="left"/>
      </w:pPr>
      <w:r>
        <w:br/>
      </w:r>
    </w:p>
    <w:p>
      <w:pPr>
        <w:spacing w:after="0"/>
        <w:ind w:left="0"/>
        <w:jc w:val="left"/>
      </w:pPr>
      <w:r>
        <w:rPr>
          <w:rFonts w:ascii="Times New Roman"/>
          <w:b w:val="false"/>
          <w:i w:val="false"/>
          <w:color w:val="000000"/>
          <w:sz w:val="28"/>
        </w:rPr>
        <w:t xml:space="preserve">      Ескерту: * - құрғақ өнімде рұқсат етілетін деңгей</w:t>
      </w:r>
    </w:p>
    <w:p>
      <w:pPr>
        <w:spacing w:after="0"/>
        <w:ind w:left="0"/>
        <w:jc w:val="right"/>
      </w:pPr>
      <w:r>
        <w:rPr>
          <w:rFonts w:ascii="Times New Roman"/>
          <w:b w:val="false"/>
          <w:i w:val="false"/>
          <w:color w:val="000000"/>
          <w:sz w:val="28"/>
        </w:rPr>
        <w:t>
</w:t>
      </w:r>
      <w:r>
        <w:rPr>
          <w:rFonts w:ascii="Times New Roman"/>
          <w:b w:val="false"/>
          <w:i w:val="false"/>
          <w:color w:val="000000"/>
          <w:sz w:val="28"/>
        </w:rPr>
        <w:t xml:space="preserve">
«Консервілер, пресервілер </w:t>
      </w:r>
    </w:p>
    <w:p>
      <w:pPr>
        <w:spacing w:after="0"/>
        <w:ind w:left="0"/>
        <w:jc w:val="right"/>
      </w:pPr>
      <w:r>
        <w:rPr>
          <w:rFonts w:ascii="Times New Roman"/>
          <w:b w:val="false"/>
          <w:i w:val="false"/>
          <w:color w:val="000000"/>
          <w:sz w:val="28"/>
        </w:rPr>
        <w:t>қауіпсіздігіне қойылатын талаптар»</w:t>
      </w:r>
    </w:p>
    <w:p>
      <w:pPr>
        <w:spacing w:after="0"/>
        <w:ind w:left="0"/>
        <w:jc w:val="right"/>
      </w:pPr>
      <w:r>
        <w:rPr>
          <w:rFonts w:ascii="Times New Roman"/>
          <w:b w:val="false"/>
          <w:i w:val="false"/>
          <w:color w:val="000000"/>
          <w:sz w:val="28"/>
        </w:rPr>
        <w:t xml:space="preserve">техникалық регламентіне </w:t>
      </w:r>
    </w:p>
    <w:p>
      <w:pPr>
        <w:spacing w:after="0"/>
        <w:ind w:left="0"/>
        <w:jc w:val="right"/>
      </w:pPr>
      <w:r>
        <w:rPr>
          <w:rFonts w:ascii="Times New Roman"/>
          <w:b w:val="false"/>
          <w:i w:val="false"/>
          <w:color w:val="000000"/>
          <w:sz w:val="28"/>
        </w:rPr>
        <w:t xml:space="preserve">3-қосымша </w:t>
      </w:r>
    </w:p>
    <w:p>
      <w:pPr>
        <w:spacing w:after="0"/>
        <w:ind w:left="0"/>
        <w:jc w:val="center"/>
      </w:pPr>
      <w:r>
        <w:rPr>
          <w:rFonts w:ascii="Times New Roman"/>
          <w:b/>
          <w:i w:val="false"/>
          <w:color w:val="000000"/>
          <w:sz w:val="28"/>
        </w:rPr>
        <w:t>Консервіленген тамақ өнімдері қауіпсіздігінің микробиологиялық көрсеткіштері</w:t>
      </w:r>
    </w:p>
    <w:p>
      <w:pPr>
        <w:spacing w:after="0"/>
        <w:ind w:left="0"/>
        <w:jc w:val="left"/>
      </w:pPr>
      <w:r>
        <w:rPr>
          <w:rFonts w:ascii="Times New Roman"/>
          <w:b w:val="false"/>
          <w:i w:val="false"/>
          <w:color w:val="000000"/>
          <w:sz w:val="28"/>
        </w:rPr>
        <w:t xml:space="preserve">      1. Консервленген тағам өнімінің (консервілер) құрамына, белсенді қышқылдылықтың мелшеріне (рН) құрамындағы құрғақ заттарына карай консервілеуді A, Б, В, Г, Д, Е атты 5 топқа бөледі. A, Б, В, Г және Е топтарының қалбырға салынған өнімдері толық консервілер, ал Д - тобы жартылай консервілер тобына жатады.</w:t>
      </w:r>
    </w:p>
    <w:p>
      <w:pPr>
        <w:spacing w:after="0"/>
        <w:ind w:left="0"/>
        <w:jc w:val="left"/>
      </w:pPr>
      <w:r>
        <w:rPr>
          <w:rFonts w:ascii="Times New Roman"/>
          <w:b w:val="false"/>
          <w:i w:val="false"/>
          <w:color w:val="000000"/>
          <w:sz w:val="28"/>
        </w:rPr>
        <w:t>Ыстықпен әсер етудің әр түрлі тәсілдері арқылы өңделген және асептикалық жолмен құйылған Сұйық сүт өнімдері (сүт, кілегей, десерттер және басқалар), стерилизациядан өткізілген өнімдердің жеке тобын құрайды. Балалар тағамдары мен емдәмдік тағамдардың консервілерін жоғарыда көрсетілген топтардағыдай етіп бөлінеді.</w:t>
      </w:r>
    </w:p>
    <w:p>
      <w:pPr>
        <w:spacing w:after="0"/>
        <w:ind w:left="0"/>
        <w:jc w:val="left"/>
      </w:pPr>
      <w:r>
        <w:rPr>
          <w:rFonts w:ascii="Times New Roman"/>
          <w:b w:val="false"/>
          <w:i w:val="false"/>
          <w:color w:val="000000"/>
          <w:sz w:val="28"/>
        </w:rPr>
        <w:t xml:space="preserve">      2. Консервілерді мынадай топтарға бөледі:</w:t>
      </w:r>
    </w:p>
    <w:p>
      <w:pPr>
        <w:spacing w:after="0"/>
        <w:ind w:left="0"/>
        <w:jc w:val="left"/>
      </w:pPr>
      <w:r>
        <w:rPr>
          <w:rFonts w:ascii="Times New Roman"/>
          <w:b w:val="false"/>
          <w:i w:val="false"/>
          <w:color w:val="000000"/>
          <w:sz w:val="28"/>
        </w:rPr>
        <w:t>1) A тобына - рН 4,2 және одан да жоғары қалбырға салынған тағамдық өнімдер, сонымен бірге қышқылдық деңгейі шектелмеген, қышқыл қоспай дайындалған көкөністен, еттен, ет-өсімдікті, балық өсімдікті және балықтан жасалған қалбырға салынған өнімдер; рН 3,8 және одан да жоғары өріктен, шабдалыдан және алмұрттан дайындалған нәрсу, шырындар және пюре; қойылтылған стерилизациядан өткізілген сүт консервілері; шикі зат құрамы күрделі (жеміс-жидек, жеміс-көкөністен құрамына сүт қосылған көкөністен) консервілер жатады;</w:t>
      </w:r>
    </w:p>
    <w:p>
      <w:pPr>
        <w:spacing w:after="0"/>
        <w:ind w:left="0"/>
        <w:jc w:val="left"/>
      </w:pPr>
      <w:r>
        <w:rPr>
          <w:rFonts w:ascii="Times New Roman"/>
          <w:b w:val="false"/>
          <w:i w:val="false"/>
          <w:color w:val="000000"/>
          <w:sz w:val="28"/>
        </w:rPr>
        <w:t xml:space="preserve">      2) Б тобына - қалбырланған томат өнімдері: құрамында 12% кем құрғақ заттар бар қанықтырылмаған томатөнімдері (бүтіндей консервіленген қызанақ, қызанақ сусындар); құрамында 12% кем құрғақ заттар бар қанықтырылмаған томат өнімдері (томат пастасы, томат тұздықтары, кетчуптер және басқалар) жатады;</w:t>
      </w:r>
    </w:p>
    <w:p>
      <w:pPr>
        <w:spacing w:after="0"/>
        <w:ind w:left="0"/>
        <w:jc w:val="left"/>
      </w:pPr>
      <w:r>
        <w:rPr>
          <w:rFonts w:ascii="Times New Roman"/>
          <w:b w:val="false"/>
          <w:i w:val="false"/>
          <w:color w:val="000000"/>
          <w:sz w:val="28"/>
        </w:rPr>
        <w:t>3) В тобына - рН 3,7-4,2 болатын консервіленген аздап қышқыл көкөніс маринадтары, шырындар, салаттар, винегреттер және басқа өнімдер, соның ішінде консервіленген қияр қышқылдығы реттелетін көкөністерден жасалған және басқа да консервілер жатады;</w:t>
      </w:r>
    </w:p>
    <w:p>
      <w:pPr>
        <w:spacing w:after="0"/>
        <w:ind w:left="0"/>
        <w:jc w:val="left"/>
      </w:pPr>
      <w:r>
        <w:rPr>
          <w:rFonts w:ascii="Times New Roman"/>
          <w:b w:val="false"/>
          <w:i w:val="false"/>
          <w:color w:val="000000"/>
          <w:sz w:val="28"/>
        </w:rPr>
        <w:t xml:space="preserve">      4) Г тобы - рН 3,7 төмен көкөністен жасалған консервілер, қоғамдық тамақтандыру ұйымдарына арналған рН 4,0 төмен сорбин қышқылды жемістен және жеміс-жидектен жасалған пастерленген консервілер; рН 3,8 және оданда жоғары өріктен, шабдалыдан және алмұрттан дайындалған консервілер жатады;</w:t>
      </w:r>
    </w:p>
    <w:p>
      <w:pPr>
        <w:spacing w:after="0"/>
        <w:ind w:left="0"/>
        <w:jc w:val="left"/>
      </w:pPr>
      <w:r>
        <w:rPr>
          <w:rFonts w:ascii="Times New Roman"/>
          <w:b w:val="false"/>
          <w:i w:val="false"/>
          <w:color w:val="000000"/>
          <w:sz w:val="28"/>
        </w:rPr>
        <w:t>5) Д тобы - пастерленген ет, ет-өсімдікті, балық және балық өсімдікті консервіленген өнімдер (шошқаның қыртыс майы, тұздалған және ысталған бекон, жіңішке шұжық, ветчина және басқалар) жатады;</w:t>
      </w:r>
    </w:p>
    <w:p>
      <w:pPr>
        <w:spacing w:after="0"/>
        <w:ind w:left="0"/>
        <w:jc w:val="center"/>
      </w:pPr>
      <w:r>
        <w:rPr>
          <w:rFonts w:ascii="Times New Roman"/>
          <w:b/>
          <w:i w:val="false"/>
          <w:color w:val="000000"/>
          <w:sz w:val="28"/>
        </w:rPr>
        <w:t>A және Б* тобының толық консервілер қауіпсіздігінің микробиологиялық көрсеткіштері (өндірістік стерильділік)</w:t>
      </w:r>
    </w:p>
    <w:p>
      <w:pPr>
        <w:spacing w:after="0"/>
        <w:ind w:left="0"/>
        <w:jc w:val="right"/>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085"/>
        <w:gridCol w:w="5365"/>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p>
            <w:pPr>
              <w:spacing w:after="0"/>
              <w:ind w:left="0"/>
              <w:jc w:val="left"/>
            </w:pPr>
            <w:r>
              <w:rPr>
                <w:rFonts w:ascii="Times New Roman"/>
                <w:b w:val="false"/>
                <w:i w:val="false"/>
                <w:color w:val="000000"/>
                <w:sz w:val="20"/>
              </w:rPr>
              <w:t>п/п</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Консервілерде анықталған микроорганизмдер</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арналған консервілер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subtilis тобының спора түзетін мезофилді аэробты және факультативтіанаэробты микроорганизмдері</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Өндірістік стерилділік талаптарына жауап береді. Бұл микроорганизмдердің мөлшері анықталған жағдайда, оның мөлшері 1 г (см</w:t>
            </w:r>
            <w:r>
              <w:rPr>
                <w:rFonts w:ascii="Times New Roman"/>
                <w:b w:val="false"/>
                <w:i w:val="false"/>
                <w:color w:val="000000"/>
                <w:vertAlign w:val="superscript"/>
              </w:rPr>
              <w:t>3</w:t>
            </w:r>
            <w:r>
              <w:rPr>
                <w:rFonts w:ascii="Times New Roman"/>
                <w:b w:val="false"/>
                <w:i w:val="false"/>
                <w:color w:val="000000"/>
                <w:sz w:val="20"/>
              </w:rPr>
              <w:t>) өнімде 11 клеткадан аспайтындай болуы керек. Өндірістік стерилділік талаптарына жауап бермейді.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B.cereus және (немесе) B.polymyxa тобының спора түзетін мезофилді аэробты және факультативтіанаэробты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Мезофилді клостридиялар.</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Егер анықталған мезофилді клостридиялар C.botulinum және (немесе) С perfringens тобына жатпайтын болса, өндірістік стерильдік талаптарына жауап береді. Мезофилді клостридиялар анықталған жағдайда, оның мөлшері 1 г (см</w:t>
            </w:r>
            <w:r>
              <w:rPr>
                <w:rFonts w:ascii="Times New Roman"/>
                <w:b w:val="false"/>
                <w:i w:val="false"/>
                <w:color w:val="000000"/>
                <w:vertAlign w:val="superscript"/>
              </w:rPr>
              <w:t>3</w:t>
            </w:r>
            <w:r>
              <w:rPr>
                <w:rFonts w:ascii="Times New Roman"/>
                <w:b w:val="false"/>
                <w:i w:val="false"/>
                <w:color w:val="000000"/>
                <w:sz w:val="20"/>
              </w:rPr>
              <w:t>) өнімде 1 клетка Өндірістік стерилділік талаптарына жауап бермейді.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Спора түзбейтін микрооргаиизмдер және (немесе) зеңді саңырауқұлақтар, және (немесе)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Спора түзетін термофилді анаэробты, аэробты және факультативтіанаэробты микроорганизмдер.</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Өндірістік стерилділік талаптарына жауап береді, бірақ сақталу температурасы 20</w:t>
            </w:r>
            <w:r>
              <w:rPr>
                <w:rFonts w:ascii="Times New Roman"/>
                <w:b w:val="false"/>
                <w:i w:val="false"/>
                <w:color w:val="000000"/>
                <w:vertAlign w:val="superscript"/>
              </w:rPr>
              <w:t>0</w:t>
            </w:r>
            <w:r>
              <w:rPr>
                <w:rFonts w:ascii="Times New Roman"/>
                <w:b w:val="false"/>
                <w:i w:val="false"/>
                <w:color w:val="000000"/>
                <w:sz w:val="20"/>
              </w:rPr>
              <w:t>С-ден аспауы керек.</w:t>
            </w:r>
          </w:p>
        </w:tc>
      </w:tr>
    </w:tbl>
    <w:p>
      <w:pPr>
        <w:spacing w:after="0"/>
        <w:ind w:left="0"/>
        <w:jc w:val="center"/>
      </w:pPr>
      <w:r>
        <w:rPr>
          <w:rFonts w:ascii="Times New Roman"/>
          <w:b/>
          <w:i w:val="false"/>
          <w:color w:val="000000"/>
          <w:sz w:val="28"/>
        </w:rPr>
        <w:t>В және Г тобының толық консервілер қауіпсіздігінің микробиологиялық көрсеткіштері (өндірістік стерилділік)</w:t>
      </w:r>
    </w:p>
    <w:p>
      <w:pPr>
        <w:spacing w:after="0"/>
        <w:ind w:left="0"/>
        <w:jc w:val="right"/>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4119"/>
        <w:gridCol w:w="2728"/>
        <w:gridCol w:w="2324"/>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p>
            <w:pPr>
              <w:spacing w:after="0"/>
              <w:ind w:left="0"/>
              <w:jc w:val="left"/>
            </w:pPr>
            <w:r>
              <w:rPr>
                <w:rFonts w:ascii="Times New Roman"/>
                <w:b w:val="false"/>
                <w:i w:val="false"/>
                <w:color w:val="000000"/>
                <w:sz w:val="20"/>
              </w:rPr>
              <w:t>п/п</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Консервілерде анықталған микроорганизмдер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тобы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 тобы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polymyxa тобының газ түзетін, спора түзетін мезофилді аэробты және факультативтіанаэробты микроорганизмдері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Өндірістік стерилділік талаптарына жауап бермейді.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Aнықталмайды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 түзбейтін спора түзетін мезофилді аэробты және факультативтіанаэробты микроорганизмдері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Бұл микроорганизмдер өнімде 1 г (см</w:t>
            </w:r>
            <w:r>
              <w:rPr>
                <w:rFonts w:ascii="Times New Roman"/>
                <w:b w:val="false"/>
                <w:i w:val="false"/>
                <w:color w:val="000000"/>
                <w:vertAlign w:val="superscript"/>
              </w:rPr>
              <w:t>3</w:t>
            </w:r>
            <w:r>
              <w:rPr>
                <w:rFonts w:ascii="Times New Roman"/>
                <w:b w:val="false"/>
                <w:i w:val="false"/>
                <w:color w:val="000000"/>
                <w:sz w:val="20"/>
              </w:rPr>
              <w:t>) 90 КТБ-дан аспайтындай мөлшерде анықталған жағдайда, өндірістік стерилділік талаптарына жауап береді.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Aнықталмайды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Мезофильді клостридиялар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Егер анықталған мезофилді клостридиялар C.botulinum және (немесе) С. perfringens тобына жатпайтын болса, өндірістік стерилділік талаптарына жауап береді. Мезофилді клостридиялар анықталған жағдайда, оның мөлшері 1 г (см</w:t>
            </w:r>
            <w:r>
              <w:rPr>
                <w:rFonts w:ascii="Times New Roman"/>
                <w:b w:val="false"/>
                <w:i w:val="false"/>
                <w:color w:val="000000"/>
                <w:vertAlign w:val="superscript"/>
              </w:rPr>
              <w:t>3</w:t>
            </w:r>
            <w:r>
              <w:rPr>
                <w:rFonts w:ascii="Times New Roman"/>
                <w:b w:val="false"/>
                <w:i w:val="false"/>
                <w:color w:val="000000"/>
                <w:sz w:val="20"/>
              </w:rPr>
              <w:t>) өнімде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Aнықталмайды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Спора түзбейтін микроорганизмдер және (немесе) зеңді саңырауқұлақтар, және (немесе)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Өндірістік стерильділік талаптарына жауап бермейді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rPr>
          <w:rFonts w:ascii="Times New Roman"/>
          <w:b/>
          <w:i w:val="false"/>
          <w:color w:val="000000"/>
          <w:sz w:val="28"/>
        </w:rPr>
        <w:t>Д тобының толық консервілер қауіпсіздігінің микробиологиялық көрсеткіштері (өндірістік стерилділік)</w:t>
      </w:r>
    </w:p>
    <w:p>
      <w:pPr>
        <w:spacing w:after="0"/>
        <w:ind w:left="0"/>
        <w:jc w:val="right"/>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395"/>
        <w:gridCol w:w="399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p>
            <w:pPr>
              <w:spacing w:after="0"/>
              <w:ind w:left="0"/>
              <w:jc w:val="left"/>
            </w:pPr>
            <w:r>
              <w:rPr>
                <w:rFonts w:ascii="Times New Roman"/>
                <w:b w:val="false"/>
                <w:i w:val="false"/>
                <w:color w:val="000000"/>
                <w:sz w:val="20"/>
              </w:rPr>
              <w:t>п/п</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Өндірістік стерилділік талаптарына жауап беретін рұқсат етілген деңгейі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Мезофилді аэробты және факультативтіанаэробты микрооргаиизмдердің саны (МAФAнМС)</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)-де 2х10</w:t>
            </w:r>
            <w:r>
              <w:rPr>
                <w:rFonts w:ascii="Times New Roman"/>
                <w:b w:val="false"/>
                <w:i w:val="false"/>
                <w:color w:val="000000"/>
                <w:vertAlign w:val="superscript"/>
              </w:rPr>
              <w:t xml:space="preserve">2 </w:t>
            </w:r>
            <w:r>
              <w:rPr>
                <w:rFonts w:ascii="Times New Roman"/>
                <w:b w:val="false"/>
                <w:i w:val="false"/>
                <w:color w:val="000000"/>
                <w:sz w:val="20"/>
              </w:rPr>
              <w:t>КТБ/г аспайтын</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Ішек таяқшалары тобының бактериялары (ІТЖБТ, колиформдар)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рұқсат етілмейді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cereus</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рұқсат етілмейді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Сульфиті қайталанатын Клостридиялар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 г (см</w:t>
            </w:r>
            <w:r>
              <w:rPr>
                <w:rFonts w:ascii="Times New Roman"/>
                <w:b w:val="false"/>
                <w:i w:val="false"/>
                <w:color w:val="000000"/>
                <w:vertAlign w:val="superscript"/>
              </w:rPr>
              <w:t>3</w:t>
            </w:r>
            <w:r>
              <w:rPr>
                <w:rFonts w:ascii="Times New Roman"/>
                <w:b w:val="false"/>
                <w:i w:val="false"/>
                <w:color w:val="000000"/>
                <w:sz w:val="20"/>
              </w:rPr>
              <w:t>) өнімде рұқсат етілмейді*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 cereus</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 өнімде рұқсат етілмейді</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патогенді, соның ішінде сальмонеллалар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г (см</w:t>
            </w:r>
            <w:r>
              <w:rPr>
                <w:rFonts w:ascii="Times New Roman"/>
                <w:b w:val="false"/>
                <w:i w:val="false"/>
                <w:color w:val="000000"/>
                <w:vertAlign w:val="superscript"/>
              </w:rPr>
              <w:t>З</w:t>
            </w:r>
            <w:r>
              <w:rPr>
                <w:rFonts w:ascii="Times New Roman"/>
                <w:b w:val="false"/>
                <w:i w:val="false"/>
                <w:color w:val="000000"/>
                <w:sz w:val="20"/>
              </w:rPr>
              <w:t>) өнімде рұқсат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Ескертпе: * - балық консервілерге - 1,0 г (см</w:t>
            </w:r>
            <w:r>
              <w:rPr>
                <w:rFonts w:ascii="Times New Roman"/>
                <w:b w:val="false"/>
                <w:i w:val="false"/>
                <w:color w:val="000000"/>
                <w:vertAlign w:val="superscript"/>
              </w:rPr>
              <w:t>3</w:t>
            </w:r>
            <w:r>
              <w:rPr>
                <w:rFonts w:ascii="Times New Roman"/>
                <w:b w:val="false"/>
                <w:i w:val="false"/>
                <w:color w:val="000000"/>
                <w:sz w:val="20"/>
              </w:rPr>
              <w:t>)өнімде рұқсат етілмейді</w:t>
            </w:r>
          </w:p>
        </w:tc>
      </w:tr>
    </w:tbl>
    <w:p>
      <w:pPr>
        <w:spacing w:after="0"/>
        <w:ind w:left="0"/>
        <w:jc w:val="center"/>
      </w:pPr>
      <w:r>
        <w:rPr>
          <w:rFonts w:ascii="Times New Roman"/>
          <w:b/>
          <w:i w:val="false"/>
          <w:color w:val="000000"/>
          <w:sz w:val="28"/>
        </w:rPr>
        <w:t>Сұйық стерилизациядан өткізілген сүт пен кілегей және басқа да асептикалық жолмен құйылған сүт негізіндегі өнімдері қауіпсіздігінің микробиологиялық көрсеткіштері (өндірістік стерильділік)</w:t>
      </w:r>
    </w:p>
    <w:p>
      <w:pPr>
        <w:spacing w:after="0"/>
        <w:ind w:left="0"/>
        <w:jc w:val="right"/>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4037"/>
        <w:gridCol w:w="4674"/>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p>
          <w:p>
            <w:pPr>
              <w:spacing w:after="0"/>
              <w:ind w:left="0"/>
              <w:jc w:val="left"/>
            </w:pPr>
            <w:r>
              <w:rPr>
                <w:rFonts w:ascii="Times New Roman"/>
                <w:b w:val="false"/>
                <w:i w:val="false"/>
                <w:color w:val="000000"/>
                <w:sz w:val="20"/>
              </w:rPr>
              <w:t>№</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Өндірістік стерилділік талаптарына жауап беретін рұқсат етілген деңгейі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тәулігіне 37</w:t>
            </w:r>
            <w:r>
              <w:rPr>
                <w:rFonts w:ascii="Times New Roman"/>
                <w:b w:val="false"/>
                <w:i w:val="false"/>
                <w:color w:val="000000"/>
                <w:vertAlign w:val="superscript"/>
              </w:rPr>
              <w:t>0</w:t>
            </w:r>
            <w:r>
              <w:rPr>
                <w:rFonts w:ascii="Times New Roman"/>
                <w:b w:val="false"/>
                <w:i w:val="false"/>
                <w:color w:val="000000"/>
                <w:sz w:val="20"/>
              </w:rPr>
              <w:t>С температурада жылулығын бір қалыпта ұстау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Көзге көрінетін ақаулар мен бұзылғандық белгісінің болмауы (қаптаманың ұлғаюы, сыртқы түрінің өзгеруі және басқалар)</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Қышқылдығы, о Т*</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Белгілентін қышқылдығының 2о Т аспайтындай болып өзгеруі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Мезофилді аэробты және факультативтіанаэробты микроорганизмдер*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10 КТБ/г аспайтын</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Микроскопиялық препараттар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Бактерия клеткаларының болмауы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Түйсіктік қасиеттері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Дәмі мен қоюлығының өзгермеуі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Ескертпе: * балаларға арналған және диеталық тамақ өнімдерін бақылау кезінде және қайта зерттеулерде санитарлық-эпидемиологиялық бағалау өткізу кезінде анықталады.</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«Консервілер, пресервілер</w:t>
      </w:r>
      <w:r>
        <w:br/>
      </w:r>
      <w:r>
        <w:rPr>
          <w:rFonts w:ascii="Times New Roman"/>
          <w:b w:val="false"/>
          <w:i w:val="false"/>
          <w:color w:val="000000"/>
          <w:sz w:val="28"/>
        </w:rPr>
        <w:t>қауіпсіздігіне қойылатын талаптар»</w:t>
      </w:r>
      <w:r>
        <w:br/>
      </w:r>
      <w:r>
        <w:rPr>
          <w:rFonts w:ascii="Times New Roman"/>
          <w:b w:val="false"/>
          <w:i w:val="false"/>
          <w:color w:val="000000"/>
          <w:sz w:val="28"/>
        </w:rPr>
        <w:t>техникалық регламентіне</w:t>
      </w:r>
      <w:r>
        <w:br/>
      </w:r>
      <w:r>
        <w:rPr>
          <w:rFonts w:ascii="Times New Roman"/>
          <w:b w:val="false"/>
          <w:i w:val="false"/>
          <w:color w:val="000000"/>
          <w:sz w:val="28"/>
        </w:rPr>
        <w:t>4-қосымша</w:t>
      </w:r>
    </w:p>
    <w:p>
      <w:pPr>
        <w:spacing w:after="0"/>
        <w:ind w:left="0"/>
        <w:jc w:val="center"/>
      </w:pPr>
      <w:r>
        <w:rPr>
          <w:rFonts w:ascii="Times New Roman"/>
          <w:b/>
          <w:i w:val="false"/>
          <w:color w:val="000000"/>
          <w:sz w:val="28"/>
        </w:rPr>
        <w:t>Сәйкестікті міндетті растауға жататын консервілер, пресервілер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8392"/>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БТН коды</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Позицияның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Сәйкестікті сертификаттауға жататын консервілер, пресервілер</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Сүт және қоюлатылған немесе қант немесе тәттілендіретін заттар қосылған кілегей:</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Еттен, қосымша ет өнімдерінен немесе қаннан жасалған дайын өнімдер немесе консервілер, ет-өсімдік және тоңмай-бұршақ консервілері: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немесе консервіленген балық; бекіре уылдырықтары мен оның балық уылдырықтарынан жасалған алмастырғыштары:</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Көкөністер, жемістер, жаңғақтар және өсімдіктердің сірке суы немесе сірке қышқылы қосылып әзірленген немесе консервіленген басқа да жеуге болатын бөліктері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Сірке суы немесе сірке қышқылы қосылмай консервіленген қызанақтар</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Сірке суы немесе сірке қышқылы қосылмай дайындалған немесе консервіленген, мұздатылмаған басқа көкөністер</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2006 00</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Қант қосып консервіленген (қант шәрбаты сіңдірілген, жылтыратылған немесе қант басып кеткен) көкөністер, жеміс-жидектер, жаңғақтар, жеміс қабықтары және өсімдіктердің басқа бөліктері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Жеміс-жидектер, жаңғақтар және өсімдіктердің өзге де жолдармен әзірленген немесе консервіленген, құрамында қант қоспалары немесе басқа да тәттілегіш заттар немесе спирт бар немесе жоқ басқа да жеуге жарайтын бөліктері.</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