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36f7" w14:textId="1b03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2345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қарашадағы № 1262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Табиғи монополияларды реттеу агенттігінің 2010 - 2014 жылдарға арналған стратегиялық жоспары туралы» Қазақстан Республикасы Үкіметінің 2009 жылғы 31 желтоқсандағы № 2345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Табиғи монополияларды реттеу агенттігінің 2010 - 2014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стратегиялық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Табиғи монополияларды реттеу агенттігінің бюджеттік бағдарламалары»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бюджеттік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«Орталық органның аппараты»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шығыстар» деген жолдың «2010» деген бағанындағы «370 653» деген сандар «374 653»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Табиғи монополияларды реттеу агенттігінің бюджеттік шығыстарының жиынтығында: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Қолданыстығы бағдарламалар, оның ішінде:» деген жолдағы «908 306» деген сандар «912 306»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«001 «Инфрақұрылымдық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қызметтер» деген жолдағы «908 306» деген сандар «912 306»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Табиғи монополияларды реттеу агенттігінің стратегиялық бағыттарына, мақсаттарына, міндеттеріне және бюджеттік бағдарламаларына шығыстардың бөлінуінде: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 субъектілерінің тиімді жұмыс істеу және даму жағдайларын қамтамасыз ету» деген жолдың «2010» деген бағанындағы «908 306» деген сандар «912 306»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