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7bcf" w14:textId="aac7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беруге конкурстар өткізу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29 қарашадағы № 1263 Қаулысы. Күші жойылды - Қазақстан Республикасы Үкіметінің 2015 жылғы 10 тамыздағы № 630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құрамда Жер қойнауын пайдалану құқығын беруге конкурстар өткізу жөнінде комиссия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 Жер қойнауын пайдалану құқығын беруге конкурстар өткізу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 1263 қаулысына    </w:t>
      </w:r>
      <w:r>
        <w:br/>
      </w:r>
      <w:r>
        <w:rPr>
          <w:rFonts w:ascii="Times New Roman"/>
          <w:b w:val="false"/>
          <w:i w:val="false"/>
          <w:color w:val="000000"/>
          <w:sz w:val="28"/>
        </w:rPr>
        <w:t xml:space="preserve">
1-қосымша        </w:t>
      </w:r>
    </w:p>
    <w:bookmarkEnd w:id="2"/>
    <w:bookmarkStart w:name="z6" w:id="3"/>
    <w:p>
      <w:pPr>
        <w:spacing w:after="0"/>
        <w:ind w:left="0"/>
        <w:jc w:val="left"/>
      </w:pPr>
      <w:r>
        <w:rPr>
          <w:rFonts w:ascii="Times New Roman"/>
          <w:b/>
          <w:i w:val="false"/>
          <w:color w:val="000000"/>
        </w:rPr>
        <w:t xml:space="preserve"> 
Жер қойнауын пайдалану құқығын беруге арналған конкурстарды</w:t>
      </w:r>
      <w:r>
        <w:br/>
      </w:r>
      <w:r>
        <w:rPr>
          <w:rFonts w:ascii="Times New Roman"/>
          <w:b/>
          <w:i w:val="false"/>
          <w:color w:val="000000"/>
        </w:rPr>
        <w:t>
өткізу жөніндегі комиссияның құрамы</w:t>
      </w:r>
    </w:p>
    <w:bookmarkEnd w:id="3"/>
    <w:p>
      <w:pPr>
        <w:spacing w:after="0"/>
        <w:ind w:left="0"/>
        <w:jc w:val="both"/>
      </w:pPr>
      <w:r>
        <w:rPr>
          <w:rFonts w:ascii="Times New Roman"/>
          <w:b w:val="false"/>
          <w:i w:val="false"/>
          <w:color w:val="ff0000"/>
          <w:sz w:val="28"/>
        </w:rPr>
        <w:t xml:space="preserve">      Ескерту. Құрамға өзгеріс енгізілді - ҚР Үкіметінің 29.11.2013 </w:t>
      </w:r>
      <w:r>
        <w:rPr>
          <w:rFonts w:ascii="Times New Roman"/>
          <w:b w:val="false"/>
          <w:i w:val="false"/>
          <w:color w:val="ff0000"/>
          <w:sz w:val="28"/>
        </w:rPr>
        <w:t>№ 1277</w:t>
      </w:r>
      <w:r>
        <w:rPr>
          <w:rFonts w:ascii="Times New Roman"/>
          <w:b w:val="false"/>
          <w:i w:val="false"/>
          <w:color w:val="ff0000"/>
          <w:sz w:val="28"/>
        </w:rPr>
        <w:t xml:space="preserve"> қаулысымен.</w:t>
      </w:r>
    </w:p>
    <w:bookmarkStart w:name="z7" w:id="4"/>
    <w:p>
      <w:pPr>
        <w:spacing w:after="0"/>
        <w:ind w:left="0"/>
        <w:jc w:val="both"/>
      </w:pPr>
      <w:r>
        <w:rPr>
          <w:rFonts w:ascii="Times New Roman"/>
          <w:b w:val="false"/>
          <w:i w:val="false"/>
          <w:color w:val="000000"/>
          <w:sz w:val="28"/>
        </w:rPr>
        <w:t>
      1. Қатты пайдалы қазбалар, жерасты сулары және емдік балшық мәселелері бойынша:</w:t>
      </w:r>
    </w:p>
    <w:bookmarkEnd w:id="4"/>
    <w:p>
      <w:pPr>
        <w:spacing w:after="0"/>
        <w:ind w:left="0"/>
        <w:jc w:val="both"/>
      </w:pPr>
      <w:r>
        <w:rPr>
          <w:rFonts w:ascii="Times New Roman"/>
          <w:b w:val="false"/>
          <w:i w:val="false"/>
          <w:color w:val="000000"/>
          <w:sz w:val="28"/>
        </w:rPr>
        <w:t>Рау              - Қазақстан Республикасының Индустрия және</w:t>
      </w:r>
      <w:r>
        <w:br/>
      </w:r>
      <w:r>
        <w:rPr>
          <w:rFonts w:ascii="Times New Roman"/>
          <w:b w:val="false"/>
          <w:i w:val="false"/>
          <w:color w:val="000000"/>
          <w:sz w:val="28"/>
        </w:rPr>
        <w:t>
Альберт Павлович   жаңа технологиялар бірінші вице-министрі, төраға</w:t>
      </w:r>
    </w:p>
    <w:p>
      <w:pPr>
        <w:spacing w:after="0"/>
        <w:ind w:left="0"/>
        <w:jc w:val="both"/>
      </w:pPr>
      <w:r>
        <w:rPr>
          <w:rFonts w:ascii="Times New Roman"/>
          <w:b w:val="false"/>
          <w:i w:val="false"/>
          <w:color w:val="000000"/>
          <w:sz w:val="28"/>
        </w:rPr>
        <w:t>Жақатаев         - Қазақстан Республикасы Индустрия және жаңа</w:t>
      </w:r>
      <w:r>
        <w:br/>
      </w:r>
      <w:r>
        <w:rPr>
          <w:rFonts w:ascii="Times New Roman"/>
          <w:b w:val="false"/>
          <w:i w:val="false"/>
          <w:color w:val="000000"/>
          <w:sz w:val="28"/>
        </w:rPr>
        <w:t>
Еркін Исаханұлы    технологиялар министрлігі Жер қойнауын</w:t>
      </w:r>
      <w:r>
        <w:br/>
      </w:r>
      <w:r>
        <w:rPr>
          <w:rFonts w:ascii="Times New Roman"/>
          <w:b w:val="false"/>
          <w:i w:val="false"/>
          <w:color w:val="000000"/>
          <w:sz w:val="28"/>
        </w:rPr>
        <w:t>
                   пайдалану департаментінің директоры, төрағаның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Сыздыханова      - Қазақстан Республикасы Индустрия және жаңа</w:t>
      </w:r>
      <w:r>
        <w:br/>
      </w:r>
      <w:r>
        <w:rPr>
          <w:rFonts w:ascii="Times New Roman"/>
          <w:b w:val="false"/>
          <w:i w:val="false"/>
          <w:color w:val="000000"/>
          <w:sz w:val="28"/>
        </w:rPr>
        <w:t>
Толқын             технологиялар министрлігі Жер қойнауын пайдалану</w:t>
      </w:r>
      <w:r>
        <w:br/>
      </w:r>
      <w:r>
        <w:rPr>
          <w:rFonts w:ascii="Times New Roman"/>
          <w:b w:val="false"/>
          <w:i w:val="false"/>
          <w:color w:val="000000"/>
          <w:sz w:val="28"/>
        </w:rPr>
        <w:t>
Орынбайқызы        департаменті конкурстар және тікелей келіссөздер</w:t>
      </w:r>
      <w:r>
        <w:br/>
      </w:r>
      <w:r>
        <w:rPr>
          <w:rFonts w:ascii="Times New Roman"/>
          <w:b w:val="false"/>
          <w:i w:val="false"/>
          <w:color w:val="000000"/>
          <w:sz w:val="28"/>
        </w:rPr>
        <w:t>
                   ұйымдастыру басқармасының бастығы, хатшы</w:t>
      </w:r>
    </w:p>
    <w:p>
      <w:pPr>
        <w:spacing w:after="0"/>
        <w:ind w:left="0"/>
        <w:jc w:val="both"/>
      </w:pPr>
      <w:r>
        <w:rPr>
          <w:rFonts w:ascii="Times New Roman"/>
          <w:b w:val="false"/>
          <w:i w:val="false"/>
          <w:color w:val="000000"/>
          <w:sz w:val="28"/>
        </w:rPr>
        <w:t>Айтаев           - Қазақстан Республикасы Премьер-Министрінің</w:t>
      </w:r>
      <w:r>
        <w:br/>
      </w:r>
      <w:r>
        <w:rPr>
          <w:rFonts w:ascii="Times New Roman"/>
          <w:b w:val="false"/>
          <w:i w:val="false"/>
          <w:color w:val="000000"/>
          <w:sz w:val="28"/>
        </w:rPr>
        <w:t>
Ренат              Кеңсесі Индустриялық-инновациялық даму бөлімінің</w:t>
      </w:r>
      <w:r>
        <w:br/>
      </w:r>
      <w:r>
        <w:rPr>
          <w:rFonts w:ascii="Times New Roman"/>
          <w:b w:val="false"/>
          <w:i w:val="false"/>
          <w:color w:val="000000"/>
          <w:sz w:val="28"/>
        </w:rPr>
        <w:t>
Құрметжанұлы       меңгерушісі</w:t>
      </w:r>
    </w:p>
    <w:p>
      <w:pPr>
        <w:spacing w:after="0"/>
        <w:ind w:left="0"/>
        <w:jc w:val="both"/>
      </w:pPr>
      <w:r>
        <w:rPr>
          <w:rFonts w:ascii="Times New Roman"/>
          <w:b w:val="false"/>
          <w:i w:val="false"/>
          <w:color w:val="000000"/>
          <w:sz w:val="28"/>
        </w:rPr>
        <w:t>Өжкенов          - Қазақстан Республикасы Индустрия және жаңа</w:t>
      </w:r>
      <w:r>
        <w:br/>
      </w:r>
      <w:r>
        <w:rPr>
          <w:rFonts w:ascii="Times New Roman"/>
          <w:b w:val="false"/>
          <w:i w:val="false"/>
          <w:color w:val="000000"/>
          <w:sz w:val="28"/>
        </w:rPr>
        <w:t>
Болат Сұлтанұлы    технологиялар министрлігі Геология және жер</w:t>
      </w:r>
      <w:r>
        <w:br/>
      </w:r>
      <w:r>
        <w:rPr>
          <w:rFonts w:ascii="Times New Roman"/>
          <w:b w:val="false"/>
          <w:i w:val="false"/>
          <w:color w:val="000000"/>
          <w:sz w:val="28"/>
        </w:rPr>
        <w:t>
                   қойнауын пайдалану комитетінің төрағасы</w:t>
      </w:r>
    </w:p>
    <w:p>
      <w:pPr>
        <w:spacing w:after="0"/>
        <w:ind w:left="0"/>
        <w:jc w:val="both"/>
      </w:pPr>
      <w:r>
        <w:rPr>
          <w:rFonts w:ascii="Times New Roman"/>
          <w:b w:val="false"/>
          <w:i w:val="false"/>
          <w:color w:val="000000"/>
          <w:sz w:val="28"/>
        </w:rPr>
        <w:t>Карплюк          - Қазақстан Республикасы Индустрия және жаңа</w:t>
      </w:r>
      <w:r>
        <w:br/>
      </w:r>
      <w:r>
        <w:rPr>
          <w:rFonts w:ascii="Times New Roman"/>
          <w:b w:val="false"/>
          <w:i w:val="false"/>
          <w:color w:val="000000"/>
          <w:sz w:val="28"/>
        </w:rPr>
        <w:t>
Сергей Алексеевич  технологиялар министрлігінің Инвестициялар</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Таспихов         - Қазақстан Республикасы Индустрия және жаңа</w:t>
      </w:r>
      <w:r>
        <w:br/>
      </w:r>
      <w:r>
        <w:rPr>
          <w:rFonts w:ascii="Times New Roman"/>
          <w:b w:val="false"/>
          <w:i w:val="false"/>
          <w:color w:val="000000"/>
          <w:sz w:val="28"/>
        </w:rPr>
        <w:t>
Амангелді          технологиялар министрлігі Өнеркәсіп комитетінің</w:t>
      </w:r>
      <w:r>
        <w:br/>
      </w:r>
      <w:r>
        <w:rPr>
          <w:rFonts w:ascii="Times New Roman"/>
          <w:b w:val="false"/>
          <w:i w:val="false"/>
          <w:color w:val="000000"/>
          <w:sz w:val="28"/>
        </w:rPr>
        <w:t>
Сатыбалдыұлы       төрағасы</w:t>
      </w:r>
    </w:p>
    <w:p>
      <w:pPr>
        <w:spacing w:after="0"/>
        <w:ind w:left="0"/>
        <w:jc w:val="both"/>
      </w:pPr>
      <w:r>
        <w:rPr>
          <w:rFonts w:ascii="Times New Roman"/>
          <w:b w:val="false"/>
          <w:i w:val="false"/>
          <w:color w:val="000000"/>
          <w:sz w:val="28"/>
        </w:rPr>
        <w:t>Жақсыбаев        - Қазақстан Республикасы Экономикалық даму және</w:t>
      </w:r>
      <w:r>
        <w:br/>
      </w:r>
      <w:r>
        <w:rPr>
          <w:rFonts w:ascii="Times New Roman"/>
          <w:b w:val="false"/>
          <w:i w:val="false"/>
          <w:color w:val="000000"/>
          <w:sz w:val="28"/>
        </w:rPr>
        <w:t>
Бақыт Қалмырзаұлы  сауда министрлігінің Экономика салаларын дамыту</w:t>
      </w:r>
      <w:r>
        <w:br/>
      </w:r>
      <w:r>
        <w:rPr>
          <w:rFonts w:ascii="Times New Roman"/>
          <w:b w:val="false"/>
          <w:i w:val="false"/>
          <w:color w:val="000000"/>
          <w:sz w:val="28"/>
        </w:rPr>
        <w:t>
                   департаменті директорының міндетін атқарушы</w:t>
      </w:r>
    </w:p>
    <w:p>
      <w:pPr>
        <w:spacing w:after="0"/>
        <w:ind w:left="0"/>
        <w:jc w:val="both"/>
      </w:pPr>
      <w:r>
        <w:rPr>
          <w:rFonts w:ascii="Times New Roman"/>
          <w:b w:val="false"/>
          <w:i w:val="false"/>
          <w:color w:val="000000"/>
          <w:sz w:val="28"/>
        </w:rPr>
        <w:t>Құдабаев         - Қазақстан Республикасы Қаржы министрлігінің Салық</w:t>
      </w:r>
      <w:r>
        <w:br/>
      </w:r>
      <w:r>
        <w:rPr>
          <w:rFonts w:ascii="Times New Roman"/>
          <w:b w:val="false"/>
          <w:i w:val="false"/>
          <w:color w:val="000000"/>
          <w:sz w:val="28"/>
        </w:rPr>
        <w:t>
Шафхат Серікұлы    комитеті мамандандырылған басқармасының бастығы</w:t>
      </w:r>
    </w:p>
    <w:p>
      <w:pPr>
        <w:spacing w:after="0"/>
        <w:ind w:left="0"/>
        <w:jc w:val="both"/>
      </w:pPr>
      <w:r>
        <w:rPr>
          <w:rFonts w:ascii="Times New Roman"/>
          <w:b w:val="false"/>
          <w:i w:val="false"/>
          <w:color w:val="000000"/>
          <w:sz w:val="28"/>
        </w:rPr>
        <w:t>Төрекелдиев      - Қазақстан Республикасы Қоршаған ортаны қорғау</w:t>
      </w:r>
      <w:r>
        <w:br/>
      </w:r>
      <w:r>
        <w:rPr>
          <w:rFonts w:ascii="Times New Roman"/>
          <w:b w:val="false"/>
          <w:i w:val="false"/>
          <w:color w:val="000000"/>
          <w:sz w:val="28"/>
        </w:rPr>
        <w:t>
Сүйіндік           министрлігінің Экологиялық реттеу және бақылау</w:t>
      </w:r>
      <w:r>
        <w:br/>
      </w:r>
      <w:r>
        <w:rPr>
          <w:rFonts w:ascii="Times New Roman"/>
          <w:b w:val="false"/>
          <w:i w:val="false"/>
          <w:color w:val="000000"/>
          <w:sz w:val="28"/>
        </w:rPr>
        <w:t>
Мырзахметұлы       комитеті төрағасының орынбасары</w:t>
      </w:r>
    </w:p>
    <w:p>
      <w:pPr>
        <w:spacing w:after="0"/>
        <w:ind w:left="0"/>
        <w:jc w:val="both"/>
      </w:pPr>
      <w:r>
        <w:rPr>
          <w:rFonts w:ascii="Times New Roman"/>
          <w:b w:val="false"/>
          <w:i w:val="false"/>
          <w:color w:val="000000"/>
          <w:sz w:val="28"/>
        </w:rPr>
        <w:t>Есенбаева        - Қазақстан Республикасы Әділет министрлігі Заңға</w:t>
      </w:r>
      <w:r>
        <w:br/>
      </w:r>
      <w:r>
        <w:rPr>
          <w:rFonts w:ascii="Times New Roman"/>
          <w:b w:val="false"/>
          <w:i w:val="false"/>
          <w:color w:val="000000"/>
          <w:sz w:val="28"/>
        </w:rPr>
        <w:t>
Әлия Өмірбекқызы   тәуелді актілер департаментінің сарапшысы</w:t>
      </w:r>
    </w:p>
    <w:p>
      <w:pPr>
        <w:spacing w:after="0"/>
        <w:ind w:left="0"/>
        <w:jc w:val="both"/>
      </w:pPr>
      <w:r>
        <w:rPr>
          <w:rFonts w:ascii="Times New Roman"/>
          <w:b w:val="false"/>
          <w:i w:val="false"/>
          <w:color w:val="000000"/>
          <w:sz w:val="28"/>
        </w:rPr>
        <w:t>Жергілікті атқарушы</w:t>
      </w:r>
      <w:r>
        <w:br/>
      </w:r>
      <w:r>
        <w:rPr>
          <w:rFonts w:ascii="Times New Roman"/>
          <w:b w:val="false"/>
          <w:i w:val="false"/>
          <w:color w:val="000000"/>
          <w:sz w:val="28"/>
        </w:rPr>
        <w:t>
органның өкілі</w:t>
      </w:r>
      <w:r>
        <w:br/>
      </w:r>
      <w:r>
        <w:rPr>
          <w:rFonts w:ascii="Times New Roman"/>
          <w:b w:val="false"/>
          <w:i w:val="false"/>
          <w:color w:val="000000"/>
          <w:sz w:val="28"/>
        </w:rPr>
        <w:t>
(объектінің аумақтық</w:t>
      </w:r>
      <w:r>
        <w:br/>
      </w:r>
      <w:r>
        <w:rPr>
          <w:rFonts w:ascii="Times New Roman"/>
          <w:b w:val="false"/>
          <w:i w:val="false"/>
          <w:color w:val="000000"/>
          <w:sz w:val="28"/>
        </w:rPr>
        <w:t>
тиесілілігіне қарай</w:t>
      </w:r>
      <w:r>
        <w:br/>
      </w:r>
      <w:r>
        <w:rPr>
          <w:rFonts w:ascii="Times New Roman"/>
          <w:b w:val="false"/>
          <w:i w:val="false"/>
          <w:color w:val="000000"/>
          <w:sz w:val="28"/>
        </w:rPr>
        <w:t>
шақырылады)</w:t>
      </w:r>
    </w:p>
    <w:bookmarkStart w:name="z8" w:id="5"/>
    <w:p>
      <w:pPr>
        <w:spacing w:after="0"/>
        <w:ind w:left="0"/>
        <w:jc w:val="both"/>
      </w:pPr>
      <w:r>
        <w:rPr>
          <w:rFonts w:ascii="Times New Roman"/>
          <w:b w:val="false"/>
          <w:i w:val="false"/>
          <w:color w:val="000000"/>
          <w:sz w:val="28"/>
        </w:rPr>
        <w:t>
      2. Көмірсутек шикізаты мәселелері бойынша:</w:t>
      </w:r>
    </w:p>
    <w:bookmarkEnd w:id="5"/>
    <w:p>
      <w:pPr>
        <w:spacing w:after="0"/>
        <w:ind w:left="0"/>
        <w:jc w:val="both"/>
      </w:pPr>
      <w:r>
        <w:rPr>
          <w:rFonts w:ascii="Times New Roman"/>
          <w:b w:val="false"/>
          <w:i w:val="false"/>
          <w:color w:val="000000"/>
          <w:sz w:val="28"/>
        </w:rPr>
        <w:t>Қарабалин        - Қазақстан Республикасының Мұнай және газ министрі,</w:t>
      </w:r>
      <w:r>
        <w:br/>
      </w:r>
      <w:r>
        <w:rPr>
          <w:rFonts w:ascii="Times New Roman"/>
          <w:b w:val="false"/>
          <w:i w:val="false"/>
          <w:color w:val="000000"/>
          <w:sz w:val="28"/>
        </w:rPr>
        <w:t>
Ұзақбай            төраға</w:t>
      </w:r>
      <w:r>
        <w:br/>
      </w:r>
      <w:r>
        <w:rPr>
          <w:rFonts w:ascii="Times New Roman"/>
          <w:b w:val="false"/>
          <w:i w:val="false"/>
          <w:color w:val="000000"/>
          <w:sz w:val="28"/>
        </w:rPr>
        <w:t>
Сүлейменұлы</w:t>
      </w:r>
    </w:p>
    <w:p>
      <w:pPr>
        <w:spacing w:after="0"/>
        <w:ind w:left="0"/>
        <w:jc w:val="both"/>
      </w:pPr>
      <w:r>
        <w:rPr>
          <w:rFonts w:ascii="Times New Roman"/>
          <w:b w:val="false"/>
          <w:i w:val="false"/>
          <w:color w:val="000000"/>
          <w:sz w:val="28"/>
        </w:rPr>
        <w:t>Ақшолақов        - Қазақстан Республикасының Мұнай және газ</w:t>
      </w:r>
      <w:r>
        <w:br/>
      </w:r>
      <w:r>
        <w:rPr>
          <w:rFonts w:ascii="Times New Roman"/>
          <w:b w:val="false"/>
          <w:i w:val="false"/>
          <w:color w:val="000000"/>
          <w:sz w:val="28"/>
        </w:rPr>
        <w:t>
Болат Оралұлы      вице-министрі, төрағаның орынбасары</w:t>
      </w:r>
    </w:p>
    <w:p>
      <w:pPr>
        <w:spacing w:after="0"/>
        <w:ind w:left="0"/>
        <w:jc w:val="both"/>
      </w:pPr>
      <w:r>
        <w:rPr>
          <w:rFonts w:ascii="Times New Roman"/>
          <w:b w:val="false"/>
          <w:i w:val="false"/>
          <w:color w:val="000000"/>
          <w:sz w:val="28"/>
        </w:rPr>
        <w:t>Алдашев          - Қазақстан Республикасы Мұнай және газ министрлігі</w:t>
      </w:r>
      <w:r>
        <w:br/>
      </w:r>
      <w:r>
        <w:rPr>
          <w:rFonts w:ascii="Times New Roman"/>
          <w:b w:val="false"/>
          <w:i w:val="false"/>
          <w:color w:val="000000"/>
          <w:sz w:val="28"/>
        </w:rPr>
        <w:t>
Рүстем Ағыбайұлы   Жер қойнауын пайдалану келісім шарттары және</w:t>
      </w:r>
      <w:r>
        <w:br/>
      </w:r>
      <w:r>
        <w:rPr>
          <w:rFonts w:ascii="Times New Roman"/>
          <w:b w:val="false"/>
          <w:i w:val="false"/>
          <w:color w:val="000000"/>
          <w:sz w:val="28"/>
        </w:rPr>
        <w:t>
                   өнімді бөлу туралы келісімдер департаментінің</w:t>
      </w:r>
      <w:r>
        <w:br/>
      </w:r>
      <w:r>
        <w:rPr>
          <w:rFonts w:ascii="Times New Roman"/>
          <w:b w:val="false"/>
          <w:i w:val="false"/>
          <w:color w:val="000000"/>
          <w:sz w:val="28"/>
        </w:rPr>
        <w:t>
                   директоры, хатшы</w:t>
      </w:r>
    </w:p>
    <w:p>
      <w:pPr>
        <w:spacing w:after="0"/>
        <w:ind w:left="0"/>
        <w:jc w:val="both"/>
      </w:pPr>
      <w:r>
        <w:rPr>
          <w:rFonts w:ascii="Times New Roman"/>
          <w:b w:val="false"/>
          <w:i w:val="false"/>
          <w:color w:val="000000"/>
          <w:sz w:val="28"/>
        </w:rPr>
        <w:t>Нұрабаев         - Қазақстан Республикасы Индустрия және жаңа</w:t>
      </w:r>
      <w:r>
        <w:br/>
      </w:r>
      <w:r>
        <w:rPr>
          <w:rFonts w:ascii="Times New Roman"/>
          <w:b w:val="false"/>
          <w:i w:val="false"/>
          <w:color w:val="000000"/>
          <w:sz w:val="28"/>
        </w:rPr>
        <w:t>
Базарбай Қанайұлы  технологиялар министрлігі Геология және жер</w:t>
      </w:r>
      <w:r>
        <w:br/>
      </w:r>
      <w:r>
        <w:rPr>
          <w:rFonts w:ascii="Times New Roman"/>
          <w:b w:val="false"/>
          <w:i w:val="false"/>
          <w:color w:val="000000"/>
          <w:sz w:val="28"/>
        </w:rPr>
        <w:t>
                   қойнауын пайдалану комитетінің төрағасы</w:t>
      </w:r>
    </w:p>
    <w:p>
      <w:pPr>
        <w:spacing w:after="0"/>
        <w:ind w:left="0"/>
        <w:jc w:val="both"/>
      </w:pPr>
      <w:r>
        <w:rPr>
          <w:rFonts w:ascii="Times New Roman"/>
          <w:b w:val="false"/>
          <w:i w:val="false"/>
          <w:color w:val="000000"/>
          <w:sz w:val="28"/>
        </w:rPr>
        <w:t>Айтаев           - Қазақстан Республикасы Премьер-Министрінің Кеңсесі</w:t>
      </w:r>
      <w:r>
        <w:br/>
      </w:r>
      <w:r>
        <w:rPr>
          <w:rFonts w:ascii="Times New Roman"/>
          <w:b w:val="false"/>
          <w:i w:val="false"/>
          <w:color w:val="000000"/>
          <w:sz w:val="28"/>
        </w:rPr>
        <w:t>
Ренат              Индустриялық-инновациялық даму бөлімінің</w:t>
      </w:r>
      <w:r>
        <w:br/>
      </w:r>
      <w:r>
        <w:rPr>
          <w:rFonts w:ascii="Times New Roman"/>
          <w:b w:val="false"/>
          <w:i w:val="false"/>
          <w:color w:val="000000"/>
          <w:sz w:val="28"/>
        </w:rPr>
        <w:t>
Құрметжанұлы       меңгерушісі</w:t>
      </w:r>
    </w:p>
    <w:p>
      <w:pPr>
        <w:spacing w:after="0"/>
        <w:ind w:left="0"/>
        <w:jc w:val="both"/>
      </w:pPr>
      <w:r>
        <w:rPr>
          <w:rFonts w:ascii="Times New Roman"/>
          <w:b w:val="false"/>
          <w:i w:val="false"/>
          <w:color w:val="000000"/>
          <w:sz w:val="28"/>
        </w:rPr>
        <w:t>Құлмырзин        - Қазақстан Республикасы Мұнай және газ министрлігі</w:t>
      </w:r>
      <w:r>
        <w:br/>
      </w:r>
      <w:r>
        <w:rPr>
          <w:rFonts w:ascii="Times New Roman"/>
          <w:b w:val="false"/>
          <w:i w:val="false"/>
          <w:color w:val="000000"/>
          <w:sz w:val="28"/>
        </w:rPr>
        <w:t>
Қуандық            Мұнай өнеркәсібін дамыту департаментінің директоры</w:t>
      </w:r>
      <w:r>
        <w:br/>
      </w:r>
      <w:r>
        <w:rPr>
          <w:rFonts w:ascii="Times New Roman"/>
          <w:b w:val="false"/>
          <w:i w:val="false"/>
          <w:color w:val="000000"/>
          <w:sz w:val="28"/>
        </w:rPr>
        <w:t>
Сағындықұлы</w:t>
      </w:r>
    </w:p>
    <w:p>
      <w:pPr>
        <w:spacing w:after="0"/>
        <w:ind w:left="0"/>
        <w:jc w:val="both"/>
      </w:pPr>
      <w:r>
        <w:rPr>
          <w:rFonts w:ascii="Times New Roman"/>
          <w:b w:val="false"/>
          <w:i w:val="false"/>
          <w:color w:val="000000"/>
          <w:sz w:val="28"/>
        </w:rPr>
        <w:t>Такиев           - Қазақстан Республикасы Экономика және бюджеттік</w:t>
      </w:r>
      <w:r>
        <w:br/>
      </w:r>
      <w:r>
        <w:rPr>
          <w:rFonts w:ascii="Times New Roman"/>
          <w:b w:val="false"/>
          <w:i w:val="false"/>
          <w:color w:val="000000"/>
          <w:sz w:val="28"/>
        </w:rPr>
        <w:t>
Мәди Төкешұлы      жоспарлау министрлігінің Салық және кеден саясаты</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Құдабаев         - Қазақстан Республикасы Қаржы министрлігінің Салық</w:t>
      </w:r>
      <w:r>
        <w:br/>
      </w:r>
      <w:r>
        <w:rPr>
          <w:rFonts w:ascii="Times New Roman"/>
          <w:b w:val="false"/>
          <w:i w:val="false"/>
          <w:color w:val="000000"/>
          <w:sz w:val="28"/>
        </w:rPr>
        <w:t>
Шафхат Серікұлы    комитеті мамандандырылған басқармасының бастығы</w:t>
      </w:r>
    </w:p>
    <w:p>
      <w:pPr>
        <w:spacing w:after="0"/>
        <w:ind w:left="0"/>
        <w:jc w:val="both"/>
      </w:pPr>
      <w:r>
        <w:rPr>
          <w:rFonts w:ascii="Times New Roman"/>
          <w:b w:val="false"/>
          <w:i w:val="false"/>
          <w:color w:val="000000"/>
          <w:sz w:val="28"/>
        </w:rPr>
        <w:t>Тәутеев          - Қазақстан Республикасы Қоршаған орта және су</w:t>
      </w:r>
      <w:r>
        <w:br/>
      </w:r>
      <w:r>
        <w:rPr>
          <w:rFonts w:ascii="Times New Roman"/>
          <w:b w:val="false"/>
          <w:i w:val="false"/>
          <w:color w:val="000000"/>
          <w:sz w:val="28"/>
        </w:rPr>
        <w:t>
Әуесбек Зпашұлы    ресурстары министрлігінің Экологиялық реттеу және</w:t>
      </w:r>
      <w:r>
        <w:br/>
      </w:r>
      <w:r>
        <w:rPr>
          <w:rFonts w:ascii="Times New Roman"/>
          <w:b w:val="false"/>
          <w:i w:val="false"/>
          <w:color w:val="000000"/>
          <w:sz w:val="28"/>
        </w:rPr>
        <w:t>
                   бақылау комитеті төрағасының орынбасары</w:t>
      </w:r>
    </w:p>
    <w:p>
      <w:pPr>
        <w:spacing w:after="0"/>
        <w:ind w:left="0"/>
        <w:jc w:val="both"/>
      </w:pPr>
      <w:r>
        <w:rPr>
          <w:rFonts w:ascii="Times New Roman"/>
          <w:b w:val="false"/>
          <w:i w:val="false"/>
          <w:color w:val="000000"/>
          <w:sz w:val="28"/>
        </w:rPr>
        <w:t>Жолдыбай         - Қазақстан Республикасы Әділет министрлігінің</w:t>
      </w:r>
      <w:r>
        <w:br/>
      </w:r>
      <w:r>
        <w:rPr>
          <w:rFonts w:ascii="Times New Roman"/>
          <w:b w:val="false"/>
          <w:i w:val="false"/>
          <w:color w:val="000000"/>
          <w:sz w:val="28"/>
        </w:rPr>
        <w:t>
Мақсат Орынбекұлы  Мемлекеттің мүліктік құқықтарын қорғау</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Жергілікті атқарушы</w:t>
      </w:r>
      <w:r>
        <w:br/>
      </w:r>
      <w:r>
        <w:rPr>
          <w:rFonts w:ascii="Times New Roman"/>
          <w:b w:val="false"/>
          <w:i w:val="false"/>
          <w:color w:val="000000"/>
          <w:sz w:val="28"/>
        </w:rPr>
        <w:t>
органның өкілі</w:t>
      </w:r>
      <w:r>
        <w:br/>
      </w:r>
      <w:r>
        <w:rPr>
          <w:rFonts w:ascii="Times New Roman"/>
          <w:b w:val="false"/>
          <w:i w:val="false"/>
          <w:color w:val="000000"/>
          <w:sz w:val="28"/>
        </w:rPr>
        <w:t>
(объектінің аумақтық</w:t>
      </w:r>
      <w:r>
        <w:br/>
      </w:r>
      <w:r>
        <w:rPr>
          <w:rFonts w:ascii="Times New Roman"/>
          <w:b w:val="false"/>
          <w:i w:val="false"/>
          <w:color w:val="000000"/>
          <w:sz w:val="28"/>
        </w:rPr>
        <w:t>
тиесілілігіне қарай</w:t>
      </w:r>
      <w:r>
        <w:br/>
      </w:r>
      <w:r>
        <w:rPr>
          <w:rFonts w:ascii="Times New Roman"/>
          <w:b w:val="false"/>
          <w:i w:val="false"/>
          <w:color w:val="000000"/>
          <w:sz w:val="28"/>
        </w:rPr>
        <w:t>
шақырылады)</w:t>
      </w:r>
    </w:p>
    <w:bookmarkStart w:name="z69"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 1263 қаулысымен    </w:t>
      </w:r>
      <w:r>
        <w:br/>
      </w:r>
      <w:r>
        <w:rPr>
          <w:rFonts w:ascii="Times New Roman"/>
          <w:b w:val="false"/>
          <w:i w:val="false"/>
          <w:color w:val="000000"/>
          <w:sz w:val="28"/>
        </w:rPr>
        <w:t xml:space="preserve">
бекітілген       </w:t>
      </w:r>
    </w:p>
    <w:bookmarkEnd w:id="6"/>
    <w:bookmarkStart w:name="z9" w:id="7"/>
    <w:p>
      <w:pPr>
        <w:spacing w:after="0"/>
        <w:ind w:left="0"/>
        <w:jc w:val="left"/>
      </w:pPr>
      <w:r>
        <w:rPr>
          <w:rFonts w:ascii="Times New Roman"/>
          <w:b/>
          <w:i w:val="false"/>
          <w:color w:val="000000"/>
        </w:rPr>
        <w:t xml:space="preserve"> 
Жер қойнауы пайдалану құқығын беруге арналған конкурстарды</w:t>
      </w:r>
      <w:r>
        <w:br/>
      </w:r>
      <w:r>
        <w:rPr>
          <w:rFonts w:ascii="Times New Roman"/>
          <w:b/>
          <w:i w:val="false"/>
          <w:color w:val="000000"/>
        </w:rPr>
        <w:t>
өткізу жөніндегі комиссия туралы ереже</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Осы Ереже Жер қойнауын пайдалану құқығын беруге арналған конкурстарды өткізу жөніндегі комиссияның (бұдан әрі - Комиссия) міндеттерін, функцияларын, құқықтары мен жұмыс тәртібін анықтайды.</w:t>
      </w:r>
      <w:r>
        <w:br/>
      </w:r>
      <w:r>
        <w:rPr>
          <w:rFonts w:ascii="Times New Roman"/>
          <w:b w:val="false"/>
          <w:i w:val="false"/>
          <w:color w:val="000000"/>
          <w:sz w:val="28"/>
        </w:rPr>
        <w:t>
</w:t>
      </w:r>
      <w:r>
        <w:rPr>
          <w:rFonts w:ascii="Times New Roman"/>
          <w:b w:val="false"/>
          <w:i w:val="false"/>
          <w:color w:val="000000"/>
          <w:sz w:val="28"/>
        </w:rPr>
        <w:t>
      2. Комиссия Қазақстан Республикасының жер қойнауы және жер қойнауын пайдалану туралы заңнамасына сәйкес кең таралғандарын қоспағанда, пайдалы қазбаларға қатысты жер қойнауын пайдалану құқығын беру үшін конкурс өткізу және оның жеңімпазын айқындау мақсатында құрылған тұрақты жұмыс істейтін алқалы орган.</w:t>
      </w:r>
      <w:r>
        <w:br/>
      </w:r>
      <w:r>
        <w:rPr>
          <w:rFonts w:ascii="Times New Roman"/>
          <w:b w:val="false"/>
          <w:i w:val="false"/>
          <w:color w:val="000000"/>
          <w:sz w:val="28"/>
        </w:rPr>
        <w:t>
</w:t>
      </w:r>
      <w:r>
        <w:rPr>
          <w:rFonts w:ascii="Times New Roman"/>
          <w:b w:val="false"/>
          <w:i w:val="false"/>
          <w:color w:val="000000"/>
          <w:sz w:val="28"/>
        </w:rPr>
        <w:t>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заңнамалық актілерін, Қазақстан Республикасының өзге нормативтік құқықтық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4. Жер қойнауын пайдалану құқығын беруге арналған конкурс өткізілетін пайдалы қазбалардың түрлеріне қарай Комиссияның екі құрамы болады:</w:t>
      </w:r>
      <w:r>
        <w:br/>
      </w:r>
      <w:r>
        <w:rPr>
          <w:rFonts w:ascii="Times New Roman"/>
          <w:b w:val="false"/>
          <w:i w:val="false"/>
          <w:color w:val="000000"/>
          <w:sz w:val="28"/>
        </w:rPr>
        <w:t>
</w:t>
      </w:r>
      <w:r>
        <w:rPr>
          <w:rFonts w:ascii="Times New Roman"/>
          <w:b w:val="false"/>
          <w:i w:val="false"/>
          <w:color w:val="000000"/>
          <w:sz w:val="28"/>
        </w:rPr>
        <w:t>
      1) қатты пайдалы қазбалар, жерасты сулары және емдік балшық мәселелері бойынша;</w:t>
      </w:r>
      <w:r>
        <w:br/>
      </w:r>
      <w:r>
        <w:rPr>
          <w:rFonts w:ascii="Times New Roman"/>
          <w:b w:val="false"/>
          <w:i w:val="false"/>
          <w:color w:val="000000"/>
          <w:sz w:val="28"/>
        </w:rPr>
        <w:t>
</w:t>
      </w:r>
      <w:r>
        <w:rPr>
          <w:rFonts w:ascii="Times New Roman"/>
          <w:b w:val="false"/>
          <w:i w:val="false"/>
          <w:color w:val="000000"/>
          <w:sz w:val="28"/>
        </w:rPr>
        <w:t>
      2) көмірсутек шикізаты мәселелері бойынша.</w:t>
      </w:r>
    </w:p>
    <w:bookmarkEnd w:id="9"/>
    <w:bookmarkStart w:name="z17" w:id="10"/>
    <w:p>
      <w:pPr>
        <w:spacing w:after="0"/>
        <w:ind w:left="0"/>
        <w:jc w:val="left"/>
      </w:pPr>
      <w:r>
        <w:rPr>
          <w:rFonts w:ascii="Times New Roman"/>
          <w:b/>
          <w:i w:val="false"/>
          <w:color w:val="000000"/>
        </w:rPr>
        <w:t xml:space="preserve"> 
2. Комиссияның міндеттері, функциялары мен құқықтары</w:t>
      </w:r>
    </w:p>
    <w:bookmarkEnd w:id="10"/>
    <w:bookmarkStart w:name="z18" w:id="11"/>
    <w:p>
      <w:pPr>
        <w:spacing w:after="0"/>
        <w:ind w:left="0"/>
        <w:jc w:val="both"/>
      </w:pPr>
      <w:r>
        <w:rPr>
          <w:rFonts w:ascii="Times New Roman"/>
          <w:b w:val="false"/>
          <w:i w:val="false"/>
          <w:color w:val="000000"/>
          <w:sz w:val="28"/>
        </w:rPr>
        <w:t>
      5. Комиссияның негізгі міндеттері:</w:t>
      </w:r>
      <w:r>
        <w:br/>
      </w:r>
      <w:r>
        <w:rPr>
          <w:rFonts w:ascii="Times New Roman"/>
          <w:b w:val="false"/>
          <w:i w:val="false"/>
          <w:color w:val="000000"/>
          <w:sz w:val="28"/>
        </w:rPr>
        <w:t>
</w:t>
      </w:r>
      <w:r>
        <w:rPr>
          <w:rFonts w:ascii="Times New Roman"/>
          <w:b w:val="false"/>
          <w:i w:val="false"/>
          <w:color w:val="000000"/>
          <w:sz w:val="28"/>
        </w:rPr>
        <w:t>
      1) кең таралғандарын қоспағанда, пайдалы қазбаларды барлауға, өндіруге, бірлескен барлау мен өндіруге жер қойнауын пайдалану құқығын алуға конкурстық ұсыныстарды қарау және бағалау;</w:t>
      </w:r>
      <w:r>
        <w:br/>
      </w:r>
      <w:r>
        <w:rPr>
          <w:rFonts w:ascii="Times New Roman"/>
          <w:b w:val="false"/>
          <w:i w:val="false"/>
          <w:color w:val="000000"/>
          <w:sz w:val="28"/>
        </w:rPr>
        <w:t>
</w:t>
      </w:r>
      <w:r>
        <w:rPr>
          <w:rFonts w:ascii="Times New Roman"/>
          <w:b w:val="false"/>
          <w:i w:val="false"/>
          <w:color w:val="000000"/>
          <w:sz w:val="28"/>
        </w:rPr>
        <w:t>
      2) кең таралғандарын қоспағанда, пайдалы қазбаларды барлауға, өндіруге, бірлескен барлау мен өндіруге жер қойнауын пайдалану құқығын беруге арналған конкурсқа қатысушылардың ішінен жеңімпазды анықтау болып табылады.</w:t>
      </w:r>
      <w:r>
        <w:br/>
      </w:r>
      <w:r>
        <w:rPr>
          <w:rFonts w:ascii="Times New Roman"/>
          <w:b w:val="false"/>
          <w:i w:val="false"/>
          <w:color w:val="000000"/>
          <w:sz w:val="28"/>
        </w:rPr>
        <w:t>
</w:t>
      </w:r>
      <w:r>
        <w:rPr>
          <w:rFonts w:ascii="Times New Roman"/>
          <w:b w:val="false"/>
          <w:i w:val="false"/>
          <w:color w:val="000000"/>
          <w:sz w:val="28"/>
        </w:rPr>
        <w:t>
      6. Комиссияның функциялары:</w:t>
      </w:r>
      <w:r>
        <w:br/>
      </w:r>
      <w:r>
        <w:rPr>
          <w:rFonts w:ascii="Times New Roman"/>
          <w:b w:val="false"/>
          <w:i w:val="false"/>
          <w:color w:val="000000"/>
          <w:sz w:val="28"/>
        </w:rPr>
        <w:t>
</w:t>
      </w:r>
      <w:r>
        <w:rPr>
          <w:rFonts w:ascii="Times New Roman"/>
          <w:b w:val="false"/>
          <w:i w:val="false"/>
          <w:color w:val="000000"/>
          <w:sz w:val="28"/>
        </w:rPr>
        <w:t>
      1) конкурстық ұсыныстардың уақтылы және сапалы қаралуын қамтамасыз ету;</w:t>
      </w:r>
      <w:r>
        <w:br/>
      </w:r>
      <w:r>
        <w:rPr>
          <w:rFonts w:ascii="Times New Roman"/>
          <w:b w:val="false"/>
          <w:i w:val="false"/>
          <w:color w:val="000000"/>
          <w:sz w:val="28"/>
        </w:rPr>
        <w:t>
</w:t>
      </w:r>
      <w:r>
        <w:rPr>
          <w:rFonts w:ascii="Times New Roman"/>
          <w:b w:val="false"/>
          <w:i w:val="false"/>
          <w:color w:val="000000"/>
          <w:sz w:val="28"/>
        </w:rPr>
        <w:t>
      2) ұсынылған конкурстық ұсыныстарды объективті және жан-жақты бағалау болып табылады.</w:t>
      </w:r>
      <w:r>
        <w:br/>
      </w:r>
      <w:r>
        <w:rPr>
          <w:rFonts w:ascii="Times New Roman"/>
          <w:b w:val="false"/>
          <w:i w:val="false"/>
          <w:color w:val="000000"/>
          <w:sz w:val="28"/>
        </w:rPr>
        <w:t>
</w:t>
      </w:r>
      <w:r>
        <w:rPr>
          <w:rFonts w:ascii="Times New Roman"/>
          <w:b w:val="false"/>
          <w:i w:val="false"/>
          <w:color w:val="000000"/>
          <w:sz w:val="28"/>
        </w:rPr>
        <w:t>
      7. Жер қойнауын пайдалану құқығын беруге арналған конкурстарды өткізу жөніндегі комиссияның құқықтары:</w:t>
      </w:r>
      <w:r>
        <w:br/>
      </w:r>
      <w:r>
        <w:rPr>
          <w:rFonts w:ascii="Times New Roman"/>
          <w:b w:val="false"/>
          <w:i w:val="false"/>
          <w:color w:val="000000"/>
          <w:sz w:val="28"/>
        </w:rPr>
        <w:t>
</w:t>
      </w:r>
      <w:r>
        <w:rPr>
          <w:rFonts w:ascii="Times New Roman"/>
          <w:b w:val="false"/>
          <w:i w:val="false"/>
          <w:color w:val="000000"/>
          <w:sz w:val="28"/>
        </w:rPr>
        <w:t>
      1) конкурсқа қатысу үшін тапсырылған конкурстық ұсыныстарды бағалауға, салыстыруға;</w:t>
      </w:r>
      <w:r>
        <w:br/>
      </w:r>
      <w:r>
        <w:rPr>
          <w:rFonts w:ascii="Times New Roman"/>
          <w:b w:val="false"/>
          <w:i w:val="false"/>
          <w:color w:val="000000"/>
          <w:sz w:val="28"/>
        </w:rPr>
        <w:t>
</w:t>
      </w:r>
      <w:r>
        <w:rPr>
          <w:rFonts w:ascii="Times New Roman"/>
          <w:b w:val="false"/>
          <w:i w:val="false"/>
          <w:color w:val="000000"/>
          <w:sz w:val="28"/>
        </w:rPr>
        <w:t>
      2) конкурс жеңімпазын анықтауға;</w:t>
      </w:r>
      <w:r>
        <w:br/>
      </w:r>
      <w:r>
        <w:rPr>
          <w:rFonts w:ascii="Times New Roman"/>
          <w:b w:val="false"/>
          <w:i w:val="false"/>
          <w:color w:val="000000"/>
          <w:sz w:val="28"/>
        </w:rPr>
        <w:t>
</w:t>
      </w:r>
      <w:r>
        <w:rPr>
          <w:rFonts w:ascii="Times New Roman"/>
          <w:b w:val="false"/>
          <w:i w:val="false"/>
          <w:color w:val="000000"/>
          <w:sz w:val="28"/>
        </w:rPr>
        <w:t>
      3)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негіздер бойынша конкурсты өтпеген деп тануға;</w:t>
      </w:r>
      <w:r>
        <w:br/>
      </w:r>
      <w:r>
        <w:rPr>
          <w:rFonts w:ascii="Times New Roman"/>
          <w:b w:val="false"/>
          <w:i w:val="false"/>
          <w:color w:val="000000"/>
          <w:sz w:val="28"/>
        </w:rPr>
        <w:t>
</w:t>
      </w:r>
      <w:r>
        <w:rPr>
          <w:rFonts w:ascii="Times New Roman"/>
          <w:b w:val="false"/>
          <w:i w:val="false"/>
          <w:color w:val="000000"/>
          <w:sz w:val="28"/>
        </w:rPr>
        <w:t>
      4) мемлекеттік органдардан, ұйымдардан, өзге адамдардан қажетті ақпаратты сұратуға;</w:t>
      </w:r>
      <w:r>
        <w:br/>
      </w:r>
      <w:r>
        <w:rPr>
          <w:rFonts w:ascii="Times New Roman"/>
          <w:b w:val="false"/>
          <w:i w:val="false"/>
          <w:color w:val="000000"/>
          <w:sz w:val="28"/>
        </w:rPr>
        <w:t>
</w:t>
      </w:r>
      <w:r>
        <w:rPr>
          <w:rFonts w:ascii="Times New Roman"/>
          <w:b w:val="false"/>
          <w:i w:val="false"/>
          <w:color w:val="000000"/>
          <w:sz w:val="28"/>
        </w:rPr>
        <w:t>
      5) отырыстарда Комиссия мүшелерін, мемлекеттік органдардың, ұйымдардың өкілдерін, өзге де адамдарды тыңдауға;</w:t>
      </w:r>
      <w:r>
        <w:br/>
      </w:r>
      <w:r>
        <w:rPr>
          <w:rFonts w:ascii="Times New Roman"/>
          <w:b w:val="false"/>
          <w:i w:val="false"/>
          <w:color w:val="000000"/>
          <w:sz w:val="28"/>
        </w:rPr>
        <w:t>
</w:t>
      </w:r>
      <w:r>
        <w:rPr>
          <w:rFonts w:ascii="Times New Roman"/>
          <w:b w:val="false"/>
          <w:i w:val="false"/>
          <w:color w:val="000000"/>
          <w:sz w:val="28"/>
        </w:rPr>
        <w:t>
      6) Заңда белгіленген негіздер бойынша конкурстық ұсынысты кейінге қалдыруға;</w:t>
      </w:r>
      <w:r>
        <w:br/>
      </w:r>
      <w:r>
        <w:rPr>
          <w:rFonts w:ascii="Times New Roman"/>
          <w:b w:val="false"/>
          <w:i w:val="false"/>
          <w:color w:val="000000"/>
          <w:sz w:val="28"/>
        </w:rPr>
        <w:t>
</w:t>
      </w:r>
      <w:r>
        <w:rPr>
          <w:rFonts w:ascii="Times New Roman"/>
          <w:b w:val="false"/>
          <w:i w:val="false"/>
          <w:color w:val="000000"/>
          <w:sz w:val="28"/>
        </w:rPr>
        <w:t>
      7) қажет болған кезде тиісті салалардағы мамандардың ішінен сарапшыларды тартуға;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заңнамасында көзделген өзге де құқықтарды жүзеге асыруға құқығы бар.</w:t>
      </w:r>
    </w:p>
    <w:bookmarkEnd w:id="11"/>
    <w:bookmarkStart w:name="z33" w:id="12"/>
    <w:p>
      <w:pPr>
        <w:spacing w:after="0"/>
        <w:ind w:left="0"/>
        <w:jc w:val="left"/>
      </w:pPr>
      <w:r>
        <w:rPr>
          <w:rFonts w:ascii="Times New Roman"/>
          <w:b/>
          <w:i w:val="false"/>
          <w:color w:val="000000"/>
        </w:rPr>
        <w:t xml:space="preserve"> 
3. Комиссияның жұмыс тәртібі</w:t>
      </w:r>
    </w:p>
    <w:bookmarkEnd w:id="12"/>
    <w:bookmarkStart w:name="z34" w:id="13"/>
    <w:p>
      <w:pPr>
        <w:spacing w:after="0"/>
        <w:ind w:left="0"/>
        <w:jc w:val="both"/>
      </w:pPr>
      <w:r>
        <w:rPr>
          <w:rFonts w:ascii="Times New Roman"/>
          <w:b w:val="false"/>
          <w:i w:val="false"/>
          <w:color w:val="000000"/>
          <w:sz w:val="28"/>
        </w:rPr>
        <w:t>
      8. Комиссияны төраға басқарады. Төраға болмаған кезде оның функцияларын орынбасары орындайды.</w:t>
      </w:r>
      <w:r>
        <w:br/>
      </w:r>
      <w:r>
        <w:rPr>
          <w:rFonts w:ascii="Times New Roman"/>
          <w:b w:val="false"/>
          <w:i w:val="false"/>
          <w:color w:val="000000"/>
          <w:sz w:val="28"/>
        </w:rPr>
        <w:t>
</w:t>
      </w:r>
      <w:r>
        <w:rPr>
          <w:rFonts w:ascii="Times New Roman"/>
          <w:b w:val="false"/>
          <w:i w:val="false"/>
          <w:color w:val="000000"/>
          <w:sz w:val="28"/>
        </w:rPr>
        <w:t>
      9. Комиссия жұмысын ұйымдық-техникалық қамтамасыз етуді Комиссияның жұмыс органы жүзеге асырады.</w:t>
      </w:r>
      <w:r>
        <w:br/>
      </w:r>
      <w:r>
        <w:rPr>
          <w:rFonts w:ascii="Times New Roman"/>
          <w:b w:val="false"/>
          <w:i w:val="false"/>
          <w:color w:val="000000"/>
          <w:sz w:val="28"/>
        </w:rPr>
        <w:t>
</w:t>
      </w:r>
      <w:r>
        <w:rPr>
          <w:rFonts w:ascii="Times New Roman"/>
          <w:b w:val="false"/>
          <w:i w:val="false"/>
          <w:color w:val="000000"/>
          <w:sz w:val="28"/>
        </w:rPr>
        <w:t>
      10. Комиссияның жұмыс органы функцияларын мына құзыретті органдар жүзеге асырады:</w:t>
      </w:r>
      <w:r>
        <w:br/>
      </w:r>
      <w:r>
        <w:rPr>
          <w:rFonts w:ascii="Times New Roman"/>
          <w:b w:val="false"/>
          <w:i w:val="false"/>
          <w:color w:val="000000"/>
          <w:sz w:val="28"/>
        </w:rPr>
        <w:t>
      кең таралғандарын қоспағанда, қатты пайдалы қазбалар мен жерасты сулары бөлігінде - Қазақстан Республикасы Индустрия және жаңа технологиялар министрлігі;</w:t>
      </w:r>
      <w:r>
        <w:br/>
      </w:r>
      <w:r>
        <w:rPr>
          <w:rFonts w:ascii="Times New Roman"/>
          <w:b w:val="false"/>
          <w:i w:val="false"/>
          <w:color w:val="000000"/>
          <w:sz w:val="28"/>
        </w:rPr>
        <w:t>
      көмірсутек шикізаты бөлігінде — Қазақстан Республикасы Мұнай және газ министрлігі.</w:t>
      </w:r>
      <w:r>
        <w:br/>
      </w:r>
      <w:r>
        <w:rPr>
          <w:rFonts w:ascii="Times New Roman"/>
          <w:b w:val="false"/>
          <w:i w:val="false"/>
          <w:color w:val="000000"/>
          <w:sz w:val="28"/>
        </w:rPr>
        <w:t>
</w:t>
      </w:r>
      <w:r>
        <w:rPr>
          <w:rFonts w:ascii="Times New Roman"/>
          <w:b w:val="false"/>
          <w:i w:val="false"/>
          <w:color w:val="000000"/>
          <w:sz w:val="28"/>
        </w:rPr>
        <w:t>
      11. Комиссия хатшысы конкурстық ұсыныстарды қабылдау мерзімі аяқталғаннан кейін бес күнтізбелік күн ішінде бұл туралы жер қойнауын пайдалану объектісі мен өтініш берушілер тізімін көрсете отырып, Комиссия төрағасын, ал ол болмаған кезде төрағаның орынбасарын хабардар етеді.</w:t>
      </w:r>
      <w:r>
        <w:br/>
      </w:r>
      <w:r>
        <w:rPr>
          <w:rFonts w:ascii="Times New Roman"/>
          <w:b w:val="false"/>
          <w:i w:val="false"/>
          <w:color w:val="000000"/>
          <w:sz w:val="28"/>
        </w:rPr>
        <w:t>
</w:t>
      </w:r>
      <w:r>
        <w:rPr>
          <w:rFonts w:ascii="Times New Roman"/>
          <w:b w:val="false"/>
          <w:i w:val="false"/>
          <w:color w:val="000000"/>
          <w:sz w:val="28"/>
        </w:rPr>
        <w:t>
      12. Комиссия төрағасы, ал ол болмаған кезде төрағаның орынбасары Комиссияның конкурстық ұсыныстар салынған пакеттерді ашу бойынша отырысы болатын күн, орын және уақыт туралы шешім қабылдайды.</w:t>
      </w:r>
      <w:r>
        <w:br/>
      </w:r>
      <w:r>
        <w:rPr>
          <w:rFonts w:ascii="Times New Roman"/>
          <w:b w:val="false"/>
          <w:i w:val="false"/>
          <w:color w:val="000000"/>
          <w:sz w:val="28"/>
        </w:rPr>
        <w:t>
</w:t>
      </w:r>
      <w:r>
        <w:rPr>
          <w:rFonts w:ascii="Times New Roman"/>
          <w:b w:val="false"/>
          <w:i w:val="false"/>
          <w:color w:val="000000"/>
          <w:sz w:val="28"/>
        </w:rPr>
        <w:t>
      13. Комиссия отырыстары оған комиссия мүшелері жалпы санының кемінде үштен екісі қатысса, заңды деп саналады.</w:t>
      </w:r>
      <w:r>
        <w:br/>
      </w:r>
      <w:r>
        <w:rPr>
          <w:rFonts w:ascii="Times New Roman"/>
          <w:b w:val="false"/>
          <w:i w:val="false"/>
          <w:color w:val="000000"/>
          <w:sz w:val="28"/>
        </w:rPr>
        <w:t>
</w:t>
      </w:r>
      <w:r>
        <w:rPr>
          <w:rFonts w:ascii="Times New Roman"/>
          <w:b w:val="false"/>
          <w:i w:val="false"/>
          <w:color w:val="000000"/>
          <w:sz w:val="28"/>
        </w:rPr>
        <w:t>
      14. Комиссияның конкурстық ұсыныстар салынған пакеттерді ашу бойынша отырысында Комиссия хатшысы отырыстың әрбір қатысушы Комиссия мүшесіне конкурстық ұсыныстар көшірмесі салынған пакеттің бір данасын береді.</w:t>
      </w:r>
      <w:r>
        <w:br/>
      </w:r>
      <w:r>
        <w:rPr>
          <w:rFonts w:ascii="Times New Roman"/>
          <w:b w:val="false"/>
          <w:i w:val="false"/>
          <w:color w:val="000000"/>
          <w:sz w:val="28"/>
        </w:rPr>
        <w:t>
</w:t>
      </w:r>
      <w:r>
        <w:rPr>
          <w:rFonts w:ascii="Times New Roman"/>
          <w:b w:val="false"/>
          <w:i w:val="false"/>
          <w:color w:val="000000"/>
          <w:sz w:val="28"/>
        </w:rPr>
        <w:t>
      15. Комиссия мүшелерінің жай көпшілігі қатысқан кезде, Комиссия конкурстық ұсыныстар салынған пакеттерді ашады.</w:t>
      </w:r>
      <w:r>
        <w:br/>
      </w:r>
      <w:r>
        <w:rPr>
          <w:rFonts w:ascii="Times New Roman"/>
          <w:b w:val="false"/>
          <w:i w:val="false"/>
          <w:color w:val="000000"/>
          <w:sz w:val="28"/>
        </w:rPr>
        <w:t>
</w:t>
      </w:r>
      <w:r>
        <w:rPr>
          <w:rFonts w:ascii="Times New Roman"/>
          <w:b w:val="false"/>
          <w:i w:val="false"/>
          <w:color w:val="000000"/>
          <w:sz w:val="28"/>
        </w:rPr>
        <w:t>
      16. Комиссия мүшелері конкурстық ұсыныстар көшірмесі салынған пакетті алғаннан кейін өз бетімен ашады.</w:t>
      </w:r>
      <w:r>
        <w:br/>
      </w:r>
      <w:r>
        <w:rPr>
          <w:rFonts w:ascii="Times New Roman"/>
          <w:b w:val="false"/>
          <w:i w:val="false"/>
          <w:color w:val="000000"/>
          <w:sz w:val="28"/>
        </w:rPr>
        <w:t>
</w:t>
      </w:r>
      <w:r>
        <w:rPr>
          <w:rFonts w:ascii="Times New Roman"/>
          <w:b w:val="false"/>
          <w:i w:val="false"/>
          <w:color w:val="000000"/>
          <w:sz w:val="28"/>
        </w:rPr>
        <w:t>
      17. Комиссияның хатшысы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конкурстық ұсыныстар салынған пакеттерді ашу хаттамасын ресімдейді.</w:t>
      </w:r>
      <w:r>
        <w:br/>
      </w:r>
      <w:r>
        <w:rPr>
          <w:rFonts w:ascii="Times New Roman"/>
          <w:b w:val="false"/>
          <w:i w:val="false"/>
          <w:color w:val="000000"/>
          <w:sz w:val="28"/>
        </w:rPr>
        <w:t>
</w:t>
      </w:r>
      <w:r>
        <w:rPr>
          <w:rFonts w:ascii="Times New Roman"/>
          <w:b w:val="false"/>
          <w:i w:val="false"/>
          <w:color w:val="000000"/>
          <w:sz w:val="28"/>
        </w:rPr>
        <w:t>
      18. Конкурстық ұсыныстар салынған пакеттерді ашу хаттамасына комиссияның отырысқа қатысқан барлық мүшелері қол қояды.</w:t>
      </w:r>
      <w:r>
        <w:br/>
      </w:r>
      <w:r>
        <w:rPr>
          <w:rFonts w:ascii="Times New Roman"/>
          <w:b w:val="false"/>
          <w:i w:val="false"/>
          <w:color w:val="000000"/>
          <w:sz w:val="28"/>
        </w:rPr>
        <w:t>
</w:t>
      </w:r>
      <w:r>
        <w:rPr>
          <w:rFonts w:ascii="Times New Roman"/>
          <w:b w:val="false"/>
          <w:i w:val="false"/>
          <w:color w:val="000000"/>
          <w:sz w:val="28"/>
        </w:rPr>
        <w:t>
      19. Хаттамаға қол қойылғаннан кейін Комиссия төрағасы, ал ол болмаған кезде төрағаның орынбасары жер қойнауын пайдалану құқығын беруге арналған конкурстың жеңімпазын анықтау бойынша Комиссияның отырысы болатын күнді, уақытты және орынды белгілейді.</w:t>
      </w:r>
      <w:r>
        <w:br/>
      </w:r>
      <w:r>
        <w:rPr>
          <w:rFonts w:ascii="Times New Roman"/>
          <w:b w:val="false"/>
          <w:i w:val="false"/>
          <w:color w:val="000000"/>
          <w:sz w:val="28"/>
        </w:rPr>
        <w:t>
</w:t>
      </w:r>
      <w:r>
        <w:rPr>
          <w:rFonts w:ascii="Times New Roman"/>
          <w:b w:val="false"/>
          <w:i w:val="false"/>
          <w:color w:val="000000"/>
          <w:sz w:val="28"/>
        </w:rPr>
        <w:t>
      20. Комиссия мүшелерінің алынған конкурстық ұсыныстарды зерделеу нәтижелері бойынша Комиссияның қатысып отырған әрбір мүшесі қаралған жер қойнауын пайдалану объектілері бойынша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дауыс беру парақтарын толтырады және Комиссияның хатшысына жер қойнауын пайдалану құқығын беруге арналған конкурстың жеңімпазын анықтау бойынша комиссия отырысы өтетін күнге дейін бір жұмыс күнінен кешіктірмей жолдайды.</w:t>
      </w:r>
      <w:r>
        <w:br/>
      </w:r>
      <w:r>
        <w:rPr>
          <w:rFonts w:ascii="Times New Roman"/>
          <w:b w:val="false"/>
          <w:i w:val="false"/>
          <w:color w:val="000000"/>
          <w:sz w:val="28"/>
        </w:rPr>
        <w:t>
</w:t>
      </w:r>
      <w:r>
        <w:rPr>
          <w:rFonts w:ascii="Times New Roman"/>
          <w:b w:val="false"/>
          <w:i w:val="false"/>
          <w:color w:val="000000"/>
          <w:sz w:val="28"/>
        </w:rPr>
        <w:t>
      21. Комиссия шешімі дауыс берушілер санының көпшілігінің дауыс беру парағы негізінде қабылданады.</w:t>
      </w:r>
      <w:r>
        <w:br/>
      </w:r>
      <w:r>
        <w:rPr>
          <w:rFonts w:ascii="Times New Roman"/>
          <w:b w:val="false"/>
          <w:i w:val="false"/>
          <w:color w:val="000000"/>
          <w:sz w:val="28"/>
        </w:rPr>
        <w:t>
</w:t>
      </w:r>
      <w:r>
        <w:rPr>
          <w:rFonts w:ascii="Times New Roman"/>
          <w:b w:val="false"/>
          <w:i w:val="false"/>
          <w:color w:val="000000"/>
          <w:sz w:val="28"/>
        </w:rPr>
        <w:t>
      22. Жер қойнауын пайдалану құқығын беруге арналған конкурстың жеңімпазын анықтау бойынша Комиссия отырысы аяқталғаннан кейін Комиссияның хатшысы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конкурс қорытындысы хаттамасын ресімдейді, оған Комиссияның отырысқа қатысқан барлық мүшелері қол қояды.</w:t>
      </w:r>
      <w:r>
        <w:br/>
      </w:r>
      <w:r>
        <w:rPr>
          <w:rFonts w:ascii="Times New Roman"/>
          <w:b w:val="false"/>
          <w:i w:val="false"/>
          <w:color w:val="000000"/>
          <w:sz w:val="28"/>
        </w:rPr>
        <w:t>
</w:t>
      </w:r>
      <w:r>
        <w:rPr>
          <w:rFonts w:ascii="Times New Roman"/>
          <w:b w:val="false"/>
          <w:i w:val="false"/>
          <w:color w:val="000000"/>
          <w:sz w:val="28"/>
        </w:rPr>
        <w:t>
      23. Егер конкурсқа қатысушы дауыс берген Комиссия мүшелері санының жартысынан артығының дауысын алмаған жағдайда, неғұрлым көп дауыс алған екі өтініш беруші бойынша қайтадан дауыс беру өткізіледі.</w:t>
      </w:r>
      <w:r>
        <w:br/>
      </w:r>
      <w:r>
        <w:rPr>
          <w:rFonts w:ascii="Times New Roman"/>
          <w:b w:val="false"/>
          <w:i w:val="false"/>
          <w:color w:val="000000"/>
          <w:sz w:val="28"/>
        </w:rPr>
        <w:t>
</w:t>
      </w:r>
      <w:r>
        <w:rPr>
          <w:rFonts w:ascii="Times New Roman"/>
          <w:b w:val="false"/>
          <w:i w:val="false"/>
          <w:color w:val="000000"/>
          <w:sz w:val="28"/>
        </w:rPr>
        <w:t>
      24. Қайта дауыс берген жағдайда, Комиссия мүшелерінің дауыстары тең болса, төрағаның дауысы шешуші болып саналады.</w:t>
      </w:r>
      <w:r>
        <w:br/>
      </w:r>
      <w:r>
        <w:rPr>
          <w:rFonts w:ascii="Times New Roman"/>
          <w:b w:val="false"/>
          <w:i w:val="false"/>
          <w:color w:val="000000"/>
          <w:sz w:val="28"/>
        </w:rPr>
        <w:t>
</w:t>
      </w:r>
      <w:r>
        <w:rPr>
          <w:rFonts w:ascii="Times New Roman"/>
          <w:b w:val="false"/>
          <w:i w:val="false"/>
          <w:color w:val="000000"/>
          <w:sz w:val="28"/>
        </w:rPr>
        <w:t>
      25. Конкурсты өткізуші құзыретті орган конкурстың нәтижелерін ресми баспа басылымында бір уақытта қазақ және орыс тілдерінде, сондай-ақ құзыретті органның ресми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26. Конкурстың қорытындыларын шығару мерзімі конкурстық ұсыныстарды беру мерзімі аяқталған күннен бастап он бес күннен аспауға тиіс.</w:t>
      </w:r>
      <w:r>
        <w:br/>
      </w:r>
      <w:r>
        <w:rPr>
          <w:rFonts w:ascii="Times New Roman"/>
          <w:b w:val="false"/>
          <w:i w:val="false"/>
          <w:color w:val="000000"/>
          <w:sz w:val="28"/>
        </w:rPr>
        <w:t>
      Көрсетілген мерзім Комиссияның шешімі бойынша, бірақ бір айдан аспайтын уақытқа ұзартылуы мүмкін.</w:t>
      </w:r>
      <w:r>
        <w:br/>
      </w:r>
      <w:r>
        <w:rPr>
          <w:rFonts w:ascii="Times New Roman"/>
          <w:b w:val="false"/>
          <w:i w:val="false"/>
          <w:color w:val="000000"/>
          <w:sz w:val="28"/>
        </w:rPr>
        <w:t>
</w:t>
      </w:r>
      <w:r>
        <w:rPr>
          <w:rFonts w:ascii="Times New Roman"/>
          <w:b w:val="false"/>
          <w:i w:val="false"/>
          <w:color w:val="000000"/>
          <w:sz w:val="28"/>
        </w:rPr>
        <w:t>
      27. Комиссия конкурсты өтпеді деп тану туралы шешім қабылдаған жағдайда Комиссия хатшысы Комиссияның отырысқа қатысқан мүшелері қол қоятын тиісті хаттаманы ресімдейді.</w:t>
      </w:r>
      <w:r>
        <w:br/>
      </w:r>
      <w:r>
        <w:rPr>
          <w:rFonts w:ascii="Times New Roman"/>
          <w:b w:val="false"/>
          <w:i w:val="false"/>
          <w:color w:val="000000"/>
          <w:sz w:val="28"/>
        </w:rPr>
        <w:t>
</w:t>
      </w:r>
      <w:r>
        <w:rPr>
          <w:rFonts w:ascii="Times New Roman"/>
          <w:b w:val="false"/>
          <w:i w:val="false"/>
          <w:color w:val="000000"/>
          <w:sz w:val="28"/>
        </w:rPr>
        <w:t>
      28. Комиссияның конкурсты өтпеді деп тану туралы шешімі конкурсқа жіберілген барлық қатысушыларға, ресми баспа басылымында бір уақытта қазақ және орыс тілдерінде, сондай-ақ конкурсты өткізетін мемлекеттік органның ресми интернет-ресурсында жариялану арқылы хабарланады.</w:t>
      </w:r>
      <w:r>
        <w:br/>
      </w:r>
      <w:r>
        <w:rPr>
          <w:rFonts w:ascii="Times New Roman"/>
          <w:b w:val="false"/>
          <w:i w:val="false"/>
          <w:color w:val="000000"/>
          <w:sz w:val="28"/>
        </w:rPr>
        <w:t>
</w:t>
      </w:r>
      <w:r>
        <w:rPr>
          <w:rFonts w:ascii="Times New Roman"/>
          <w:b w:val="false"/>
          <w:i w:val="false"/>
          <w:color w:val="000000"/>
          <w:sz w:val="28"/>
        </w:rPr>
        <w:t>
      29. Конкурсқа қатысушылар конкурс қорытындыларына Қазақстан Республикасының заңнамасында белгіленген тәртіппен шағымдануы мүмкін.</w:t>
      </w:r>
    </w:p>
    <w:bookmarkEnd w:id="13"/>
    <w:bookmarkStart w:name="z56" w:id="14"/>
    <w:p>
      <w:pPr>
        <w:spacing w:after="0"/>
        <w:ind w:left="0"/>
        <w:jc w:val="left"/>
      </w:pPr>
      <w:r>
        <w:rPr>
          <w:rFonts w:ascii="Times New Roman"/>
          <w:b/>
          <w:i w:val="false"/>
          <w:color w:val="000000"/>
        </w:rPr>
        <w:t xml:space="preserve"> 
4. Комиссия қызметінің тоқтатылуы</w:t>
      </w:r>
    </w:p>
    <w:bookmarkEnd w:id="14"/>
    <w:bookmarkStart w:name="z57" w:id="15"/>
    <w:p>
      <w:pPr>
        <w:spacing w:after="0"/>
        <w:ind w:left="0"/>
        <w:jc w:val="both"/>
      </w:pPr>
      <w:r>
        <w:rPr>
          <w:rFonts w:ascii="Times New Roman"/>
          <w:b w:val="false"/>
          <w:i w:val="false"/>
          <w:color w:val="000000"/>
          <w:sz w:val="28"/>
        </w:rPr>
        <w:t>
      30. Комиссия Қазақстан Республикасы Үкіметінің шешімі негізінде өз қызметін тоқтатады.</w:t>
      </w:r>
    </w:p>
    <w:bookmarkEnd w:id="15"/>
    <w:bookmarkStart w:name="z58" w:id="16"/>
    <w:p>
      <w:pPr>
        <w:spacing w:after="0"/>
        <w:ind w:left="0"/>
        <w:jc w:val="both"/>
      </w:pPr>
      <w:r>
        <w:rPr>
          <w:rFonts w:ascii="Times New Roman"/>
          <w:b w:val="false"/>
          <w:i w:val="false"/>
          <w:color w:val="000000"/>
          <w:sz w:val="28"/>
        </w:rPr>
        <w:t xml:space="preserve">
Жер қойнауын пайдалану құқығын  </w:t>
      </w:r>
      <w:r>
        <w:br/>
      </w:r>
      <w:r>
        <w:rPr>
          <w:rFonts w:ascii="Times New Roman"/>
          <w:b w:val="false"/>
          <w:i w:val="false"/>
          <w:color w:val="000000"/>
          <w:sz w:val="28"/>
        </w:rPr>
        <w:t xml:space="preserve">
беруге арналған конкурстарды   </w:t>
      </w:r>
      <w:r>
        <w:br/>
      </w:r>
      <w:r>
        <w:rPr>
          <w:rFonts w:ascii="Times New Roman"/>
          <w:b w:val="false"/>
          <w:i w:val="false"/>
          <w:color w:val="000000"/>
          <w:sz w:val="28"/>
        </w:rPr>
        <w:t xml:space="preserve">
өткізу жөніндегі комиссия туралы </w:t>
      </w:r>
      <w:r>
        <w:br/>
      </w: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16"/>
    <w:bookmarkStart w:name="z71" w:id="17"/>
    <w:p>
      <w:pPr>
        <w:spacing w:after="0"/>
        <w:ind w:left="0"/>
        <w:jc w:val="left"/>
      </w:pPr>
      <w:r>
        <w:rPr>
          <w:rFonts w:ascii="Times New Roman"/>
          <w:b/>
          <w:i w:val="false"/>
          <w:color w:val="000000"/>
        </w:rPr>
        <w:t xml:space="preserve"> 
Қазақстан Республикасында жер қойнауын пайдалану құқығын</w:t>
      </w:r>
      <w:r>
        <w:br/>
      </w:r>
      <w:r>
        <w:rPr>
          <w:rFonts w:ascii="Times New Roman"/>
          <w:b/>
          <w:i w:val="false"/>
          <w:color w:val="000000"/>
        </w:rPr>
        <w:t>
алуға конкурстық ұсыныстар салынған пакеттерді ашу</w:t>
      </w:r>
      <w:r>
        <w:br/>
      </w:r>
      <w:r>
        <w:rPr>
          <w:rFonts w:ascii="Times New Roman"/>
          <w:b/>
          <w:i w:val="false"/>
          <w:color w:val="000000"/>
        </w:rPr>
        <w:t>
хаттамасы</w:t>
      </w:r>
    </w:p>
    <w:bookmarkEnd w:id="17"/>
    <w:p>
      <w:pPr>
        <w:spacing w:after="0"/>
        <w:ind w:left="0"/>
        <w:jc w:val="both"/>
      </w:pPr>
      <w:r>
        <w:rPr>
          <w:rFonts w:ascii="Times New Roman"/>
          <w:b w:val="false"/>
          <w:i w:val="false"/>
          <w:color w:val="000000"/>
          <w:sz w:val="28"/>
        </w:rPr>
        <w:t>Астана қ.                             ______ жылғы «___» ___________</w:t>
      </w:r>
    </w:p>
    <w:p>
      <w:pPr>
        <w:spacing w:after="0"/>
        <w:ind w:left="0"/>
        <w:jc w:val="both"/>
      </w:pPr>
      <w:r>
        <w:rPr>
          <w:rFonts w:ascii="Times New Roman"/>
          <w:b w:val="false"/>
          <w:i w:val="false"/>
          <w:color w:val="000000"/>
          <w:sz w:val="28"/>
        </w:rPr>
        <w:t>Конкурстық комиссия мынадай құрамда:</w:t>
      </w:r>
      <w:r>
        <w:br/>
      </w:r>
      <w:r>
        <w:rPr>
          <w:rFonts w:ascii="Times New Roman"/>
          <w:b w:val="false"/>
          <w:i w:val="false"/>
          <w:color w:val="000000"/>
          <w:sz w:val="28"/>
        </w:rPr>
        <w:t>
төраға (төрағаның орынбасары) 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Конкурстық комиссия мүшелері:</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(конкурстық ұсыныстарды ашуға қатысқан төрағаның орынбасарларын қоса алғанда, конкурстық комиссия мүшелерінің аты-жөні)</w:t>
      </w:r>
    </w:p>
    <w:p>
      <w:pPr>
        <w:spacing w:after="0"/>
        <w:ind w:left="0"/>
        <w:jc w:val="both"/>
      </w:pPr>
      <w:r>
        <w:rPr>
          <w:rFonts w:ascii="Times New Roman"/>
          <w:b w:val="false"/>
          <w:i w:val="false"/>
          <w:color w:val="000000"/>
          <w:sz w:val="28"/>
        </w:rPr>
        <w:t>конкурстық ұсыныстар салынған пакеттерді ашу рәсімін жүргізді.</w:t>
      </w:r>
      <w:r>
        <w:br/>
      </w:r>
      <w:r>
        <w:rPr>
          <w:rFonts w:ascii="Times New Roman"/>
          <w:b w:val="false"/>
          <w:i w:val="false"/>
          <w:color w:val="000000"/>
          <w:sz w:val="28"/>
        </w:rPr>
        <w:t>
      Конкурстық ұсыныстарды мына өтініш берушілер белгіленген мерзімде ұсынды:</w:t>
      </w:r>
    </w:p>
    <w:p>
      <w:pPr>
        <w:spacing w:after="0"/>
        <w:ind w:left="0"/>
        <w:jc w:val="both"/>
      </w:pPr>
      <w:r>
        <w:rPr>
          <w:rFonts w:ascii="Times New Roman"/>
          <w:b w:val="false"/>
          <w:i w:val="false"/>
          <w:color w:val="000000"/>
          <w:sz w:val="28"/>
        </w:rPr>
        <w:t>1. _________________________________________________________ бойынша</w:t>
      </w:r>
      <w:r>
        <w:br/>
      </w:r>
      <w:r>
        <w:rPr>
          <w:rFonts w:ascii="Times New Roman"/>
          <w:b w:val="false"/>
          <w:i w:val="false"/>
          <w:color w:val="000000"/>
          <w:sz w:val="28"/>
        </w:rPr>
        <w:t>
   (конкурсқа қойылған жер қойнауы учаскесінің (блогының) атауы)</w:t>
      </w:r>
    </w:p>
    <w:p>
      <w:pPr>
        <w:spacing w:after="0"/>
        <w:ind w:left="0"/>
        <w:jc w:val="both"/>
      </w:pPr>
      <w:r>
        <w:rPr>
          <w:rFonts w:ascii="Times New Roman"/>
          <w:b w:val="false"/>
          <w:i w:val="false"/>
          <w:color w:val="000000"/>
          <w:sz w:val="28"/>
        </w:rPr>
        <w:t>1) ________________________________________________________________;</w:t>
      </w:r>
      <w:r>
        <w:br/>
      </w:r>
      <w:r>
        <w:rPr>
          <w:rFonts w:ascii="Times New Roman"/>
          <w:b w:val="false"/>
          <w:i w:val="false"/>
          <w:color w:val="000000"/>
          <w:sz w:val="28"/>
        </w:rPr>
        <w:t>
                    (өтініш берушінің атауы)</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(өтініш берушінің атауы)</w:t>
      </w:r>
      <w:r>
        <w:br/>
      </w:r>
      <w:r>
        <w:rPr>
          <w:rFonts w:ascii="Times New Roman"/>
          <w:b w:val="false"/>
          <w:i w:val="false"/>
          <w:color w:val="000000"/>
          <w:sz w:val="28"/>
        </w:rPr>
        <w:t>
2. _________________________________________________________ бойынша</w:t>
      </w:r>
      <w:r>
        <w:br/>
      </w:r>
      <w:r>
        <w:rPr>
          <w:rFonts w:ascii="Times New Roman"/>
          <w:b w:val="false"/>
          <w:i w:val="false"/>
          <w:color w:val="000000"/>
          <w:sz w:val="28"/>
        </w:rPr>
        <w:t>
   (конкурсқа қойылған жер қойнауы учаскесінің (блогының) атауы)</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(өтініш берушінің атауы)</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Конкурстық комиссия төрағасы</w:t>
      </w:r>
      <w:r>
        <w:br/>
      </w:r>
      <w:r>
        <w:rPr>
          <w:rFonts w:ascii="Times New Roman"/>
          <w:b w:val="false"/>
          <w:i w:val="false"/>
          <w:color w:val="000000"/>
          <w:sz w:val="28"/>
        </w:rPr>
        <w:t>
Конкурстық комиссия мүшелері</w:t>
      </w:r>
    </w:p>
    <w:bookmarkStart w:name="z59" w:id="18"/>
    <w:p>
      <w:pPr>
        <w:spacing w:after="0"/>
        <w:ind w:left="0"/>
        <w:jc w:val="both"/>
      </w:pPr>
      <w:r>
        <w:rPr>
          <w:rFonts w:ascii="Times New Roman"/>
          <w:b w:val="false"/>
          <w:i w:val="false"/>
          <w:color w:val="000000"/>
          <w:sz w:val="28"/>
        </w:rPr>
        <w:t xml:space="preserve">
Жер қойнауын пайдалану құқығын  </w:t>
      </w:r>
      <w:r>
        <w:br/>
      </w:r>
      <w:r>
        <w:rPr>
          <w:rFonts w:ascii="Times New Roman"/>
          <w:b w:val="false"/>
          <w:i w:val="false"/>
          <w:color w:val="000000"/>
          <w:sz w:val="28"/>
        </w:rPr>
        <w:t xml:space="preserve">
беруге арналған конкурстарды   </w:t>
      </w:r>
      <w:r>
        <w:br/>
      </w:r>
      <w:r>
        <w:rPr>
          <w:rFonts w:ascii="Times New Roman"/>
          <w:b w:val="false"/>
          <w:i w:val="false"/>
          <w:color w:val="000000"/>
          <w:sz w:val="28"/>
        </w:rPr>
        <w:t xml:space="preserve">
өткізу жөніндегі комиссия туралы </w:t>
      </w:r>
      <w:r>
        <w:br/>
      </w: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18"/>
    <w:bookmarkStart w:name="z72" w:id="19"/>
    <w:p>
      <w:pPr>
        <w:spacing w:after="0"/>
        <w:ind w:left="0"/>
        <w:jc w:val="left"/>
      </w:pPr>
      <w:r>
        <w:rPr>
          <w:rFonts w:ascii="Times New Roman"/>
          <w:b/>
          <w:i w:val="false"/>
          <w:color w:val="000000"/>
        </w:rPr>
        <w:t xml:space="preserve"> 
Дауыс беру парағы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6685"/>
        <w:gridCol w:w="5611"/>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учаскесінің атауы, жер қойнауын пайдалану құқығының түрі, пайдалы қазба түрі</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қатысушы жеңімпаздың атауы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   _____________________________________</w:t>
      </w:r>
      <w:r>
        <w:br/>
      </w:r>
      <w:r>
        <w:rPr>
          <w:rFonts w:ascii="Times New Roman"/>
          <w:b w:val="false"/>
          <w:i w:val="false"/>
          <w:color w:val="000000"/>
          <w:sz w:val="28"/>
        </w:rPr>
        <w:t>
(қолы, күні)      (конкурстық комиссия мүшесінің аты-жөні)</w:t>
      </w:r>
    </w:p>
    <w:bookmarkStart w:name="z60" w:id="20"/>
    <w:p>
      <w:pPr>
        <w:spacing w:after="0"/>
        <w:ind w:left="0"/>
        <w:jc w:val="both"/>
      </w:pPr>
      <w:r>
        <w:rPr>
          <w:rFonts w:ascii="Times New Roman"/>
          <w:b w:val="false"/>
          <w:i w:val="false"/>
          <w:color w:val="000000"/>
          <w:sz w:val="28"/>
        </w:rPr>
        <w:t xml:space="preserve">
Жер қойнауын пайдалану құқығын  </w:t>
      </w:r>
      <w:r>
        <w:br/>
      </w:r>
      <w:r>
        <w:rPr>
          <w:rFonts w:ascii="Times New Roman"/>
          <w:b w:val="false"/>
          <w:i w:val="false"/>
          <w:color w:val="000000"/>
          <w:sz w:val="28"/>
        </w:rPr>
        <w:t xml:space="preserve">
беруге арналған конкурстарды   </w:t>
      </w:r>
      <w:r>
        <w:br/>
      </w:r>
      <w:r>
        <w:rPr>
          <w:rFonts w:ascii="Times New Roman"/>
          <w:b w:val="false"/>
          <w:i w:val="false"/>
          <w:color w:val="000000"/>
          <w:sz w:val="28"/>
        </w:rPr>
        <w:t xml:space="preserve">
өткізу жөніндегі комиссия туралы </w:t>
      </w:r>
      <w:r>
        <w:br/>
      </w:r>
      <w:r>
        <w:rPr>
          <w:rFonts w:ascii="Times New Roman"/>
          <w:b w:val="false"/>
          <w:i w:val="false"/>
          <w:color w:val="000000"/>
          <w:sz w:val="28"/>
        </w:rPr>
        <w:t xml:space="preserve">
ережеге             </w:t>
      </w:r>
      <w:r>
        <w:br/>
      </w:r>
      <w:r>
        <w:rPr>
          <w:rFonts w:ascii="Times New Roman"/>
          <w:b w:val="false"/>
          <w:i w:val="false"/>
          <w:color w:val="000000"/>
          <w:sz w:val="28"/>
        </w:rPr>
        <w:t xml:space="preserve">
3-қосымша            </w:t>
      </w:r>
    </w:p>
    <w:bookmarkEnd w:id="20"/>
    <w:bookmarkStart w:name="z73" w:id="21"/>
    <w:p>
      <w:pPr>
        <w:spacing w:after="0"/>
        <w:ind w:left="0"/>
        <w:jc w:val="left"/>
      </w:pPr>
      <w:r>
        <w:rPr>
          <w:rFonts w:ascii="Times New Roman"/>
          <w:b/>
          <w:i w:val="false"/>
          <w:color w:val="000000"/>
        </w:rPr>
        <w:t xml:space="preserve"> 
Жер қойнауын пайдалану құқығын алуға конкурс</w:t>
      </w:r>
      <w:r>
        <w:br/>
      </w:r>
      <w:r>
        <w:rPr>
          <w:rFonts w:ascii="Times New Roman"/>
          <w:b/>
          <w:i w:val="false"/>
          <w:color w:val="000000"/>
        </w:rPr>
        <w:t>
қорытындыларының хаттамасы</w:t>
      </w:r>
    </w:p>
    <w:bookmarkEnd w:id="21"/>
    <w:p>
      <w:pPr>
        <w:spacing w:after="0"/>
        <w:ind w:left="0"/>
        <w:jc w:val="both"/>
      </w:pPr>
      <w:r>
        <w:rPr>
          <w:rFonts w:ascii="Times New Roman"/>
          <w:b w:val="false"/>
          <w:i w:val="false"/>
          <w:color w:val="000000"/>
          <w:sz w:val="28"/>
        </w:rPr>
        <w:t>Астана қ.                             ______ жылғы «___» ___________</w:t>
      </w:r>
    </w:p>
    <w:p>
      <w:pPr>
        <w:spacing w:after="0"/>
        <w:ind w:left="0"/>
        <w:jc w:val="both"/>
      </w:pPr>
      <w:r>
        <w:rPr>
          <w:rFonts w:ascii="Times New Roman"/>
          <w:b w:val="false"/>
          <w:i w:val="false"/>
          <w:color w:val="000000"/>
          <w:sz w:val="28"/>
        </w:rPr>
        <w:t>Конкурстық комиссия мынадай құрамда:</w:t>
      </w:r>
      <w:r>
        <w:br/>
      </w:r>
      <w:r>
        <w:rPr>
          <w:rFonts w:ascii="Times New Roman"/>
          <w:b w:val="false"/>
          <w:i w:val="false"/>
          <w:color w:val="000000"/>
          <w:sz w:val="28"/>
        </w:rPr>
        <w:t>
төраға (төрағаның орынбасары) 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Конкурстық комиссия мүшелері:</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(конкурстық ұсыныстарды ашуға қатысқан төрағаның орынбасарларын қоса алғанда, конкурстық комиссия мүшелерінің аты-жөні)</w:t>
      </w:r>
    </w:p>
    <w:p>
      <w:pPr>
        <w:spacing w:after="0"/>
        <w:ind w:left="0"/>
        <w:jc w:val="both"/>
      </w:pPr>
      <w:r>
        <w:rPr>
          <w:rFonts w:ascii="Times New Roman"/>
          <w:b w:val="false"/>
          <w:i w:val="false"/>
          <w:color w:val="000000"/>
          <w:sz w:val="28"/>
        </w:rPr>
        <w:t>ұсынылған конкурстық ұсыныстар бойынша дауыс беру нәтижесінде (дауыс беру парақтары қоса берілген) ШЕШТІ:</w:t>
      </w:r>
      <w:r>
        <w:br/>
      </w:r>
      <w:r>
        <w:rPr>
          <w:rFonts w:ascii="Times New Roman"/>
          <w:b w:val="false"/>
          <w:i w:val="false"/>
          <w:color w:val="000000"/>
          <w:sz w:val="28"/>
        </w:rPr>
        <w:t>
      1. жер қойнауын пайдалану құқығын алуға конкурстың жеңімпазы болып:</w:t>
      </w:r>
    </w:p>
    <w:p>
      <w:pPr>
        <w:spacing w:after="0"/>
        <w:ind w:left="0"/>
        <w:jc w:val="both"/>
      </w:pPr>
      <w:r>
        <w:rPr>
          <w:rFonts w:ascii="Times New Roman"/>
          <w:b w:val="false"/>
          <w:i w:val="false"/>
          <w:color w:val="000000"/>
          <w:sz w:val="28"/>
        </w:rPr>
        <w:t>1. _________________________________________________________ бойынша</w:t>
      </w:r>
      <w:r>
        <w:br/>
      </w:r>
      <w:r>
        <w:rPr>
          <w:rFonts w:ascii="Times New Roman"/>
          <w:b w:val="false"/>
          <w:i w:val="false"/>
          <w:color w:val="000000"/>
          <w:sz w:val="28"/>
        </w:rPr>
        <w:t>
   (конкурсқа қойылған жер қойнауы учаскесінің (блогының)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(жеңімпаздың (аты-жөні) атауы)</w:t>
      </w:r>
    </w:p>
    <w:p>
      <w:pPr>
        <w:spacing w:after="0"/>
        <w:ind w:left="0"/>
        <w:jc w:val="both"/>
      </w:pPr>
      <w:r>
        <w:rPr>
          <w:rFonts w:ascii="Times New Roman"/>
          <w:b w:val="false"/>
          <w:i w:val="false"/>
          <w:color w:val="000000"/>
          <w:sz w:val="28"/>
        </w:rPr>
        <w:t>2. _________________________________________________________ бойынша</w:t>
      </w:r>
      <w:r>
        <w:br/>
      </w:r>
      <w:r>
        <w:rPr>
          <w:rFonts w:ascii="Times New Roman"/>
          <w:b w:val="false"/>
          <w:i w:val="false"/>
          <w:color w:val="000000"/>
          <w:sz w:val="28"/>
        </w:rPr>
        <w:t>
   (конкурсқа қойылған жер қойнауы учаскесінің (блогының) атауы)</w:t>
      </w:r>
      <w:r>
        <w:br/>
      </w:r>
      <w:r>
        <w:rPr>
          <w:rFonts w:ascii="Times New Roman"/>
          <w:b w:val="false"/>
          <w:i w:val="false"/>
          <w:color w:val="000000"/>
          <w:sz w:val="28"/>
        </w:rPr>
        <w:t>
   _______________________________________________________ танылсын.</w:t>
      </w:r>
      <w:r>
        <w:br/>
      </w:r>
      <w:r>
        <w:rPr>
          <w:rFonts w:ascii="Times New Roman"/>
          <w:b w:val="false"/>
          <w:i w:val="false"/>
          <w:color w:val="000000"/>
          <w:sz w:val="28"/>
        </w:rPr>
        <w:t>
                (жеңімпаздың (аты-жөні) атауы)</w:t>
      </w:r>
    </w:p>
    <w:p>
      <w:pPr>
        <w:spacing w:after="0"/>
        <w:ind w:left="0"/>
        <w:jc w:val="both"/>
      </w:pPr>
      <w:r>
        <w:rPr>
          <w:rFonts w:ascii="Times New Roman"/>
          <w:b w:val="false"/>
          <w:i w:val="false"/>
          <w:color w:val="000000"/>
          <w:sz w:val="28"/>
        </w:rPr>
        <w:t>      2. Құзыретті орган ресми баспасөз органында конкурстың қорытындыларын жарияласын.</w:t>
      </w:r>
      <w:r>
        <w:br/>
      </w:r>
      <w:r>
        <w:rPr>
          <w:rFonts w:ascii="Times New Roman"/>
          <w:b w:val="false"/>
          <w:i w:val="false"/>
          <w:color w:val="000000"/>
          <w:sz w:val="28"/>
        </w:rPr>
        <w:t>
      3. Құзыретті орган белгіленген тәртіппен конкурстың жеңімпаздарымен келісімшарттар жасасын.</w:t>
      </w:r>
      <w:r>
        <w:br/>
      </w:r>
      <w:r>
        <w:rPr>
          <w:rFonts w:ascii="Times New Roman"/>
          <w:b w:val="false"/>
          <w:i w:val="false"/>
          <w:color w:val="000000"/>
          <w:sz w:val="28"/>
        </w:rPr>
        <w:t>
      4. Мына объектілер бойынша неғұрлым көп дауыс алған екі өтініш беруші бойынша қайтадан дауыс беру өткізілсін:</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(конкурсқа қойылған жер қойнауы учаскесінің (блогының) атауы)</w:t>
      </w:r>
      <w:r>
        <w:br/>
      </w: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(өтініш берушінің атауы)</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5. _________________________________________________________ бойынша</w:t>
      </w:r>
      <w:r>
        <w:br/>
      </w:r>
      <w:r>
        <w:rPr>
          <w:rFonts w:ascii="Times New Roman"/>
          <w:b w:val="false"/>
          <w:i w:val="false"/>
          <w:color w:val="000000"/>
          <w:sz w:val="28"/>
        </w:rPr>
        <w:t>
   (конкурсқа қойылған кен учаскесінің (блогының)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(конкурс өткізілмеген деп тану негіздері)</w:t>
      </w:r>
      <w:r>
        <w:br/>
      </w:r>
      <w:r>
        <w:rPr>
          <w:rFonts w:ascii="Times New Roman"/>
          <w:b w:val="false"/>
          <w:i w:val="false"/>
          <w:color w:val="000000"/>
          <w:sz w:val="28"/>
        </w:rPr>
        <w:t>
конкурс өткізілмеген* деп танылсын.</w:t>
      </w:r>
    </w:p>
    <w:p>
      <w:pPr>
        <w:spacing w:after="0"/>
        <w:ind w:left="0"/>
        <w:jc w:val="both"/>
      </w:pPr>
      <w:r>
        <w:rPr>
          <w:rFonts w:ascii="Times New Roman"/>
          <w:b w:val="false"/>
          <w:i w:val="false"/>
          <w:color w:val="000000"/>
          <w:sz w:val="28"/>
        </w:rPr>
        <w:t>Конкурстық комиссия төрағасы</w:t>
      </w:r>
      <w:r>
        <w:br/>
      </w:r>
      <w:r>
        <w:rPr>
          <w:rFonts w:ascii="Times New Roman"/>
          <w:b w:val="false"/>
          <w:i w:val="false"/>
          <w:color w:val="000000"/>
          <w:sz w:val="28"/>
        </w:rPr>
        <w:t>
Конкурстық комиссия мүшелері</w:t>
      </w:r>
    </w:p>
    <w:p>
      <w:pPr>
        <w:spacing w:after="0"/>
        <w:ind w:left="0"/>
        <w:jc w:val="both"/>
      </w:pPr>
      <w:r>
        <w:rPr>
          <w:rFonts w:ascii="Times New Roman"/>
          <w:b w:val="false"/>
          <w:i w:val="false"/>
          <w:color w:val="000000"/>
          <w:sz w:val="28"/>
        </w:rPr>
        <w:t>Ескертпе: * - «Жер қойнауы және жер қойнауын пайдалану туралы» Қазақстан Республикасының 2010 жылғы 24 маусымдағы Заңында көзделген негіздер бойынша конкурс өтпеді деп танылған жағдайда толтырылады.</w:t>
      </w:r>
    </w:p>
    <w:bookmarkStart w:name="z61"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 1263 қаулысына    </w:t>
      </w:r>
      <w:r>
        <w:br/>
      </w:r>
      <w:r>
        <w:rPr>
          <w:rFonts w:ascii="Times New Roman"/>
          <w:b w:val="false"/>
          <w:i w:val="false"/>
          <w:color w:val="000000"/>
          <w:sz w:val="28"/>
        </w:rPr>
        <w:t xml:space="preserve">
2-қосымша       </w:t>
      </w:r>
    </w:p>
    <w:bookmarkEnd w:id="22"/>
    <w:bookmarkStart w:name="z74" w:id="23"/>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23"/>
    <w:bookmarkStart w:name="z62" w:id="24"/>
    <w:p>
      <w:pPr>
        <w:spacing w:after="0"/>
        <w:ind w:left="0"/>
        <w:jc w:val="both"/>
      </w:pPr>
      <w:r>
        <w:rPr>
          <w:rFonts w:ascii="Times New Roman"/>
          <w:b w:val="false"/>
          <w:i w:val="false"/>
          <w:color w:val="000000"/>
          <w:sz w:val="28"/>
        </w:rPr>
        <w:t>
      1. «Қазақстан Республикасында жер қойнауын пайдалану құқығын алуға инвестициялық бағдарламалардың конкурстарын өткізу жөніндегі комиссия туралы ережені бекіту туралы» Қазақстан Республикасы Үкіметінің 2003 жылғы 13 ақпандағы № 158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8, 82-құжат).</w:t>
      </w:r>
      <w:r>
        <w:br/>
      </w:r>
      <w:r>
        <w:rPr>
          <w:rFonts w:ascii="Times New Roman"/>
          <w:b w:val="false"/>
          <w:i w:val="false"/>
          <w:color w:val="000000"/>
          <w:sz w:val="28"/>
        </w:rPr>
        <w:t>
</w:t>
      </w:r>
      <w:r>
        <w:rPr>
          <w:rFonts w:ascii="Times New Roman"/>
          <w:b w:val="false"/>
          <w:i w:val="false"/>
          <w:color w:val="000000"/>
          <w:sz w:val="28"/>
        </w:rPr>
        <w:t>
      2. «Жер қойнауын пайдалану құқығын алуға конкурстар өткізу жөніндегі комиссия құру туралы» Қазақстан Республикасы Үкіметінің 2006 жылғы 2 наурыздағы № 145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2006 жылғы 2 наурыздағы № 145 қаулысына өзгерістер енгізу туралы» Қазақстан Республикасы Үкіметінің 2006 жылғы 25 қыркүйектегі № 907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2006 жылы 2 наурыздағы № 145 қаулысына өзгерістер енгізу туралы» Қазақстан Республикасы Үкіметінің 2007 жылғы 9 қазандағы № 920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2006 жылғы 2 наурыздағы № 145 қаулысына өзгерістер мен толықтырулар енгізу туралы» Қазақстан Республикасы Үкіметінің 2008 жылғы 24 сәуірдегі № 384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2005 жылғы 29 шілдедегі № 789 және 2006 жылғы 2 наурыздағы № 145 қаулыларына өзгерістер енгізу туралы» Қазақстан Республикасы Үкіметінің 2008 жылғы 20 желтоқсандағы № 1190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2005 жылғы 29 шілдедегі № 789 және 2006 жылғы 2 наурыздағы № 145 қаулыларына өзгерістер енгізу туралы» Қазақстан Республикасы Үкіметінің 2009 жылғы 8 маусымдағы № 855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