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2cbb" w14:textId="2922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 наурыздағы № 162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қарашадағы № 1286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Үкіметінің заң жобалау жұмыстарының 2010 жылға арналған жоспары туралы» Қазақстан Республикасы Үкіметінің 2010 жылғы 2 наурыздағы № 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2010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38-жол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