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8ba8" w14:textId="4188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мұқтажы үшін жер учаскесін беру туралы</w:t>
      </w:r>
    </w:p>
    <w:p>
      <w:pPr>
        <w:spacing w:after="0"/>
        <w:ind w:left="0"/>
        <w:jc w:val="both"/>
      </w:pPr>
      <w:r>
        <w:rPr>
          <w:rFonts w:ascii="Times New Roman"/>
          <w:b w:val="false"/>
          <w:i w:val="false"/>
          <w:color w:val="000000"/>
          <w:sz w:val="28"/>
        </w:rPr>
        <w:t>Қазақстан Республикасы Үкіметінің 2010 жылғы 22 желтоқсандағы № 1397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Қызылорда облысы Қызылорда қаласының жерінен жалпы алаңы 70,0 гектар жер учаскесі қорғаныс мұқтажы үшін тұрақты жер пайдалану құқығында Қазақстан Республикасы Ішкі істер министрлігі Ішкі әскерлерінің «5547 әскери бөлімі» мемлекеттік мекемесіне берілсін.</w:t>
      </w:r>
      <w:r>
        <w:br/>
      </w:r>
      <w:r>
        <w:rPr>
          <w:rFonts w:ascii="Times New Roman"/>
          <w:b w:val="false"/>
          <w:i w:val="false"/>
          <w:color w:val="000000"/>
          <w:sz w:val="28"/>
        </w:rPr>
        <w:t>
</w:t>
      </w:r>
      <w:r>
        <w:rPr>
          <w:rFonts w:ascii="Times New Roman"/>
          <w:b w:val="false"/>
          <w:i w:val="false"/>
          <w:color w:val="000000"/>
          <w:sz w:val="28"/>
        </w:rPr>
        <w:t>
      2. Қызылорда облысының әкімі және Қазақстан Республикасы Ішкі істер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22 желтоқсандағы</w:t>
      </w:r>
      <w:r>
        <w:br/>
      </w:r>
      <w:r>
        <w:rPr>
          <w:rFonts w:ascii="Times New Roman"/>
          <w:b w:val="false"/>
          <w:i w:val="false"/>
          <w:color w:val="000000"/>
          <w:sz w:val="28"/>
        </w:rPr>
        <w:t xml:space="preserve">
№ 1397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 Ішкі істер министрлігі Ішкі әскерлерінің</w:t>
      </w:r>
      <w:r>
        <w:br/>
      </w:r>
      <w:r>
        <w:rPr>
          <w:rFonts w:ascii="Times New Roman"/>
          <w:b/>
          <w:i w:val="false"/>
          <w:color w:val="000000"/>
        </w:rPr>
        <w:t>
«5547 әскери бөлімі» мемлекеттік мекемесіне берілетін</w:t>
      </w:r>
      <w:r>
        <w:br/>
      </w:r>
      <w:r>
        <w:rPr>
          <w:rFonts w:ascii="Times New Roman"/>
          <w:b/>
          <w:i w:val="false"/>
          <w:color w:val="000000"/>
        </w:rPr>
        <w:t>
жердің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473"/>
        <w:gridCol w:w="3133"/>
        <w:gridCol w:w="397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жалпы алаңы, гектар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жайылым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«5547 әскери бөлімі» мемлекеттік мекемесінің оқу-атыс орталығы үшін</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Қосшыңырау ауылдық округі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