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b54" w14:textId="2e01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19 наурыздағы № 228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желтоқсандағы № 1401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2010 жылғы 19 наурыздағы № 228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«849925000 (сегіз жүз қырық тоғыз миллион тоғыз жүз жиырма бес мың)» деген сөздер «847530000 (сегіз жүз қырық жеті миллион бес жүз отыз мың)»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