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607a" w14:textId="9a86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23 қарашадағы № 1125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желтоқсандағы № 1432 қаулысы. Күші жойылды - Қазақстан Республикасы Үкiметiнiң 2015 жылғы 31 желтоқсандағы № 1173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жанынан Стратегиялық объектілер женінде комиссия құру туралы» Қазақстан Республикасы Үкіметінің 2007 жылғы 23 қарашадағы № 1125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жанындағы Стратегиялық объектілер жөніндегі комиссияның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Шоқпытов         - Қазақстан Республикасының Қаржы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 Мәулешұлы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Мизанбаев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Өсер Елеусізұлы    комитеті төрағасының орынбасары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Әбілғазин        - «Самұрық-Қазына» ұлттық әл-ауқат қоры»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Рүстемұлы   қоғамының басқарушы директоры (келісім бойынша);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Руслан Ерболатұлы Дәленов, Нұржан Рахметханұлы Жігітеков, Болат Оралұлы Ақшолақов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