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9ca6" w14:textId="98d9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29 желтоқсандағы № 1443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2010 жылдан 2020 жылға дейінгі кезеңге арналған құқықтық саясат тұжырымдамасын іске асыру жөніндегі 2010 жылға арналған іс-шаралар жоспарын бекіту туралы» Қазақстан Республикасы Үкіметінің 2009 жылғы 25 желтоқсандағы № 2208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2010 жылдан 2020 жылға дейінгі кезеңге арналған құқықтық саясат тұжырымдамасын іске асыру жөніндегі 2010 жылға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16 және 39-жолдар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 заң жобалау жұмыстарының 2010 жылға арналған жоспары туралы» Қазақстан Республикасы Үкіметінің 2010 жылғы 2 наурыздағы № 162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22-23,167-құжат):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2010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40-жол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07.06.2014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1-тармаққа өзгеріс енгізілді - ҚР Үкіметінің 07.06.2014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