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6147" w14:textId="c526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"Бензин, дизель отыны және мазут қауіпсіздігіне қойылатын талаптар" техникалық регламентін бекіту және Қазақстан Республикасы Үкіметінің 2007 жылғы 29 желтоқсандағы № 1372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 наурыздағы № 153 Қаулысы. Күші жойылды - Қазақстан Республикасы Үкіметінің 2017 жылғы 30 қаңтардағы № 29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"Техникалық реттеу туралы" Қазақстан Республикасының 2004 жылғы 9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Үкiметiнiң 2012.07.30 </w:t>
      </w:r>
      <w:r>
        <w:rPr>
          <w:rFonts w:ascii="Times New Roman"/>
          <w:b w:val="false"/>
          <w:i w:val="false"/>
          <w:color w:val="ff0000"/>
          <w:sz w:val="28"/>
        </w:rPr>
        <w:t>№ 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(2012.12.31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"Қазақстан Республикасының аумағында айналымға шығарылатын автокөлік құралдарының зиянды (ластаушы) заттар шығарындыларына қойылатын талаптар туралы техникалық регламентті бекіту туралы" Қазақстан Республикасы Үкіметінің 2007 жылғы 29 желтоқсандағы № 1372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50, 633-құжат)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аумағында айналымға шығарылатын автокөлік құралдарының зиянды (ластаушы) заттар шығарындыларына қойылатын талаптар туралы техникалық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15-тармақтарда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"Техникалық регламентке 3-қосымшаға сәйкес" деген сөздер "Қазақстан Республикасының заңнамасына сәйкес"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Техникалық регламентке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 рет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3-тармаққа өзгерту енгізілді - ҚР Үкіметінің 2010.09.24 </w:t>
      </w:r>
      <w:r>
        <w:rPr>
          <w:rFonts w:ascii="Times New Roman"/>
          <w:b w:val="false"/>
          <w:i w:val="false"/>
          <w:color w:val="ff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"Бензин, дизель отыны және мазут қауіпсіздігіне қойылатын</w:t>
      </w:r>
      <w:r>
        <w:br/>
      </w:r>
      <w:r>
        <w:rPr>
          <w:rFonts w:ascii="Times New Roman"/>
          <w:b/>
          <w:i w:val="false"/>
          <w:color w:val="000000"/>
        </w:rPr>
        <w:t>талаптар" техникалық регламенті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Техникалық регламенттің күші жойылды - ҚР Үкiметiнiң 2012.07.30 </w:t>
      </w:r>
      <w:r>
        <w:rPr>
          <w:rFonts w:ascii="Times New Roman"/>
          <w:b w:val="false"/>
          <w:i w:val="false"/>
          <w:color w:val="ff0000"/>
          <w:sz w:val="28"/>
        </w:rPr>
        <w:t>№ 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(2012.12.31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