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e6c3" w14:textId="31ae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үкімі туралы" Қазақстан Республикасы Жоғарғы Сотының 2002 жылғы 15 тамыздағы № 19 нормативтік қаулысына (Қазақстан Республикасы Жоғарғы Сотының 2006 жылғы 9 наурыздағы № 2 нормативтік қаулысымен енгізілген өзгерісімен бірге)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2010 жылғы 25 маусымдағы N 17 Нормативтік қаулысы. Күші жойылды - Қазақстан Республикасы Жоғарғы Сотының 2018 жылғы 20 сәуірдегі № 4 нормативтік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Жоғарғы Сотының 20.04.2018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нормативтік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өзгеруіне байланысты Қазақстан Республикасы Жоғарғы Сотының жалпы отырысы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үкімі туралы" Қазақстан Республикасы Жоғарғы Сотының 2002 жылғы 15 тамыздағы № 19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Сотының 2006 жылғы 9 наурыздағы № 2 нормативтік қаулысымен енгізілген өзгерісімен бірге) мынадай өзгерістер мен толықтырулар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"бірінші" деген сөзден кейін "және апелляциялық" деген сөздермен толықтырылсын;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абзацтан кейін мынадай мазмұндағы абзацпен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"ҚІЖК-нің 411-бабы бірінші бөлігінің 4)-6) тармақтарында қарастырылған шешімдерді қабылдаған кезде, апелляциялық саты бірінші сатыдағы сот үкімінің (қаулысының) күшін жою туралы қаулы шығарады, содан кейін ҚІЖК-нің 44-тарауының талаптарын сақтай отырып, жаңа үкім шығарады.";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сөйлеміндегі "судьялар" деген сөз "судья" деген сөзбен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"372", "375-379" деген сандар "375-378" деген сандармен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"34-баптың 1-бөлігінде" деген сөздерден кейін "34-1-бабында," деген сөздермен толықтырылсын;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мынадай мазмұндағы 51-1-тармақпен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"51-1. Алқабилердің қатысуымен қаралған істер бойынша үкімді ҚІЖК-нің </w:t>
      </w:r>
      <w:r>
        <w:rPr>
          <w:rFonts w:ascii="Times New Roman"/>
          <w:b w:val="false"/>
          <w:i w:val="false"/>
          <w:color w:val="000000"/>
          <w:sz w:val="28"/>
        </w:rPr>
        <w:t>60-тарауында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төрағалық етуші шығарады. Бұл ретте, үкімнің мазмұны ҚІЖК-нің </w:t>
      </w:r>
      <w:r>
        <w:rPr>
          <w:rFonts w:ascii="Times New Roman"/>
          <w:b w:val="false"/>
          <w:i w:val="false"/>
          <w:color w:val="000000"/>
          <w:sz w:val="28"/>
        </w:rPr>
        <w:t>571-бабының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болуға тиіс.".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осы нормативтік қаулы қолданыстағы құқық құрамына қосылады, сондай-ақ жалпыға бірдей міндетті болып табылады және ресми жарияланған күнінен бастап күшіне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Әлімбеков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судьясы,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